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2.png" ContentType="image/png"/>
  <Override PartName="/word/media/rId247.png" ContentType="image/png"/>
  <Override PartName="/word/media/rId36.png" ContentType="image/png"/>
  <Override PartName="/word/media/rId87.png" ContentType="image/png"/>
  <Override PartName="/word/media/rId275.png" ContentType="image/png"/>
  <Override PartName="/word/media/rId100.png" ContentType="image/png"/>
  <Override PartName="/word/media/rId106.png" ContentType="image/png"/>
  <Override PartName="/word/media/rId114.png" ContentType="image/png"/>
  <Override PartName="/word/media/rId129.png" ContentType="image/png"/>
  <Override PartName="/word/media/rId149.png" ContentType="image/png"/>
  <Override PartName="/word/media/rId169.png" ContentType="image/png"/>
  <Override PartName="/word/media/rId176.png" ContentType="image/png"/>
  <Override PartName="/word/media/rId189.png" ContentType="image/png"/>
  <Override PartName="/word/media/rId194.png" ContentType="image/png"/>
  <Override PartName="/word/media/rId200.png" ContentType="image/png"/>
  <Override PartName="/word/media/rId217.png" ContentType="image/png"/>
  <Override PartName="/word/media/rId222.png" ContentType="image/png"/>
  <Override PartName="/word/media/rId230.png" ContentType="image/png"/>
  <Override PartName="/word/media/rId288.png" ContentType="image/png"/>
  <Override PartName="/word/media/rId30.png" ContentType="image/png"/>
  <Override PartName="/word/media/rId324.png" ContentType="image/png"/>
  <Override PartName="/word/media/rId337.png" ContentType="image/png"/>
  <Override PartName="/word/media/rId349.png" ContentType="image/png"/>
  <Override PartName="/word/media/rId354.png" ContentType="image/png"/>
  <Override PartName="/word/media/rId429.png" ContentType="image/png"/>
  <Override PartName="/word/media/rId439.png" ContentType="image/png"/>
  <Override PartName="/word/media/rId44.png" ContentType="image/png"/>
  <Override PartName="/word/media/rId460.png" ContentType="image/png"/>
  <Override PartName="/word/media/rId487.png" ContentType="image/png"/>
  <Override PartName="/word/media/rId496.png" ContentType="image/png"/>
  <Override PartName="/word/media/rId523.png" ContentType="image/png"/>
  <Override PartName="/word/media/rId528.png" ContentType="image/png"/>
  <Override PartName="/word/media/rId545.png" ContentType="image/png"/>
  <Override PartName="/word/media/rId56.png" ContentType="image/png"/>
  <Override PartName="/word/media/rId570.png" ContentType="image/png"/>
  <Override PartName="/word/media/rId575.png" ContentType="image/png"/>
  <Override PartName="/word/media/rId596.png" ContentType="image/png"/>
  <Override PartName="/word/media/rId605.png" ContentType="image/png"/>
  <Override PartName="/word/media/rId618.png" ContentType="image/png"/>
  <Override PartName="/word/media/rId635.png" ContentType="image/png"/>
  <Override PartName="/word/media/rId669.png" ContentType="image/png"/>
  <Override PartName="/word/media/rId675.png" ContentType="image/png"/>
  <Override PartName="/word/media/rId73.png" ContentType="image/png"/>
  <Override PartName="/word/media/rId85.png" ContentType="image/png"/>
  <Override PartName="/word/media/rId27.svg" ContentType="image/svg+xml"/>
  <Override PartName="/word/media/rId111.svg" ContentType="image/svg+xml"/>
  <Override PartName="/word/media/rId103.svg" ContentType="image/svg+xml"/>
  <Override PartName="/word/media/rId602.svg" ContentType="image/svg+xml"/>
  <Override PartName="/word/media/rId214.svg" ContentType="image/svg+xml"/>
  <Override PartName="/word/media/rId219.svg" ContentType="image/svg+xml"/>
  <Override PartName="/word/media/rId227.svg" ContentType="image/svg+xml"/>
  <Override PartName="/word/media/rId334.svg" ContentType="image/svg+xml"/>
  <Override PartName="/word/media/rId321.svg" ContentType="image/svg+xml"/>
  <Override PartName="/word/media/rId346.svg" ContentType="image/svg+xml"/>
  <Override PartName="/word/media/rId351.svg" ContentType="image/svg+xml"/>
  <Override PartName="/word/media/rId436.svg" ContentType="image/svg+xml"/>
  <Override PartName="/word/media/rId493.svg" ContentType="image/svg+xml"/>
  <Override PartName="/word/media/rId484.svg" ContentType="image/svg+xml"/>
  <Override PartName="/word/media/rId520.svg" ContentType="image/svg+xml"/>
  <Override PartName="/word/media/rId525.svg" ContentType="image/svg+xml"/>
  <Override PartName="/word/media/rId542.svg" ContentType="image/svg+xml"/>
  <Override PartName="/word/media/rId97.svg" ContentType="image/svg+xml"/>
  <Override PartName="/word/media/rId70.svg" ContentType="image/svg+xml"/>
  <Override PartName="/word/media/rId82.svg" ContentType="image/svg+xml"/>
  <Override PartName="/word/media/rId41.svg" ContentType="image/svg+xml"/>
  <Override PartName="/word/media/rId53.svg" ContentType="image/svg+xml"/>
  <Override PartName="/word/media/rId593.svg" ContentType="image/svg+xml"/>
  <Override PartName="/word/media/rId643.gif" ContentType="image/gif"/>
  <Override PartName="/word/media/rId648.gif" ContentType="image/gif"/>
  <Override PartName="/word/media/rId627.gif" ContentType="image/gif"/>
  <Override PartName="/word/media/rId632.svg" ContentType="image/svg+xml"/>
  <Override PartName="/word/media/rId637.pdf" ContentType="application/pdf"/>
  <Override PartName="/word/media/rId615.svg" ContentType="image/svg+xml"/>
  <Override PartName="/word/media/rId146.svg" ContentType="image/svg+xml"/>
  <Override PartName="/word/media/rId126.svg" ContentType="image/svg+xml"/>
  <Override PartName="/word/media/rId285.svg" ContentType="image/svg+xml"/>
  <Override PartName="/word/media/rId278.gif" ContentType="image/gif"/>
  <Override PartName="/word/media/rId266.gif" ContentType="image/gif"/>
  <Override PartName="/word/media/rId260.gif" ContentType="image/gif"/>
  <Override PartName="/word/media/rId186.svg" ContentType="image/svg+xml"/>
  <Override PartName="/word/media/rId166.svg" ContentType="image/svg+xml"/>
  <Override PartName="/word/media/rId173.svg" ContentType="image/svg+xml"/>
  <Override PartName="/word/media/rId191.svg" ContentType="image/svg+xml"/>
  <Override PartName="/word/media/rId197.svg" ContentType="image/svg+xml"/>
  <Override PartName="/word/media/rId412.gif" ContentType="image/gif"/>
  <Override PartName="/word/media/rId457.svg" ContentType="image/svg+xml"/>
  <Override PartName="/word/media/rId408.gif" ContentType="image/gif"/>
  <Override PartName="/word/media/rId417.gif" ContentType="image/gif"/>
  <Override PartName="/word/media/rId422.gif" ContentType="image/gif"/>
  <Override PartName="/word/media/rId426.svg" ContentType="image/svg+xml"/>
  <Override PartName="/word/media/rId502.gif" ContentType="image/gif"/>
  <Override PartName="/word/media/rId466.gif" ContentType="image/gif"/>
  <Override PartName="/word/media/rId666.svg" ContentType="image/svg+xml"/>
  <Override PartName="/word/media/rId672.svg" ContentType="image/svg+xml"/>
  <Override PartName="/word/media/rId567.svg" ContentType="image/svg+xml"/>
  <Override PartName="/word/media/rId572.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Oscillations</w:t>
      </w:r>
      <w:r>
        <w:t xml:space="preserve"> </w:t>
      </w:r>
      <w:r>
        <w:t xml:space="preserve">and</w:t>
      </w:r>
      <w:r>
        <w:t xml:space="preserve"> </w:t>
      </w:r>
      <w:r>
        <w:t xml:space="preserve">Waves</w:t>
      </w:r>
    </w:p>
    <w:p>
      <w:pPr>
        <w:pStyle w:val="Author"/>
      </w:pPr>
      <w:r>
        <w:t xml:space="preserve">Dr</w:t>
      </w:r>
      <w:r>
        <w:t xml:space="preserve"> </w:t>
      </w:r>
      <w:r>
        <w:t xml:space="preserve">Andrew</w:t>
      </w:r>
      <w:r>
        <w:t xml:space="preserve"> </w:t>
      </w:r>
      <w:r>
        <w:t xml:space="preserve">McKinley</w:t>
      </w:r>
    </w:p>
    <w:p>
      <w:pPr>
        <w:pStyle w:val="Date"/>
      </w:pPr>
      <w:r>
        <w:t xml:space="preserve">2024-10-21</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6" w:name="preface"/>
    <w:p>
      <w:pPr>
        <w:pStyle w:val="Heading1"/>
      </w:pPr>
      <w:r>
        <w:t xml:space="preserve">Preface</w:t>
      </w:r>
    </w:p>
    <w:p>
      <w:pPr>
        <w:pStyle w:val="FirstParagraph"/>
      </w:pPr>
      <w:r>
        <w:t xml:space="preserve">Welcome to the course notes for the Oscillations and Waves component of PHYS10012, Core Physics I.</w:t>
      </w:r>
    </w:p>
    <w:p>
      <w:pPr>
        <w:pStyle w:val="BodyText"/>
      </w:pPr>
      <w:r>
        <w:t xml:space="preserve">The most recent version of these notes can be found at</w:t>
      </w:r>
      <w:r>
        <w:t xml:space="preserve"> </w:t>
      </w:r>
      <w:hyperlink r:id="rId20">
        <w:r>
          <w:rPr>
            <w:rStyle w:val="Hyperlink"/>
          </w:rPr>
          <w:t xml:space="preserve">https://awmckinley1.github.io/oscandwaves</w:t>
        </w:r>
      </w:hyperlink>
      <w:r>
        <w:t xml:space="preserve">. Please ensure you are always working from the most up-to-date version of these notes and compare the change-log with that on the live website.</w:t>
      </w:r>
    </w:p>
    <w:bookmarkStart w:id="21" w:name="about-these-notes"/>
    <w:p>
      <w:pPr>
        <w:pStyle w:val="Heading2"/>
      </w:pPr>
      <w:r>
        <w:t xml:space="preserve">About these notes</w:t>
      </w:r>
    </w:p>
    <w:p>
      <w:pPr>
        <w:pStyle w:val="FirstParagraph"/>
      </w:pPr>
      <w:r>
        <w:t xml:space="preserve">These notes have been prepared in a format which maintains compatibility with screen-readers, while also allowing the facility for both PDF and EPUB downloads for those who wish to use them.</w:t>
      </w:r>
    </w:p>
    <w:p>
      <w:pPr>
        <w:pStyle w:val="BodyText"/>
      </w:pPr>
      <w:r>
        <w:t xml:space="preserve">The HTML also has themes to facilitate easier reading (font colours, serif/sans serif fonts etc.). Please explore the top bar of the web environment to explore this.</w:t>
      </w:r>
    </w:p>
    <w:p>
      <w:pPr>
        <w:pStyle w:val="BodyText"/>
      </w:pPr>
      <w:r>
        <w:t xml:space="preserve">The HTML notes allow for embedding of rich content (videos, animations, etc.), and for this reason I recommend accessing the course using the web-links provided, as these cannot be included in static PDF or EPUB documents. However, I will ensure links are included in these formats as far as possible.</w:t>
      </w:r>
    </w:p>
    <w:p>
      <w:pPr>
        <w:pStyle w:val="BodyText"/>
      </w:pPr>
      <w:r>
        <w:t xml:space="preserve">These notes are a</w:t>
      </w:r>
      <w:r>
        <w:t xml:space="preserve"> </w:t>
      </w:r>
      <w:r>
        <w:t xml:space="preserve">“</w:t>
      </w:r>
      <w:r>
        <w:t xml:space="preserve">live document</w:t>
      </w:r>
      <w:r>
        <w:t xml:space="preserve">”</w:t>
      </w:r>
      <w:r>
        <w:t xml:space="preserve">, and as such they can (and will) be updated should any erroneous explanations be found or additional explanations be needed. For this reason, please do email me if you have any questions or if anything is not clear.</w:t>
      </w:r>
    </w:p>
    <w:p>
      <w:pPr>
        <w:pStyle w:val="BodyText"/>
      </w:pPr>
      <w:r>
        <w:t xml:space="preserve">The most recent version can always be found at the link at the top of this section, and any changes are reflected in the change-log.</w:t>
      </w:r>
    </w:p>
    <w:p>
      <w:pPr>
        <w:pStyle w:val="BodyText"/>
      </w:pPr>
      <w:r>
        <w:t xml:space="preserve">Please note that as this is a</w:t>
      </w:r>
      <w:r>
        <w:t xml:space="preserve"> </w:t>
      </w:r>
      <w:r>
        <w:t xml:space="preserve">“</w:t>
      </w:r>
      <w:r>
        <w:t xml:space="preserve">live document</w:t>
      </w:r>
      <w:r>
        <w:t xml:space="preserve">”</w:t>
      </w:r>
      <w:r>
        <w:t xml:space="preserve">, a downloaded version can become obsolete. Please refer back regularly and refer to the changelog for any updates.</w:t>
      </w:r>
    </w:p>
    <w:bookmarkEnd w:id="21"/>
    <w:bookmarkStart w:id="22" w:name="error-reporting"/>
    <w:p>
      <w:pPr>
        <w:pStyle w:val="Heading2"/>
      </w:pPr>
      <w:r>
        <w:t xml:space="preserve">Error reporting</w:t>
      </w:r>
    </w:p>
    <w:p>
      <w:pPr>
        <w:pStyle w:val="FirstParagraph"/>
      </w:pPr>
      <w:r>
        <w:t xml:space="preserve">As much as we try, sometimes errors creep in. At best, it is little more than a careless typo which makes the reader tut with disappointment, at worst it risks seriously misleading the learner. For this reason I have created a feedback form to report errors; this is accessible at the bottom of this page.</w:t>
      </w:r>
    </w:p>
    <w:bookmarkEnd w:id="22"/>
    <w:bookmarkStart w:id="23" w:name="course-history"/>
    <w:p>
      <w:pPr>
        <w:pStyle w:val="Heading2"/>
      </w:pPr>
      <w:r>
        <w:t xml:space="preserve">Course history</w:t>
      </w:r>
    </w:p>
    <w:p>
      <w:pPr>
        <w:pStyle w:val="FirstParagraph"/>
      </w:pPr>
      <w:r>
        <w:t xml:space="preserve">This iteration of the course has been written by Andrew McKinley for 2024; this is extensively based on his delivery of the previous course from 2021-23, which in turn was adapted from previous course notes by Ben Maughan, Simon Hanna and Massimo Antognozzi.</w:t>
      </w:r>
    </w:p>
    <w:bookmarkEnd w:id="23"/>
    <w:bookmarkStart w:id="24" w:name="sec-changelog"/>
    <w:p>
      <w:pPr>
        <w:pStyle w:val="Heading2"/>
      </w:pPr>
      <w:r>
        <w:t xml:space="preserve">Changelog</w:t>
      </w:r>
    </w:p>
    <w:p>
      <w:pPr>
        <w:pStyle w:val="FirstParagraph"/>
      </w:pPr>
      <w:r>
        <w:t xml:space="preserve">2025-01-15 Fixed an inconsistency in</w:t>
      </w:r>
      <w:r>
        <w:t xml:space="preserve"> </w:t>
      </w:r>
      <w:hyperlink w:anchor="sec-ch1-massverticalspring">
        <w:r>
          <w:rPr>
            <w:rStyle w:val="Hyperlink"/>
          </w:rPr>
          <w:t xml:space="preserve">Section 1.10.3</w:t>
        </w:r>
      </w:hyperlink>
      <w:r>
        <w:t xml:space="preserve"> </w:t>
      </w:r>
      <w:r>
        <w:t xml:space="preserve">relating to the direction of gravitational potential energy (MF)</w:t>
      </w:r>
    </w:p>
    <w:p>
      <w:pPr>
        <w:pStyle w:val="BodyText"/>
      </w:pPr>
      <w:r>
        <w:t xml:space="preserve">2025-01-08 Added textbook link to</w:t>
      </w:r>
      <w:r>
        <w:t xml:space="preserve"> </w:t>
      </w:r>
      <w:hyperlink w:anchor="sec-ch2-dampedoscillations">
        <w:r>
          <w:rPr>
            <w:rStyle w:val="Hyperlink"/>
          </w:rPr>
          <w:t xml:space="preserve">Chapter 2</w:t>
        </w:r>
      </w:hyperlink>
      <w:r>
        <w:t xml:space="preserve"> </w:t>
      </w:r>
      <w:r>
        <w:t xml:space="preserve">(MJ)</w:t>
      </w:r>
    </w:p>
    <w:p>
      <w:pPr>
        <w:pStyle w:val="BodyText"/>
      </w:pPr>
      <w:r>
        <w:t xml:space="preserve">2025-01-06 Fixed error in applying De Moivre’s theorem in</w:t>
      </w:r>
      <w:r>
        <w:t xml:space="preserve"> </w:t>
      </w:r>
      <w:hyperlink w:anchor="eq-ch5-forcedoscillfullsoln3">
        <w:r>
          <w:rPr>
            <w:rStyle w:val="Hyperlink"/>
          </w:rPr>
          <w:t xml:space="preserve">Equation 3.9</w:t>
        </w:r>
      </w:hyperlink>
      <w:r>
        <w:t xml:space="preserve">. This does not affect further workings. (ZZ)</w:t>
      </w:r>
    </w:p>
    <w:p>
      <w:pPr>
        <w:pStyle w:val="BodyText"/>
      </w:pPr>
      <w:r>
        <w:t xml:space="preserve">2024-05-13 Fixed missing</w:t>
      </w:r>
      <w:r>
        <w:t xml:space="preserve"> </w:t>
      </w:r>
      <w:r>
        <w:t xml:space="preserve">“</w:t>
      </w:r>
      <w:r>
        <w:t xml:space="preserve">squared</w:t>
      </w:r>
      <w:r>
        <w:t xml:space="preserve">”</w:t>
      </w:r>
      <w:r>
        <w:t xml:space="preserve"> </w:t>
      </w:r>
      <w:r>
        <w:t xml:space="preserve">term in</w:t>
      </w:r>
      <w:r>
        <w:t xml:space="preserve"> </w:t>
      </w:r>
      <w:hyperlink w:anchor="sec-ch5-normal-frequencies-vibration">
        <w:r>
          <w:rPr>
            <w:rStyle w:val="Hyperlink"/>
          </w:rPr>
          <w:t xml:space="preserve">Section 6.2.6.2</w:t>
        </w:r>
      </w:hyperlink>
      <w:r>
        <w:t xml:space="preserve"> </w:t>
      </w:r>
      <w:r>
        <w:t xml:space="preserve">(RG) ; Updated</w:t>
      </w:r>
      <w:r>
        <w:t xml:space="preserve"> </w:t>
      </w:r>
      <w:hyperlink w:anchor="sec-ch3-trial-solution">
        <w:r>
          <w:rPr>
            <w:rStyle w:val="Hyperlink"/>
          </w:rPr>
          <w:t xml:space="preserve">Section 4.8.1</w:t>
        </w:r>
      </w:hyperlink>
      <w:r>
        <w:t xml:space="preserve"> </w:t>
      </w:r>
      <w:r>
        <w:t xml:space="preserve">to resolve errant</w:t>
      </w:r>
      <w:r>
        <w:t xml:space="preserve"> </w:t>
      </w:r>
      <w:r>
        <w:t xml:space="preserve">‘</w:t>
      </w:r>
      <w:r>
        <w:t xml:space="preserve">minus</w:t>
      </w:r>
      <w:r>
        <w:t xml:space="preserve">’</w:t>
      </w:r>
      <w:r>
        <w:t xml:space="preserve"> </w:t>
      </w:r>
      <w:r>
        <w:t xml:space="preserve">sign in</w:t>
      </w:r>
      <w:r>
        <w:t xml:space="preserve"> </w:t>
      </w:r>
      <w:hyperlink w:anchor="eq-ch3-trialsolution-1c">
        <w:r>
          <w:rPr>
            <w:rStyle w:val="Hyperlink"/>
          </w:rPr>
          <w:t xml:space="preserve">Equation 4.35</w:t>
        </w:r>
      </w:hyperlink>
      <w:r>
        <w:t xml:space="preserve"> </w:t>
      </w:r>
      <w:r>
        <w:t xml:space="preserve">and</w:t>
      </w:r>
      <w:r>
        <w:t xml:space="preserve"> </w:t>
      </w:r>
      <w:hyperlink w:anchor="eq-ch3-trialsolution-1c">
        <w:r>
          <w:rPr>
            <w:rStyle w:val="Hyperlink"/>
          </w:rPr>
          <w:t xml:space="preserve">Equation 4.35</w:t>
        </w:r>
      </w:hyperlink>
      <w:r>
        <w:t xml:space="preserve"> </w:t>
      </w:r>
      <w:r>
        <w:t xml:space="preserve">(GP); Updated</w:t>
      </w:r>
      <w:r>
        <w:t xml:space="preserve"> </w:t>
      </w:r>
      <w:hyperlink w:anchor="sec-ch6-derivingwaveequation">
        <w:r>
          <w:rPr>
            <w:rStyle w:val="Hyperlink"/>
          </w:rPr>
          <w:t xml:space="preserve">Section 7.2</w:t>
        </w:r>
      </w:hyperlink>
      <w:r>
        <w:t xml:space="preserve"> </w:t>
      </w:r>
      <w:r>
        <w:t xml:space="preserve">to fix</w:t>
      </w:r>
      <w:r>
        <w:t xml:space="preserve"> </w:t>
      </w:r>
      <w:r>
        <w:t xml:space="preserve">“</w:t>
      </w:r>
      <w:r>
        <w:t xml:space="preserve">slope</w:t>
      </w:r>
      <w:r>
        <w:t xml:space="preserve">”</w:t>
      </w:r>
      <w:r>
        <w:t xml:space="preserve"> </w:t>
      </w:r>
      <w:r>
        <w:t xml:space="preserve">terminology (AR)</w:t>
      </w:r>
    </w:p>
    <w:p>
      <w:pPr>
        <w:pStyle w:val="BodyText"/>
      </w:pPr>
      <w:r>
        <w:t xml:space="preserve">2024-02-20 Updated</w:t>
      </w:r>
      <w:r>
        <w:t xml:space="preserve"> </w:t>
      </w:r>
      <w:hyperlink w:anchor="sec-ch7-dispersion">
        <w:r>
          <w:rPr>
            <w:rStyle w:val="Hyperlink"/>
          </w:rPr>
          <w:t xml:space="preserve">Section 8.5</w:t>
        </w:r>
      </w:hyperlink>
      <w:r>
        <w:t xml:space="preserve"> </w:t>
      </w:r>
      <w:r>
        <w:t xml:space="preserve">(Dispersion) and</w:t>
      </w:r>
      <w:r>
        <w:t xml:space="preserve"> </w:t>
      </w:r>
      <w:hyperlink w:anchor="sec-ch10-differentwaves1">
        <w:r>
          <w:rPr>
            <w:rStyle w:val="Hyperlink"/>
          </w:rPr>
          <w:t xml:space="preserve">Section 11.3</w:t>
        </w:r>
      </w:hyperlink>
      <w:r>
        <w:t xml:space="preserve"> </w:t>
      </w:r>
      <w:r>
        <w:t xml:space="preserve">(Superposition and Beats) ; verifying and fixing problem with</w:t>
      </w:r>
      <w:r>
        <w:t xml:space="preserve"> </w:t>
      </w:r>
      <w:hyperlink w:anchor="fig-ch7-kepestringplot1">
        <w:r>
          <w:rPr>
            <w:rStyle w:val="Hyperlink"/>
          </w:rPr>
          <w:t xml:space="preserve">Figure 8.4</w:t>
        </w:r>
      </w:hyperlink>
      <w:r>
        <w:t xml:space="preserve"> </w:t>
      </w:r>
      <w:r>
        <w:t xml:space="preserve">(RA)</w:t>
      </w:r>
    </w:p>
    <w:p>
      <w:pPr>
        <w:pStyle w:val="BodyText"/>
      </w:pPr>
      <w:r>
        <w:t xml:space="preserve">2024-02-19 Updated</w:t>
      </w:r>
      <w:r>
        <w:t xml:space="preserve"> </w:t>
      </w:r>
      <w:hyperlink w:anchor="sec-ch10-superposition">
        <w:r>
          <w:rPr>
            <w:rStyle w:val="Hyperlink"/>
          </w:rPr>
          <w:t xml:space="preserve">Chapter 11</w:t>
        </w:r>
      </w:hyperlink>
      <w:r>
        <w:t xml:space="preserve"> </w:t>
      </w:r>
      <w:r>
        <w:t xml:space="preserve">to include further detail on using phasors (</w:t>
      </w:r>
      <w:hyperlink w:anchor="sec-ch10-phasors1">
        <w:r>
          <w:rPr>
            <w:rStyle w:val="Hyperlink"/>
          </w:rPr>
          <w:t xml:space="preserve">Section 11.2.1</w:t>
        </w:r>
      </w:hyperlink>
      <w:r>
        <w:t xml:space="preserve">)</w:t>
      </w:r>
    </w:p>
    <w:p>
      <w:pPr>
        <w:pStyle w:val="BodyText"/>
      </w:pPr>
      <w:r>
        <w:t xml:space="preserve">2024-02-14 Fixing bug with</w:t>
      </w:r>
      <w:r>
        <w:t xml:space="preserve"> </w:t>
      </w:r>
      <w:hyperlink w:anchor="fig-ch7-kepestringplot1">
        <w:r>
          <w:rPr>
            <w:rStyle w:val="Hyperlink"/>
          </w:rPr>
          <w:t xml:space="preserve">Figure 8.4</w:t>
        </w:r>
      </w:hyperlink>
    </w:p>
    <w:p>
      <w:pPr>
        <w:pStyle w:val="BodyText"/>
      </w:pPr>
      <w:r>
        <w:t xml:space="preserve">2024-02-12 Fixing equation number error on</w:t>
      </w:r>
      <w:r>
        <w:t xml:space="preserve"> </w:t>
      </w:r>
      <w:hyperlink w:anchor="eq-ch6-wavederivsubs5">
        <w:r>
          <w:rPr>
            <w:rStyle w:val="Hyperlink"/>
          </w:rPr>
          <w:t xml:space="preserve">Equation 7.15</w:t>
        </w:r>
      </w:hyperlink>
    </w:p>
    <w:p>
      <w:pPr>
        <w:pStyle w:val="BodyText"/>
      </w:pPr>
      <w:r>
        <w:t xml:space="preserve">2024-02-09 Fixing subscript typos in matrices in</w:t>
      </w:r>
      <w:r>
        <w:t xml:space="preserve"> </w:t>
      </w:r>
      <w:hyperlink w:anchor="sec-ch3-generalcase">
        <w:r>
          <w:rPr>
            <w:rStyle w:val="Hyperlink"/>
          </w:rPr>
          <w:t xml:space="preserve">Section 4.8.2</w:t>
        </w:r>
      </w:hyperlink>
    </w:p>
    <w:p>
      <w:pPr>
        <w:pStyle w:val="BodyText"/>
      </w:pPr>
      <w:r>
        <w:t xml:space="preserve">2024-02-07 Fixing subscript typo in</w:t>
      </w:r>
      <w:r>
        <w:t xml:space="preserve"> </w:t>
      </w:r>
      <w:hyperlink w:anchor="sec-ch5-reducing-spacing">
        <w:r>
          <w:rPr>
            <w:rStyle w:val="Hyperlink"/>
          </w:rPr>
          <w:t xml:space="preserve">Section 6.3.2</w:t>
        </w:r>
      </w:hyperlink>
    </w:p>
    <w:p>
      <w:pPr>
        <w:pStyle w:val="BodyText"/>
      </w:pPr>
      <w:r>
        <w:t xml:space="preserve">2024-02-07 Fixing: Errors in</w:t>
      </w:r>
      <w:r>
        <w:t xml:space="preserve"> </w:t>
      </w:r>
      <w:hyperlink w:anchor="eq-test1">
        <w:r>
          <w:rPr>
            <w:rStyle w:val="Hyperlink"/>
          </w:rPr>
          <w:t xml:space="preserve">Equation 1.2</w:t>
        </w:r>
      </w:hyperlink>
      <w:r>
        <w:t xml:space="preserve"> </w:t>
      </w:r>
      <w:r>
        <w:t xml:space="preserve">(OD),</w:t>
      </w:r>
      <w:r>
        <w:t xml:space="preserve"> </w:t>
      </w:r>
      <w:hyperlink w:anchor="sec-shm-freq-angularfreq">
        <w:r>
          <w:rPr>
            <w:rStyle w:val="Hyperlink"/>
          </w:rPr>
          <w:t xml:space="preserve">Section 1.7</w:t>
        </w:r>
      </w:hyperlink>
      <w:r>
        <w:t xml:space="preserve"> </w:t>
      </w:r>
      <w:r>
        <w:t xml:space="preserve">(OD);</w:t>
      </w:r>
      <w:r>
        <w:t xml:space="preserve"> </w:t>
      </w:r>
      <w:hyperlink w:anchor="sec-ch5-steadystatebehaviour">
        <w:r>
          <w:rPr>
            <w:rStyle w:val="Hyperlink"/>
          </w:rPr>
          <w:t xml:space="preserve">Section 3.3</w:t>
        </w:r>
      </w:hyperlink>
      <w:r>
        <w:t xml:space="preserve"> </w:t>
      </w:r>
      <w:r>
        <w:t xml:space="preserve">(LK); Homogenising nomenclature in</w:t>
      </w:r>
      <w:r>
        <w:t xml:space="preserve"> </w:t>
      </w:r>
      <w:hyperlink w:anchor="sec-ch5-massesonstring">
        <w:r>
          <w:rPr>
            <w:rStyle w:val="Hyperlink"/>
          </w:rPr>
          <w:t xml:space="preserve">Section 6.1</w:t>
        </w:r>
      </w:hyperlink>
      <w:r>
        <w:t xml:space="preserve">.</w:t>
      </w:r>
    </w:p>
    <w:p>
      <w:pPr>
        <w:pStyle w:val="BodyText"/>
      </w:pPr>
      <w:r>
        <w:t xml:space="preserve">2024-01-26 Removing blank section</w:t>
      </w:r>
      <w:r>
        <w:t xml:space="preserve"> </w:t>
      </w:r>
    </w:p>
    <w:p>
      <w:pPr>
        <w:pStyle w:val="BodyText"/>
      </w:pPr>
      <w:r>
        <w:t xml:space="preserve">2024-01-24 Fixing PDF and image 1.7 (this has been particularly difficult!) (DBW)</w:t>
      </w:r>
    </w:p>
    <w:p>
      <w:pPr>
        <w:pStyle w:val="BodyText"/>
      </w:pPr>
      <w:r>
        <w:t xml:space="preserve">2024-01-11 Initial creation of the Oscillations and Waves content for PHYS10012.</w:t>
      </w:r>
    </w:p>
    <w:bookmarkEnd w:id="24"/>
    <w:bookmarkStart w:id="25" w:name="report-an-error"/>
    <w:p>
      <w:pPr>
        <w:pStyle w:val="Heading2"/>
      </w:pPr>
      <w:r>
        <w:t xml:space="preserve">Report an error</w:t>
      </w:r>
    </w:p>
    <w:p>
      <w:pPr>
        <w:pStyle w:val="FirstParagraph"/>
      </w:pPr>
      <w:r>
        <w:t xml:space="preserve">Direct link to error reporting form</w:t>
      </w:r>
      <w:r>
        <w:t xml:space="preserve"> </w:t>
      </w:r>
      <w:r>
        <w:t xml:space="preserve">(opens in new window)</w:t>
      </w:r>
    </w:p>
    <w:p>
      <w:pPr>
        <w:pStyle w:val="BodyText"/>
      </w:pPr>
      <w:r>
        <w:t xml:space="preserve">Embedded form:</w:t>
      </w:r>
    </w:p>
    <w:bookmarkEnd w:id="25"/>
    <w:bookmarkEnd w:id="26"/>
    <w:bookmarkStart w:id="125" w:name="sec-shm"/>
    <w:p>
      <w:pPr>
        <w:pStyle w:val="Heading1"/>
      </w:pPr>
      <w:r>
        <w:t xml:space="preserve">1. Simple Harmonic Motion</w:t>
      </w:r>
    </w:p>
    <w:p>
      <w:pPr>
        <w:pStyle w:val="FirstParagraph"/>
      </w:pPr>
      <w:r>
        <w:t xml:space="preserve">Simple harmonic motion (SHM) is a simple and common type of oscillatory motion. It is a model which is widely used in modelling systems due to its simplicity.</w:t>
      </w:r>
    </w:p>
    <w:p>
      <w:pPr>
        <w:pStyle w:val="BodyText"/>
      </w:pPr>
      <w:r>
        <w:t xml:space="preserve">In general, an object will move under SHM where its acceleration is:</w:t>
      </w:r>
    </w:p>
    <w:p>
      <w:pPr>
        <w:pStyle w:val="Compact"/>
        <w:numPr>
          <w:ilvl w:val="0"/>
          <w:numId w:val="1001"/>
        </w:numPr>
      </w:pPr>
      <w:r>
        <w:t xml:space="preserve">proportional to its displacement, but</w:t>
      </w:r>
    </w:p>
    <w:p>
      <w:pPr>
        <w:pStyle w:val="Compact"/>
        <w:numPr>
          <w:ilvl w:val="0"/>
          <w:numId w:val="1001"/>
        </w:numPr>
      </w:pPr>
      <w:r>
        <w:t xml:space="preserve">in the opposite direction.</w:t>
      </w:r>
    </w:p>
    <w:p>
      <w:pPr>
        <w:pStyle w:val="FirstParagraph"/>
      </w:pPr>
      <w:r>
        <w:t xml:space="preserve">The force causing this acceleration is often termed a</w:t>
      </w:r>
      <w:r>
        <w:t xml:space="preserve"> </w:t>
      </w:r>
      <w:r>
        <w:rPr>
          <w:i/>
          <w:iCs/>
        </w:rPr>
        <w:t xml:space="preserve">restoring force</w:t>
      </w:r>
      <w:r>
        <w:t xml:space="preserve"> </w:t>
      </w:r>
      <w:r>
        <w:t xml:space="preserve">as it acts to push the object back to its starting point.</w:t>
      </w:r>
    </w:p>
    <w:bookmarkStart w:id="39" w:name="sec-ch1-simpleshmexample"/>
    <w:p>
      <w:pPr>
        <w:pStyle w:val="Heading2"/>
      </w:pPr>
      <w:r>
        <w:t xml:space="preserve">1.1 A simple example of SHM</w:t>
      </w:r>
    </w:p>
    <w:p>
      <w:pPr>
        <w:pStyle w:val="FirstParagraph"/>
      </w:pPr>
      <w:r>
        <w:t xml:space="preserve">Consider a block on a spring (</w:t>
      </w:r>
      <w:hyperlink w:anchor="fig-ch1-blockonspring1">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 w:name="fig-ch1-blockonspring1"/>
          <w:p>
            <w:pPr>
              <w:pStyle w:val="Compact"/>
              <w:jc w:val="center"/>
            </w:pPr>
            <w:r>
              <w:drawing>
                <wp:inline>
                  <wp:extent cx="2752725" cy="828675"/>
                  <wp:effectExtent b="0" l="0" r="0" t="0"/>
                  <wp:docPr descr="" title="" id="28" name="Picture"/>
                  <a:graphic>
                    <a:graphicData uri="http://schemas.openxmlformats.org/drawingml/2006/picture">
                      <pic:pic>
                        <pic:nvPicPr>
                          <pic:cNvPr descr="visualisations/LaTeX/ch1-blockonspring1.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2752725" cy="8286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mass on a spring, stretched distance</w:t>
            </w:r>
            <w:r>
              <w:t xml:space="preserve"> </w:t>
            </w:r>
            <m:oMath>
              <m:r>
                <m:t>x</m:t>
              </m:r>
            </m:oMath>
            <w:r>
              <w:t xml:space="preserve"> </w:t>
            </w:r>
            <w:r>
              <w:t xml:space="preserve">past its equilibrium length</w:t>
            </w:r>
            <w:r>
              <w:t xml:space="preserve"> </w:t>
            </w:r>
            <m:oMath>
              <m:sSub>
                <m:e>
                  <m:r>
                    <m:t>x</m:t>
                  </m:r>
                </m:e>
                <m:sub>
                  <m:r>
                    <m:t>0</m:t>
                  </m:r>
                </m:sub>
              </m:sSub>
            </m:oMath>
          </w:p>
          <w:bookmarkEnd w:id="31"/>
        </w:tc>
      </w:tr>
    </w:tbl>
    <w:p>
      <w:pPr>
        <w:pStyle w:val="BodyText"/>
      </w:pPr>
      <w:r>
        <w:t xml:space="preserve">By Hooke’s law, the spring exerts a force on the block proportional to its displacement</w:t>
      </w:r>
      <w:r>
        <w:t xml:space="preserve"> </w:t>
      </w:r>
      <m:oMath>
        <m:r>
          <m:t>x</m:t>
        </m:r>
      </m:oMath>
      <w:r>
        <w:t xml:space="preserve">, but in the opposite direction, pushing the block back to its equilbrium position, shown mathematically in</w:t>
      </w:r>
      <w:r>
        <w:t xml:space="preserve"> </w:t>
      </w:r>
      <w:hyperlink w:anchor="eq-hookeslaw1">
        <w:r>
          <w:rPr>
            <w:rStyle w:val="Hyperlink"/>
          </w:rPr>
          <w:t xml:space="preserve">Equation 1.1</w:t>
        </w:r>
      </w:hyperlink>
      <w:r>
        <w:t xml:space="preserve">:</w:t>
      </w:r>
    </w:p>
    <w:p>
      <w:pPr>
        <w:pStyle w:val="BodyText"/>
      </w:pPr>
      <w:bookmarkStart w:id="32" w:name="eq-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1.1</m:t>
              </m:r>
            </m:e>
          </m:d>
        </m:oMath>
      </m:oMathPara>
      <w:bookmarkEnd w:id="32"/>
    </w:p>
    <w:p>
      <w:pPr>
        <w:pStyle w:val="FirstParagraph"/>
      </w:pPr>
    </w:p>
    <w:p>
      <w:pPr>
        <w:pStyle w:val="BodyText"/>
      </w:pPr>
      <w:r>
        <w:t xml:space="preserve">In this example,</w:t>
      </w:r>
      <w:r>
        <w:t xml:space="preserve"> </w:t>
      </w:r>
      <m:oMath>
        <m:sSub>
          <m:e>
            <m:r>
              <m:t>F</m:t>
            </m:r>
          </m:e>
          <m:sub>
            <m:r>
              <m:t>x</m:t>
            </m:r>
          </m:sub>
        </m:sSub>
      </m:oMath>
      <w:r>
        <w:t xml:space="preserve"> </w:t>
      </w:r>
      <w:r>
        <w:t xml:space="preserve">is considered a</w:t>
      </w:r>
      <w:r>
        <w:t xml:space="preserve"> </w:t>
      </w:r>
      <w:r>
        <w:rPr>
          <w:b/>
          <w:bCs/>
        </w:rPr>
        <w:t xml:space="preserve">restoring force</w:t>
      </w:r>
      <w:r>
        <w:t xml:space="preserve">, while</w:t>
      </w:r>
      <w:r>
        <w:t xml:space="preserve"> </w:t>
      </w:r>
      <m:oMath>
        <m:r>
          <m:t>k</m:t>
        </m:r>
      </m:oMath>
      <w:r>
        <w:t xml:space="preserve"> </w:t>
      </w:r>
      <w:r>
        <w:t xml:space="preserve">is the force constant of the spring.</w:t>
      </w:r>
    </w:p>
    <w:p>
      <w:pPr>
        <w:pStyle w:val="BodyText"/>
      </w:pPr>
      <w:r>
        <w:t xml:space="preserve">Applying Newton’s Second Law to this problem, we can obtain the mathematical description of the system (</w:t>
      </w:r>
      <w:hyperlink w:anchor="eq-test1">
        <w:r>
          <w:rPr>
            <w:rStyle w:val="Hyperlink"/>
          </w:rPr>
          <w:t xml:space="preserve">Equation 1.2</w:t>
        </w:r>
      </w:hyperlink>
      <w:r>
        <w:t xml:space="preserve">):</w:t>
      </w:r>
    </w:p>
    <w:p>
      <w:pPr>
        <w:pStyle w:val="BodyText"/>
      </w:pPr>
      <w:bookmarkStart w:id="33" w:name="eq-test1"/>
      <m:oMathPara>
        <m:oMathParaPr>
          <m:jc m:val="center"/>
        </m:oMathParaPr>
        <m:oMath>
          <m:m>
            <m:mPr>
              <m:baseJc m:val="center"/>
              <m:plcHide m:val="on"/>
              <m:mcs>
                <m:mc>
                  <m:mcPr>
                    <m:mcJc m:val="right"/>
                    <m:count m:val="1"/>
                  </m:mcPr>
                </m:mc>
              </m:mcs>
            </m:mPr>
            <m:mr>
              <m:e>
                <m:sSub>
                  <m:e>
                    <m:r>
                      <m:t>F</m:t>
                    </m:r>
                  </m:e>
                  <m:sub>
                    <m:r>
                      <m:t>x</m:t>
                    </m:r>
                  </m:sub>
                </m:sSub>
                <m:r>
                  <m:rPr>
                    <m:sty m:val="p"/>
                  </m:rPr>
                  <m:t>=</m:t>
                </m:r>
                <m:r>
                  <m:t>m</m:t>
                </m:r>
                <m:sSub>
                  <m:e>
                    <m:r>
                      <m:t>a</m:t>
                    </m:r>
                  </m:e>
                  <m:sub>
                    <m:r>
                      <m:t>x</m:t>
                    </m:r>
                  </m:sub>
                </m:sSub>
              </m:e>
            </m:mr>
            <m:mr>
              <m:e>
                <m:r>
                  <m:rPr>
                    <m:sty m:val="p"/>
                  </m:rPr>
                  <m:t>−</m:t>
                </m:r>
                <m:r>
                  <m:t>k</m:t>
                </m:r>
                <m:r>
                  <m:t>x</m:t>
                </m:r>
                <m:r>
                  <m:rPr>
                    <m:sty m:val="p"/>
                  </m:rPr>
                  <m:t>=</m:t>
                </m:r>
                <m:r>
                  <m:t>m</m:t>
                </m:r>
                <m:f>
                  <m:fPr>
                    <m:type m:val="bar"/>
                  </m:fPr>
                  <m:num>
                    <m:sSup>
                      <m:e>
                        <m:r>
                          <m:rPr>
                            <m:nor/>
                            <m:sty m:val="p"/>
                          </m:rPr>
                          <m:t>d</m:t>
                        </m:r>
                      </m:e>
                      <m:sup>
                        <m:r>
                          <m:t>2</m:t>
                        </m:r>
                      </m:sup>
                    </m:sSup>
                    <m:r>
                      <m:t>x</m:t>
                    </m:r>
                  </m:num>
                  <m:den>
                    <m:r>
                      <m:rPr>
                        <m:nor/>
                        <m:sty m:val="p"/>
                      </m:rPr>
                      <m:t>d</m:t>
                    </m:r>
                    <m:sSup>
                      <m:e>
                        <m:r>
                          <m:t>t</m:t>
                        </m:r>
                      </m:e>
                      <m:sup>
                        <m:r>
                          <m:t>2</m:t>
                        </m:r>
                      </m:sup>
                    </m:sSup>
                  </m:den>
                </m:f>
              </m:e>
            </m:mr>
          </m:m>
          <m:r>
            <m:t>  </m:t>
          </m:r>
          <m:d>
            <m:dPr>
              <m:begChr m:val="("/>
              <m:endChr m:val=")"/>
              <m:sepChr m:val=""/>
              <m:grow/>
            </m:dPr>
            <m:e>
              <m:r>
                <m:t>1.2</m:t>
              </m:r>
            </m:e>
          </m:d>
        </m:oMath>
      </m:oMathPara>
      <w:bookmarkEnd w:id="33"/>
    </w:p>
    <w:p>
      <w:pPr>
        <w:pStyle w:val="FirstParagraph"/>
      </w:pPr>
      <w:r>
        <w:t xml:space="preserve">… and through rearrangement and combination with</w:t>
      </w:r>
      <w:r>
        <w:t xml:space="preserve"> </w:t>
      </w:r>
      <w:hyperlink w:anchor="eq-hookeslaw1">
        <w:r>
          <w:rPr>
            <w:rStyle w:val="Hyperlink"/>
          </w:rPr>
          <w:t xml:space="preserve">Equation 1.1</w:t>
        </w:r>
      </w:hyperlink>
      <w:r>
        <w:t xml:space="preserve"> </w:t>
      </w:r>
      <w:r>
        <w:t xml:space="preserve">we obtain the description of how this mass will move (</w:t>
      </w:r>
      <w:hyperlink w:anchor="eq-shm-massonspring1">
        <w:r>
          <w:rPr>
            <w:rStyle w:val="Hyperlink"/>
          </w:rPr>
          <w:t xml:space="preserve">Equation 1.3</w:t>
        </w:r>
      </w:hyperlink>
      <w:r>
        <w:t xml:space="preserve">):</w:t>
      </w:r>
    </w:p>
    <w:p>
      <w:pPr>
        <w:pStyle w:val="BodyText"/>
      </w:pPr>
      <w:bookmarkStart w:id="34" w:name="eq-shm-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f>
            <m:fPr>
              <m:type m:val="bar"/>
            </m:fPr>
            <m:num>
              <m:r>
                <m:t>k</m:t>
              </m:r>
            </m:num>
            <m:den>
              <m:r>
                <m:t>m</m:t>
              </m:r>
            </m:den>
          </m:f>
          <m:r>
            <m:t>x</m:t>
          </m:r>
          <m:r>
            <m:t>  </m:t>
          </m:r>
          <m:d>
            <m:dPr>
              <m:begChr m:val="("/>
              <m:endChr m:val=")"/>
              <m:sepChr m:val=""/>
              <m:grow/>
            </m:dPr>
            <m:e>
              <m:r>
                <m:t>1.3</m:t>
              </m:r>
            </m:e>
          </m:d>
        </m:oMath>
      </m:oMathPara>
      <w:bookmarkEnd w:id="34"/>
    </w:p>
    <w:p>
      <w:pPr>
        <w:pStyle w:val="FirstParagraph"/>
      </w:pPr>
      <w:r>
        <w:t xml:space="preserve">The general form of this expression for any system can be considered as shown in</w:t>
      </w:r>
      <w:r>
        <w:t xml:space="preserve"> </w:t>
      </w:r>
      <w:hyperlink w:anchor="eq-shm-general-massonspring1">
        <w:r>
          <w:rPr>
            <w:rStyle w:val="Hyperlink"/>
          </w:rPr>
          <w:t xml:space="preserve">Equation 1.4</w:t>
        </w:r>
      </w:hyperlink>
      <w:r>
        <w:t xml:space="preserve">:</w:t>
      </w:r>
    </w:p>
    <w:p>
      <w:pPr>
        <w:pStyle w:val="BodyText"/>
      </w:pPr>
      <w:bookmarkStart w:id="35" w:name="eq-shm-general-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r>
            <m:t>C</m:t>
          </m:r>
          <m:r>
            <m:t>x</m:t>
          </m:r>
          <m:r>
            <m:t> </m:t>
          </m:r>
          <m:r>
            <m:rPr>
              <m:sty m:val="p"/>
            </m:rPr>
            <m:t>o</m:t>
          </m:r>
          <m:r>
            <m:rPr>
              <m:sty m:val="p"/>
            </m:rPr>
            <m:t>r</m:t>
          </m:r>
          <m:r>
            <m:t> </m:t>
          </m:r>
          <m:acc>
            <m:accPr>
              <m:chr m:val="̈"/>
            </m:accPr>
            <m:e>
              <m:r>
                <m:t>x</m:t>
              </m:r>
            </m:e>
          </m:acc>
          <m:r>
            <m:rPr>
              <m:sty m:val="p"/>
            </m:rPr>
            <m:t>=</m:t>
          </m:r>
          <m:r>
            <m:rPr>
              <m:sty m:val="p"/>
            </m:rPr>
            <m:t>−</m:t>
          </m:r>
          <m:r>
            <m:t>C</m:t>
          </m:r>
          <m:r>
            <m:t>x</m:t>
          </m:r>
          <m:r>
            <m:t>  </m:t>
          </m:r>
          <m:d>
            <m:dPr>
              <m:begChr m:val="("/>
              <m:endChr m:val=")"/>
              <m:sepChr m:val=""/>
              <m:grow/>
            </m:dPr>
            <m:e>
              <m:r>
                <m:t>1.4</m:t>
              </m:r>
            </m:e>
          </m:d>
        </m:oMath>
      </m:oMathPara>
      <w:bookmarkEnd w:id="35"/>
    </w:p>
    <w:p>
      <w:pPr>
        <w:pStyle w:val="FirstParagraph"/>
      </w:pPr>
      <w:r>
        <w:t xml:space="preserve">…where</w:t>
      </w:r>
      <w:r>
        <w:t xml:space="preserve"> </w:t>
      </w:r>
      <m:oMath>
        <m:r>
          <m:t>C</m:t>
        </m:r>
      </m:oMath>
      <w:r>
        <w:t xml:space="preserve"> </w:t>
      </w:r>
      <w:r>
        <w:t xml:space="preserve">is a positive constant which depends on the system and represents a ratio of the elastic (</w:t>
      </w:r>
      <m:oMath>
        <m:r>
          <m:t>k</m:t>
        </m:r>
      </m:oMath>
      <w:r>
        <w:t xml:space="preserve">) and inertial (</w:t>
      </w:r>
      <m:oMath>
        <m:r>
          <m:t>m</m:t>
        </m:r>
      </m:oMath>
      <w:r>
        <w:t xml:space="preserve">) contributions within the system.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7" name="Picture"/>
                  <a:graphic>
                    <a:graphicData uri="http://schemas.openxmlformats.org/drawingml/2006/picture">
                      <pic:pic>
                        <pic:nvPicPr>
                          <pic:cNvPr descr="/Applications/quarto/share/formats/docx/note.png" id="38"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Terms</w:t>
            </w:r>
          </w:p>
        </w:tc>
      </w:tr>
      <w:tr>
        <w:trPr>
          <w:cantSplit/>
        </w:trPr>
        <w:tc>
          <w:tcPr>
            <w:tcMar>
              <w:top w:w="108" w:type="dxa"/>
              <w:bottom w:w="108" w:type="dxa"/>
            </w:tcMar>
          </w:tcPr>
          <w:p>
            <w:pPr>
              <w:pStyle w:val="Compact"/>
              <w:numPr>
                <w:ilvl w:val="0"/>
                <w:numId w:val="1002"/>
              </w:numPr>
            </w:pPr>
            <w:r>
              <w:rPr>
                <w:b/>
                <w:bCs/>
              </w:rPr>
              <w:t xml:space="preserve">Period</w:t>
            </w:r>
            <w:r>
              <w:t xml:space="preserve">: The time</w:t>
            </w:r>
            <w:r>
              <w:t xml:space="preserve"> </w:t>
            </w:r>
            <m:oMath>
              <m:r>
                <m:t>T</m:t>
              </m:r>
            </m:oMath>
            <w:r>
              <w:t xml:space="preserve"> </w:t>
            </w:r>
            <w:r>
              <w:t xml:space="preserve">for one complete oscilation back and forth (units s)</w:t>
            </w:r>
          </w:p>
          <w:p>
            <w:pPr>
              <w:pStyle w:val="Compact"/>
              <w:numPr>
                <w:ilvl w:val="0"/>
                <w:numId w:val="1002"/>
              </w:numPr>
            </w:pPr>
            <w:r>
              <w:rPr>
                <w:b/>
                <w:bCs/>
              </w:rPr>
              <w:t xml:space="preserve">Frequency</w:t>
            </w:r>
            <w:r>
              <w:t xml:space="preserve">: The reciprocal of the period;</w:t>
            </w:r>
            <w:r>
              <w:t xml:space="preserve"> </w:t>
            </w:r>
            <m:oMath>
              <m:r>
                <m:t>f</m:t>
              </m:r>
              <m:r>
                <m:rPr>
                  <m:sty m:val="p"/>
                </m:rPr>
                <m:t>=</m:t>
              </m:r>
              <m:f>
                <m:fPr>
                  <m:type m:val="bar"/>
                </m:fPr>
                <m:num>
                  <m:r>
                    <m:t>1</m:t>
                  </m:r>
                </m:num>
                <m:den>
                  <m:r>
                    <m:t>T</m:t>
                  </m:r>
                </m:den>
              </m:f>
            </m:oMath>
            <w:r>
              <w:t xml:space="preserve">, units s</w:t>
            </w:r>
            <w:r>
              <w:rPr>
                <w:vertAlign w:val="superscript"/>
              </w:rPr>
              <w:t xml:space="preserve">-1</w:t>
            </w:r>
            <w:r>
              <w:t xml:space="preserve"> </w:t>
            </w:r>
            <w:r>
              <w:t xml:space="preserve">or Hz.</w:t>
            </w:r>
          </w:p>
        </w:tc>
      </w:tr>
    </w:tbl>
    <w:bookmarkEnd w:id="39"/>
    <w:bookmarkStart w:id="46" w:name="sec-shm-position"/>
    <w:p>
      <w:pPr>
        <w:pStyle w:val="Heading2"/>
      </w:pPr>
      <w:r>
        <w:t xml:space="preserve">1.2 Positioning in SHM</w:t>
      </w:r>
    </w:p>
    <w:p>
      <w:pPr>
        <w:pStyle w:val="FirstParagraph"/>
      </w:pPr>
      <w:r>
        <w:t xml:space="preserve">SHM can be described by a general equation of motion, defining the position (</w:t>
      </w:r>
      <m:oMath>
        <m:r>
          <m:t>x</m:t>
        </m:r>
      </m:oMath>
      <w:r>
        <w:t xml:space="preserve">) of the oscillating mass using a cosine function (</w:t>
      </w:r>
      <w:hyperlink w:anchor="eq-shm-general-positionx1">
        <w:r>
          <w:rPr>
            <w:rStyle w:val="Hyperlink"/>
          </w:rPr>
          <w:t xml:space="preserve">Equation 1.5</w:t>
        </w:r>
      </w:hyperlink>
      <w:r>
        <w:t xml:space="preserve">):</w:t>
      </w:r>
    </w:p>
    <w:p>
      <w:pPr>
        <w:pStyle w:val="BodyText"/>
      </w:pPr>
      <w:bookmarkStart w:id="40" w:name="eq-shm-general-positionx1"/>
      <m:oMathPara>
        <m:oMathParaPr>
          <m:jc m:val="center"/>
        </m:oMathParaPr>
        <m:oMath>
          <m:r>
            <m:t>x</m:t>
          </m:r>
          <m:r>
            <m:rPr>
              <m:sty m:val="p"/>
            </m:rPr>
            <m:t>=</m:t>
          </m:r>
          <m:r>
            <m:t>A</m:t>
          </m:r>
          <m:r>
            <m:rPr>
              <m:sty m:val="p"/>
            </m:rPr>
            <m:t>cos</m:t>
          </m:r>
          <m:d>
            <m:dPr>
              <m:begChr m:val="("/>
              <m:endChr m:val=")"/>
              <m:sepChr m:val=""/>
              <m:grow/>
            </m:dPr>
            <m:e>
              <m:r>
                <m:t>ω</m:t>
              </m:r>
              <m:r>
                <m:t>t</m:t>
              </m:r>
              <m:r>
                <m:rPr>
                  <m:sty m:val="p"/>
                </m:rPr>
                <m:t>+</m:t>
              </m:r>
              <m:r>
                <m:t>δ</m:t>
              </m:r>
            </m:e>
          </m:d>
          <m:r>
            <m:t>  </m:t>
          </m:r>
          <m:d>
            <m:dPr>
              <m:begChr m:val="("/>
              <m:endChr m:val=")"/>
              <m:sepChr m:val=""/>
              <m:grow/>
            </m:dPr>
            <m:e>
              <m:r>
                <m:t>1.5</m:t>
              </m:r>
            </m:e>
          </m:d>
        </m:oMath>
      </m:oMathPara>
      <w:bookmarkEnd w:id="40"/>
    </w:p>
    <w:p>
      <w:pPr>
        <w:pStyle w:val="FirstParagraph"/>
      </w:pPr>
      <w:r>
        <w:t xml:space="preserve">The parameters in this equation are:</w:t>
      </w:r>
    </w:p>
    <w:p>
      <w:pPr>
        <w:pStyle w:val="Compact"/>
        <w:numPr>
          <w:ilvl w:val="0"/>
          <w:numId w:val="1003"/>
        </w:numPr>
      </w:pPr>
      <m:oMath>
        <m:r>
          <m:t>A</m:t>
        </m:r>
      </m:oMath>
      <w:r>
        <w:t xml:space="preserve">: The amplitude of the oscillation</w:t>
      </w:r>
    </w:p>
    <w:p>
      <w:pPr>
        <w:pStyle w:val="Compact"/>
        <w:numPr>
          <w:ilvl w:val="0"/>
          <w:numId w:val="1003"/>
        </w:numPr>
      </w:pPr>
      <m:oMath>
        <m:r>
          <m:t>ω</m:t>
        </m:r>
        <m:r>
          <m:t>t</m:t>
        </m:r>
        <m:r>
          <m:rPr>
            <m:sty m:val="p"/>
          </m:rPr>
          <m:t>+</m:t>
        </m:r>
        <m:r>
          <m:t>δ</m:t>
        </m:r>
      </m:oMath>
      <w:r>
        <w:t xml:space="preserve">: Phase of motion</w:t>
      </w:r>
    </w:p>
    <w:p>
      <w:pPr>
        <w:pStyle w:val="Compact"/>
        <w:numPr>
          <w:ilvl w:val="0"/>
          <w:numId w:val="1003"/>
        </w:numPr>
      </w:pPr>
      <m:oMath>
        <m:r>
          <m:t>δ</m:t>
        </m:r>
      </m:oMath>
      <w:r>
        <w:t xml:space="preserve">: Phase constant</w:t>
      </w:r>
    </w:p>
    <w:p>
      <w:pPr>
        <w:pStyle w:val="FirstParagraph"/>
      </w:pPr>
      <w:r>
        <w:t xml:space="preserve">For any single oscillator, the time origin can always be chosen so that</w:t>
      </w:r>
      <w:r>
        <w:t xml:space="preserve"> </w:t>
      </w:r>
      <m:oMath>
        <m:r>
          <m:t>δ</m:t>
        </m:r>
        <m:r>
          <m:rPr>
            <m:sty m:val="p"/>
          </m:rPr>
          <m:t>=</m:t>
        </m:r>
        <m:r>
          <m:t>0</m:t>
        </m:r>
      </m:oMath>
      <w:r>
        <w:t xml:space="preserve">. For two or more oscillators there will generally be a phase difference between them</w:t>
      </w:r>
      <w:r>
        <w:t xml:space="preserve"> </w:t>
      </w:r>
      <w:r>
        <w:rPr>
          <w:i/>
          <w:iCs/>
        </w:rPr>
        <w:t xml:space="preserve">i.e.</w:t>
      </w:r>
      <w:r>
        <w:t xml:space="preserve"> </w:t>
      </w:r>
      <w:r>
        <w:t xml:space="preserve">they will not always be at the same</w:t>
      </w:r>
      <w:r>
        <w:t xml:space="preserve"> </w:t>
      </w:r>
      <w:r>
        <w:t xml:space="preserve">‘</w:t>
      </w:r>
      <w:r>
        <w:t xml:space="preserve">zero</w:t>
      </w:r>
      <w:r>
        <w:t xml:space="preserve">’</w:t>
      </w:r>
      <w:r>
        <w:t xml:space="preserve"> </w:t>
      </w:r>
      <w:r>
        <w:t xml:space="preserve">position at time zero in</w:t>
      </w:r>
      <w:r>
        <w:t xml:space="preserve"> </w:t>
      </w:r>
      <w:hyperlink w:anchor="fig-ch1-shmpos-1">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5" w:name="fig-ch1-shmpos-1"/>
          <w:p>
            <w:pPr>
              <w:pStyle w:val="Compact"/>
              <w:jc w:val="center"/>
            </w:pPr>
            <w:r>
              <w:drawing>
                <wp:inline>
                  <wp:extent cx="3733800" cy="1493520"/>
                  <wp:effectExtent b="0" l="0" r="0" t="0"/>
                  <wp:docPr descr="" title="" id="42" name="Picture"/>
                  <a:graphic>
                    <a:graphicData uri="http://schemas.openxmlformats.org/drawingml/2006/picture">
                      <pic:pic>
                        <pic:nvPicPr>
                          <pic:cNvPr descr="visualisations/ch1-shmpos.svg" id="43" name="Picture"/>
                          <pic:cNvPicPr>
                            <a:picLocks noChangeArrowheads="1"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bwMode="auto">
                          <a:xfrm>
                            <a:off x="0" y="0"/>
                            <a:ext cx="3733800" cy="1493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changing position of two oscillators with respect to time, with a relative phase shift of 2 radians.</w:t>
            </w:r>
          </w:p>
          <w:bookmarkEnd w:id="45"/>
        </w:tc>
      </w:tr>
    </w:tbl>
    <w:bookmarkEnd w:id="46"/>
    <w:bookmarkStart w:id="48" w:name="sec-shm-velocity"/>
    <w:p>
      <w:pPr>
        <w:pStyle w:val="Heading2"/>
      </w:pPr>
      <w:r>
        <w:t xml:space="preserve">1.3 Velocity in SHM</w:t>
      </w:r>
    </w:p>
    <w:p>
      <w:pPr>
        <w:pStyle w:val="FirstParagraph"/>
      </w:pPr>
      <w:r>
        <w:t xml:space="preserve">To find the velocity of the oscillating mass, we can simply find the first derivative of its position with respect to time (</w:t>
      </w:r>
      <w:hyperlink w:anchor="eq-shm-general-velocityx1">
        <w:r>
          <w:rPr>
            <w:rStyle w:val="Hyperlink"/>
          </w:rPr>
          <w:t xml:space="preserve">Equation 1.6</w:t>
        </w:r>
      </w:hyperlink>
      <w:r>
        <w:t xml:space="preserve">):</w:t>
      </w:r>
    </w:p>
    <w:p>
      <w:pPr>
        <w:pStyle w:val="BodyText"/>
      </w:pPr>
      <w:bookmarkStart w:id="47" w:name="eq-shm-general-velocityx1"/>
      <m:oMathPara>
        <m:oMathParaPr>
          <m:jc m:val="center"/>
        </m:oMathParaPr>
        <m:oMath>
          <m:m>
            <m:mPr>
              <m:baseJc m:val="center"/>
              <m:plcHide m:val="on"/>
              <m:mcs>
                <m:mc>
                  <m:mcPr>
                    <m:mcJc m:val="right"/>
                    <m:count m:val="1"/>
                  </m:mcPr>
                </m:mc>
                <m:mc>
                  <m:mcPr>
                    <m:mcJc m:val="center"/>
                    <m:count m:val="1"/>
                  </m:mcPr>
                </m:mc>
                <m:mc>
                  <m:mcPr>
                    <m:mcJc m:val="left"/>
                    <m:count m:val="1"/>
                  </m:mcPr>
                </m:mc>
              </m:mcs>
            </m:mPr>
            <m:mr>
              <m:e>
                <m:r>
                  <m:t>v</m:t>
                </m:r>
              </m:e>
              <m:e>
                <m:r>
                  <m:rPr>
                    <m:sty m:val="p"/>
                  </m:rPr>
                  <m:t>=</m:t>
                </m:r>
              </m:e>
              <m:e>
                <m:f>
                  <m:fPr>
                    <m:type m:val="bar"/>
                  </m:fPr>
                  <m:num>
                    <m:r>
                      <m:rPr>
                        <m:nor/>
                        <m:sty m:val="p"/>
                      </m:rPr>
                      <m:t>d</m:t>
                    </m:r>
                    <m:r>
                      <m:t>x</m:t>
                    </m:r>
                  </m:num>
                  <m:den>
                    <m:r>
                      <m:rPr>
                        <m:nor/>
                        <m:sty m:val="p"/>
                      </m:rPr>
                      <m:t>d</m:t>
                    </m:r>
                    <m:r>
                      <m:t>t</m:t>
                    </m:r>
                  </m:den>
                </m:f>
              </m:e>
            </m:mr>
            <m:mr>
              <m:e/>
              <m:e>
                <m:r>
                  <m:rPr>
                    <m:sty m:val="p"/>
                  </m:rPr>
                  <m:t>=</m:t>
                </m:r>
              </m:e>
              <m:e>
                <m:r>
                  <m:rPr>
                    <m:sty m:val="p"/>
                  </m:rPr>
                  <m:t>−</m:t>
                </m:r>
                <m:r>
                  <m:t>A</m:t>
                </m:r>
                <m:r>
                  <m:t>ω</m:t>
                </m:r>
                <m:r>
                  <m:rPr>
                    <m:sty m:val="p"/>
                  </m:rPr>
                  <m:t>sin</m:t>
                </m:r>
                <m:d>
                  <m:dPr>
                    <m:begChr m:val="("/>
                    <m:endChr m:val=")"/>
                    <m:sepChr m:val=""/>
                    <m:grow/>
                  </m:dPr>
                  <m:e>
                    <m:r>
                      <m:t>ω</m:t>
                    </m:r>
                    <m:r>
                      <m:t>t</m:t>
                    </m:r>
                    <m:r>
                      <m:rPr>
                        <m:sty m:val="p"/>
                      </m:rPr>
                      <m:t>+</m:t>
                    </m:r>
                    <m:r>
                      <m:t>δ</m:t>
                    </m:r>
                  </m:e>
                </m:d>
              </m:e>
            </m:mr>
            <m:mr>
              <m:e/>
            </m:mr>
          </m:m>
          <m:r>
            <m:t>  </m:t>
          </m:r>
          <m:d>
            <m:dPr>
              <m:begChr m:val="("/>
              <m:endChr m:val=")"/>
              <m:sepChr m:val=""/>
              <m:grow/>
            </m:dPr>
            <m:e>
              <m:r>
                <m:t>1.6</m:t>
              </m:r>
            </m:e>
          </m:d>
        </m:oMath>
      </m:oMathPara>
      <w:bookmarkEnd w:id="47"/>
    </w:p>
    <w:p>
      <w:pPr>
        <w:pStyle w:val="FirstParagraph"/>
      </w:pPr>
      <w:r>
        <w:t xml:space="preserve">A quick inspection of this shows that the velocity</w:t>
      </w:r>
      <w:r>
        <w:t xml:space="preserve"> </w:t>
      </w:r>
      <m:oMath>
        <m:r>
          <m:t>v</m:t>
        </m:r>
      </m:oMath>
      <w:r>
        <w:t xml:space="preserve"> </w:t>
      </w:r>
      <w:r>
        <w:t xml:space="preserve">is maximised when</w:t>
      </w:r>
      <w:r>
        <w:t xml:space="preserve"> </w:t>
      </w:r>
      <m:oMath>
        <m:r>
          <m:t>x</m:t>
        </m:r>
      </m:oMath>
      <w:r>
        <w:t xml:space="preserve"> </w:t>
      </w:r>
      <w:r>
        <w:t xml:space="preserve">is at a minimum;</w:t>
      </w:r>
      <w:r>
        <w:t xml:space="preserve"> </w:t>
      </w:r>
      <w:r>
        <w:rPr>
          <w:i/>
          <w:iCs/>
        </w:rPr>
        <w:t xml:space="preserve">i.e.</w:t>
      </w:r>
      <w:r>
        <w:t xml:space="preserve"> </w:t>
      </w:r>
      <w:r>
        <w:t xml:space="preserve">as the object passes through its equilibirum position.</w:t>
      </w:r>
    </w:p>
    <w:bookmarkEnd w:id="48"/>
    <w:bookmarkStart w:id="52" w:name="sec-shm-acceleration"/>
    <w:p>
      <w:pPr>
        <w:pStyle w:val="Heading2"/>
      </w:pPr>
      <w:r>
        <w:t xml:space="preserve">1.4 Acceleration in SHM</w:t>
      </w:r>
    </w:p>
    <w:p>
      <w:pPr>
        <w:pStyle w:val="FirstParagraph"/>
      </w:pPr>
      <w:r>
        <w:t xml:space="preserve">Again, to find the acceleration, we find the second derivative of its position with respect to time (</w:t>
      </w:r>
      <w:hyperlink w:anchor="eq-shm-general-accelerationx1">
        <w:r>
          <w:rPr>
            <w:rStyle w:val="Hyperlink"/>
          </w:rPr>
          <w:t xml:space="preserve">Equation 1.7</w:t>
        </w:r>
      </w:hyperlink>
      <w:r>
        <w:t xml:space="preserve">):</w:t>
      </w:r>
    </w:p>
    <w:p>
      <w:pPr>
        <w:pStyle w:val="BodyText"/>
      </w:pPr>
      <w:bookmarkStart w:id="49" w:name="eq-shm-general-accelerationx1"/>
      <m:oMathPara>
        <m:oMathParaPr>
          <m:jc m:val="center"/>
        </m:oMathParaPr>
        <m:oMath>
          <m:m>
            <m:mPr>
              <m:baseJc m:val="center"/>
              <m:plcHide m:val="on"/>
              <m:mcs>
                <m:mc>
                  <m:mcPr>
                    <m:mcJc m:val="right"/>
                    <m:count m:val="1"/>
                  </m:mcPr>
                </m:mc>
                <m:mc>
                  <m:mcPr>
                    <m:mcJc m:val="center"/>
                    <m:count m:val="1"/>
                  </m:mcPr>
                </m:mc>
                <m:mc>
                  <m:mcPr>
                    <m:mcJc m:val="left"/>
                    <m:count m:val="1"/>
                  </m:mcPr>
                </m:mc>
              </m:mcs>
            </m:mPr>
            <m:mr>
              <m:e>
                <m:r>
                  <m:t>a</m:t>
                </m:r>
              </m:e>
              <m:e>
                <m:r>
                  <m:rPr>
                    <m:sty m:val="p"/>
                  </m:rPr>
                  <m:t>=</m:t>
                </m:r>
              </m:e>
              <m:e>
                <m:f>
                  <m:fPr>
                    <m:type m:val="bar"/>
                  </m:fPr>
                  <m:num>
                    <m:r>
                      <m:rPr>
                        <m:nor/>
                        <m:sty m:val="p"/>
                      </m:rPr>
                      <m:t>d</m:t>
                    </m:r>
                    <m:r>
                      <m:t>v</m:t>
                    </m:r>
                  </m:num>
                  <m:den>
                    <m:r>
                      <m:rPr>
                        <m:nor/>
                        <m:sty m:val="p"/>
                      </m:rPr>
                      <m:t>d</m:t>
                    </m:r>
                    <m:r>
                      <m:t>t</m:t>
                    </m:r>
                  </m:den>
                </m:f>
                <m:r>
                  <m:rPr>
                    <m:sty m:val="p"/>
                  </m:rPr>
                  <m:t>=</m:t>
                </m:r>
                <m:f>
                  <m:fPr>
                    <m:type m:val="bar"/>
                  </m:fPr>
                  <m:num>
                    <m:sSup>
                      <m:e>
                        <m:r>
                          <m:rPr>
                            <m:nor/>
                            <m:sty m:val="p"/>
                          </m:rPr>
                          <m:t>d</m:t>
                        </m:r>
                      </m:e>
                      <m:sup>
                        <m:r>
                          <m:t>2</m:t>
                        </m:r>
                      </m:sup>
                    </m:sSup>
                    <m:r>
                      <m:t>x</m:t>
                    </m:r>
                  </m:num>
                  <m:den>
                    <m:r>
                      <m:rPr>
                        <m:nor/>
                        <m:sty m:val="p"/>
                      </m:rPr>
                      <m:t>d</m:t>
                    </m:r>
                    <m:sSup>
                      <m:e>
                        <m:r>
                          <m:t>t</m:t>
                        </m:r>
                      </m:e>
                      <m:sup>
                        <m:r>
                          <m:t>2</m:t>
                        </m:r>
                      </m:sup>
                    </m:sSup>
                  </m:den>
                </m:f>
              </m:e>
            </m:mr>
            <m:mr>
              <m:e/>
              <m:e>
                <m:r>
                  <m:rPr>
                    <m:sty m:val="p"/>
                  </m:rPr>
                  <m:t>=</m:t>
                </m:r>
              </m:e>
              <m:e>
                <m:r>
                  <m:rPr>
                    <m:sty m:val="p"/>
                  </m:rPr>
                  <m:t>−</m:t>
                </m:r>
                <m:r>
                  <m:t>A</m:t>
                </m:r>
                <m:sSup>
                  <m:e>
                    <m:r>
                      <m:t>ω</m:t>
                    </m:r>
                  </m:e>
                  <m:sup>
                    <m:r>
                      <m:t>2</m:t>
                    </m:r>
                  </m:sup>
                </m:sSup>
                <m:r>
                  <m:rPr>
                    <m:sty m:val="p"/>
                  </m:rPr>
                  <m:t>cos</m:t>
                </m:r>
                <m:d>
                  <m:dPr>
                    <m:begChr m:val="("/>
                    <m:endChr m:val=")"/>
                    <m:sepChr m:val=""/>
                    <m:grow/>
                  </m:dPr>
                  <m:e>
                    <m:r>
                      <m:t>ω</m:t>
                    </m:r>
                    <m:r>
                      <m:t>t</m:t>
                    </m:r>
                    <m:r>
                      <m:rPr>
                        <m:sty m:val="p"/>
                      </m:rPr>
                      <m:t>+</m:t>
                    </m:r>
                    <m:r>
                      <m:t>δ</m:t>
                    </m:r>
                  </m:e>
                </m:d>
              </m:e>
            </m:mr>
            <m:mr>
              <m:e/>
            </m:mr>
          </m:m>
          <m:r>
            <m:t>  </m:t>
          </m:r>
          <m:d>
            <m:dPr>
              <m:begChr m:val="("/>
              <m:endChr m:val=")"/>
              <m:sepChr m:val=""/>
              <m:grow/>
            </m:dPr>
            <m:e>
              <m:r>
                <m:t>1.7</m:t>
              </m:r>
            </m:e>
          </m:d>
        </m:oMath>
      </m:oMathPara>
      <w:bookmarkEnd w:id="49"/>
    </w:p>
    <w:p>
      <w:pPr>
        <w:pStyle w:val="FirstParagraph"/>
      </w:pPr>
      <w:r>
        <w:t xml:space="preserve">…or, to use the Newtonian</w:t>
      </w:r>
      <w:r>
        <w:t xml:space="preserve"> </w:t>
      </w:r>
      <w:r>
        <w:t xml:space="preserve">“</w:t>
      </w:r>
      <w:r>
        <w:t xml:space="preserve">dot</w:t>
      </w:r>
      <w:r>
        <w:t xml:space="preserve">”</w:t>
      </w:r>
      <w:r>
        <w:t xml:space="preserve"> </w:t>
      </w:r>
      <w:r>
        <w:t xml:space="preserve">notation (</w:t>
      </w:r>
      <w:hyperlink w:anchor="eq-shm-general-accelerationx2">
        <w:r>
          <w:rPr>
            <w:rStyle w:val="Hyperlink"/>
          </w:rPr>
          <w:t xml:space="preserve">Equation 1.8</w:t>
        </w:r>
      </w:hyperlink>
      <w:r>
        <w:t xml:space="preserve">):</w:t>
      </w:r>
    </w:p>
    <w:p>
      <w:pPr>
        <w:pStyle w:val="BodyText"/>
      </w:pPr>
      <w:bookmarkStart w:id="50" w:name="eq-shm-general-accelerationx2"/>
      <m:oMathPara>
        <m:oMathParaPr>
          <m:jc m:val="center"/>
        </m:oMathParaPr>
        <m:oMath>
          <m:r>
            <m:t>a</m:t>
          </m:r>
          <m:r>
            <m:rPr>
              <m:sty m:val="p"/>
            </m:rPr>
            <m:t>=</m:t>
          </m:r>
          <m:acc>
            <m:accPr>
              <m:chr m:val="̈"/>
            </m:accPr>
            <m:e>
              <m:r>
                <m:t>x</m:t>
              </m:r>
            </m:e>
          </m:acc>
          <m:r>
            <m:rPr>
              <m:sty m:val="p"/>
            </m:rPr>
            <m:t>=</m:t>
          </m:r>
          <m:r>
            <m:rPr>
              <m:sty m:val="p"/>
            </m:rPr>
            <m:t>−</m:t>
          </m:r>
          <m:sSup>
            <m:e>
              <m:r>
                <m:t>ω</m:t>
              </m:r>
            </m:e>
            <m:sup>
              <m:r>
                <m:t>2</m:t>
              </m:r>
            </m:sup>
          </m:sSup>
          <m:r>
            <m:t>x</m:t>
          </m:r>
          <m:r>
            <m:t>  </m:t>
          </m:r>
          <m:d>
            <m:dPr>
              <m:begChr m:val="("/>
              <m:endChr m:val=")"/>
              <m:sepChr m:val=""/>
              <m:grow/>
            </m:dPr>
            <m:e>
              <m:r>
                <m:t>1.8</m:t>
              </m:r>
            </m:e>
          </m:d>
        </m:oMath>
      </m:oMathPara>
      <w:bookmarkEnd w:id="50"/>
    </w:p>
    <w:p>
      <w:pPr>
        <w:pStyle w:val="FirstParagraph"/>
      </w:pPr>
      <w:r>
        <w:t xml:space="preserve">If we now compare this with</w:t>
      </w:r>
      <w:r>
        <w:t xml:space="preserve"> </w:t>
      </w:r>
      <w:hyperlink w:anchor="eq-shm-massonspring1">
        <w:r>
          <w:rPr>
            <w:rStyle w:val="Hyperlink"/>
          </w:rPr>
          <w:t xml:space="preserve">Equation 1.3</w:t>
        </w:r>
      </w:hyperlink>
      <w:r>
        <w:t xml:space="preserve"> </w:t>
      </w:r>
      <w:r>
        <w:t xml:space="preserve">we can see that we have an expression for</w:t>
      </w:r>
      <w:r>
        <w:t xml:space="preserve"> </w:t>
      </w:r>
      <m:oMath>
        <m:r>
          <m:t>ω</m:t>
        </m:r>
      </m:oMath>
      <w:r>
        <w:t xml:space="preserve"> </w:t>
      </w:r>
      <w:r>
        <w:t xml:space="preserve">for the oscillating mass</w:t>
      </w:r>
      <w:r>
        <w:t xml:space="preserve"> </w:t>
      </w:r>
      <m:oMath>
        <m:r>
          <m:t>m</m:t>
        </m:r>
      </m:oMath>
      <w:r>
        <w:t xml:space="preserve"> </w:t>
      </w:r>
      <w:r>
        <w:t xml:space="preserve">on a spring of force constant</w:t>
      </w:r>
      <w:r>
        <w:t xml:space="preserve"> </w:t>
      </w:r>
      <m:oMath>
        <m:r>
          <m:t>k</m:t>
        </m:r>
      </m:oMath>
      <w:r>
        <w:t xml:space="preserve"> </w:t>
      </w:r>
      <w:r>
        <w:t xml:space="preserve">(</w:t>
      </w:r>
      <w:hyperlink w:anchor="eq-shm-general-omega1">
        <w:r>
          <w:rPr>
            <w:rStyle w:val="Hyperlink"/>
          </w:rPr>
          <w:t xml:space="preserve">Equation 1.9</w:t>
        </w:r>
      </w:hyperlink>
      <w:r>
        <w:t xml:space="preserve">):</w:t>
      </w:r>
    </w:p>
    <w:p>
      <w:pPr>
        <w:pStyle w:val="BodyText"/>
      </w:pPr>
      <w:bookmarkStart w:id="51" w:name="eq-shm-general-omega1"/>
      <m:oMathPara>
        <m:oMathParaPr>
          <m:jc m:val="center"/>
        </m:oMathParaPr>
        <m:oMath>
          <m:m>
            <m:mPr>
              <m:baseJc m:val="center"/>
              <m:plcHide m:val="on"/>
              <m:mcs>
                <m:mc>
                  <m:mcPr>
                    <m:mcJc m:val="right"/>
                    <m:count m:val="1"/>
                  </m:mcPr>
                </m:mc>
                <m:mc>
                  <m:mcPr>
                    <m:mcJc m:val="center"/>
                    <m:count m:val="1"/>
                  </m:mcPr>
                </m:mc>
                <m:mc>
                  <m:mcPr>
                    <m:mcJc m:val="left"/>
                    <m:count m:val="1"/>
                  </m:mcPr>
                </m:mc>
              </m:mcs>
            </m:mPr>
            <m:mr>
              <m:e>
                <m:sSup>
                  <m:e>
                    <m:r>
                      <m:t>ω</m:t>
                    </m:r>
                  </m:e>
                  <m:sup>
                    <m:r>
                      <m:t>2</m:t>
                    </m:r>
                  </m:sup>
                </m:sSup>
              </m:e>
              <m:e>
                <m:r>
                  <m:rPr>
                    <m:sty m:val="p"/>
                  </m:rPr>
                  <m:t>=</m:t>
                </m:r>
              </m:e>
              <m:e>
                <m:f>
                  <m:fPr>
                    <m:type m:val="bar"/>
                  </m:fPr>
                  <m:num>
                    <m:r>
                      <m:t>k</m:t>
                    </m:r>
                  </m:num>
                  <m:den>
                    <m:r>
                      <m:t>m</m:t>
                    </m:r>
                  </m:den>
                </m:f>
              </m:e>
            </m:mr>
            <m:mr>
              <m:e>
                <m:r>
                  <m:t>ω</m:t>
                </m:r>
              </m:e>
              <m:e>
                <m:r>
                  <m:rPr>
                    <m:sty m:val="p"/>
                  </m:rPr>
                  <m:t>=</m:t>
                </m:r>
              </m:e>
              <m:e>
                <m:rad>
                  <m:radPr>
                    <m:degHide m:val="on"/>
                  </m:radPr>
                  <m:deg/>
                  <m:e>
                    <m:f>
                      <m:fPr>
                        <m:type m:val="bar"/>
                      </m:fPr>
                      <m:num>
                        <m:r>
                          <m:t>k</m:t>
                        </m:r>
                      </m:num>
                      <m:den>
                        <m:r>
                          <m:t>m</m:t>
                        </m:r>
                      </m:den>
                    </m:f>
                  </m:e>
                </m:rad>
              </m:e>
            </m:mr>
          </m:m>
          <m:r>
            <m:t>  </m:t>
          </m:r>
          <m:d>
            <m:dPr>
              <m:begChr m:val="("/>
              <m:endChr m:val=")"/>
              <m:sepChr m:val=""/>
              <m:grow/>
            </m:dPr>
            <m:e>
              <m:r>
                <m:t>1.9</m:t>
              </m:r>
            </m:e>
          </m:d>
        </m:oMath>
      </m:oMathPara>
      <w:bookmarkEnd w:id="51"/>
    </w:p>
    <w:bookmarkEnd w:id="52"/>
    <w:bookmarkStart w:id="61" w:name="sec-shm-comparing-xva"/>
    <w:p>
      <w:pPr>
        <w:pStyle w:val="Heading2"/>
      </w:pPr>
      <w:r>
        <w:t xml:space="preserve">1.5 Comparing displacement, velocity and acceleration</w:t>
      </w:r>
    </w:p>
    <w:p>
      <w:pPr>
        <w:pStyle w:val="FirstParagraph"/>
      </w:pPr>
      <w:r>
        <w:t xml:space="preserve">When we now compare the displacement, velocity and acceleration we make a number of observations. Firstly, they are all sinusoidal functions; variously sine and cosine functions. However, when we overlay these we have a better indication of how they interrelate (</w:t>
      </w:r>
      <w:hyperlink w:anchor="fig-shm-general-comparison-xva">
        <w:r>
          <w:rPr>
            <w:rStyle w:val="Hyperlink"/>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 w:name="fig-shm-general-comparison-xva"/>
          <w:p>
            <w:pPr>
              <w:pStyle w:val="Compact"/>
              <w:jc w:val="center"/>
            </w:pPr>
            <w:r>
              <w:drawing>
                <wp:inline>
                  <wp:extent cx="3733800" cy="2613660"/>
                  <wp:effectExtent b="0" l="0" r="0" t="0"/>
                  <wp:docPr descr="" title="" id="54" name="Picture"/>
                  <a:graphic>
                    <a:graphicData uri="http://schemas.openxmlformats.org/drawingml/2006/picture">
                      <pic:pic>
                        <pic:nvPicPr>
                          <pic:cNvPr descr="visualisations/ch1-xvacomp.svg" id="55" name="Picture"/>
                          <pic:cNvPicPr>
                            <a:picLocks noChangeArrowheads="1" noChangeAspect="1"/>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Comparing the changes of position, velocity and acceleration with time for a harmonic oscillator. Note that when</w:t>
            </w:r>
            <w:r>
              <w:t xml:space="preserve"> </w:t>
            </w:r>
            <m:oMath>
              <m:r>
                <m:t>x</m:t>
              </m:r>
            </m:oMath>
            <w:r>
              <w:t xml:space="preserve"> </w:t>
            </w:r>
            <w:r>
              <w:t xml:space="preserve">is at zero,</w:t>
            </w:r>
            <w:r>
              <w:t xml:space="preserve"> </w:t>
            </w:r>
            <m:oMath>
              <m:r>
                <m:t>v</m:t>
              </m:r>
            </m:oMath>
            <w:r>
              <w:t xml:space="preserve"> </w:t>
            </w:r>
            <w:r>
              <w:t xml:space="preserve">is maximised, while</w:t>
            </w:r>
            <w:r>
              <w:t xml:space="preserve"> </w:t>
            </w:r>
            <m:oMath>
              <m:r>
                <m:t>a</m:t>
              </m:r>
            </m:oMath>
            <w:r>
              <w:t xml:space="preserve"> </w:t>
            </w:r>
            <w:r>
              <w:t xml:space="preserve">is at a maximum when</w:t>
            </w:r>
            <w:r>
              <w:t xml:space="preserve"> </w:t>
            </w:r>
            <m:oMath>
              <m:r>
                <m:t>v</m:t>
              </m:r>
            </m:oMath>
            <w:r>
              <w:t xml:space="preserve"> </w:t>
            </w:r>
            <w:r>
              <w:t xml:space="preserve">is zero. The relative amplitudes of each of the waves is given.</w:t>
            </w:r>
          </w:p>
          <w:bookmarkEnd w:id="57"/>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Applications/quarto/share/formats/docx/note.png" id="59"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key observations</w:t>
            </w:r>
          </w:p>
        </w:tc>
      </w:tr>
      <w:tr>
        <w:trPr>
          <w:cantSplit/>
        </w:trPr>
        <w:tc>
          <w:tcPr>
            <w:tcMar>
              <w:top w:w="108" w:type="dxa"/>
              <w:bottom w:w="108" w:type="dxa"/>
            </w:tcMar>
          </w:tcPr>
          <w:p>
            <w:pPr>
              <w:pStyle w:val="Compact"/>
              <w:numPr>
                <w:ilvl w:val="0"/>
                <w:numId w:val="1004"/>
              </w:numPr>
            </w:pPr>
            <w:r>
              <w:t xml:space="preserve">When the displacement</w:t>
            </w:r>
            <w:r>
              <w:t xml:space="preserve"> </w:t>
            </w:r>
            <m:oMath>
              <m:r>
                <m:t>x</m:t>
              </m:r>
            </m:oMath>
            <w:r>
              <w:t xml:space="preserve"> </w:t>
            </w:r>
            <w:r>
              <w:t xml:space="preserve">is at a maximum (</w:t>
            </w:r>
            <m:oMath>
              <m:sSub>
                <m:e>
                  <m:r>
                    <m:t>x</m:t>
                  </m:r>
                </m:e>
                <m:sub>
                  <m:r>
                    <m:rPr>
                      <m:nor/>
                      <m:sty m:val="p"/>
                    </m:rPr>
                    <m:t>max</m:t>
                  </m:r>
                </m:sub>
              </m:sSub>
            </m:oMath>
            <w:r>
              <w:t xml:space="preserve">), the velocity</w:t>
            </w:r>
            <w:r>
              <w:t xml:space="preserve"> </w:t>
            </w:r>
            <m:oMath>
              <m:r>
                <m:t>v</m:t>
              </m:r>
            </m:oMath>
            <w:r>
              <w:t xml:space="preserve"> </w:t>
            </w:r>
            <w:r>
              <w:t xml:space="preserve">is zero while the acceleration is at its maximum</w:t>
            </w:r>
            <w:r>
              <w:t xml:space="preserve"> </w:t>
            </w:r>
            <w:r>
              <w:rPr>
                <w:b/>
                <w:bCs/>
              </w:rPr>
              <w:t xml:space="preserve">but negative with respect to displacement</w:t>
            </w:r>
            <w:r>
              <w:t xml:space="preserve"> </w:t>
            </w:r>
            <w:r>
              <w:t xml:space="preserve">(</w:t>
            </w:r>
            <m:oMath>
              <m:r>
                <m:t>a</m:t>
              </m:r>
              <m:r>
                <m:rPr>
                  <m:sty m:val="p"/>
                </m:rPr>
                <m:t>=</m:t>
              </m:r>
              <m:r>
                <m:rPr>
                  <m:sty m:val="p"/>
                </m:rPr>
                <m:t>−</m:t>
              </m:r>
              <m:sSub>
                <m:e>
                  <m:r>
                    <m:t>a</m:t>
                  </m:r>
                </m:e>
                <m:sub>
                  <m:r>
                    <m:rPr>
                      <m:nor/>
                      <m:sty m:val="p"/>
                    </m:rPr>
                    <m:t>max</m:t>
                  </m:r>
                </m:sub>
              </m:sSub>
            </m:oMath>
            <w:r>
              <w:t xml:space="preserve">)</w:t>
            </w:r>
          </w:p>
          <w:p>
            <w:pPr>
              <w:pStyle w:val="Compact"/>
              <w:numPr>
                <w:ilvl w:val="0"/>
                <w:numId w:val="1004"/>
              </w:numPr>
            </w:pPr>
            <w:r>
              <w:t xml:space="preserve">When the displacement</w:t>
            </w:r>
            <w:r>
              <w:t xml:space="preserve"> </w:t>
            </w:r>
            <m:oMath>
              <m:r>
                <m:t>x</m:t>
              </m:r>
            </m:oMath>
            <w:r>
              <w:t xml:space="preserve"> </w:t>
            </w:r>
            <w:r>
              <w:t xml:space="preserve">is zero, the velocity</w:t>
            </w:r>
            <w:r>
              <w:t xml:space="preserve"> </w:t>
            </w:r>
            <m:oMath>
              <m:r>
                <m:t>v</m:t>
              </m:r>
            </m:oMath>
            <w:r>
              <w:t xml:space="preserve"> </w:t>
            </w:r>
            <w:r>
              <w:t xml:space="preserve">is at its maximum value (</w:t>
            </w:r>
            <m:oMath>
              <m:r>
                <m:t>v</m:t>
              </m:r>
              <m:r>
                <m:rPr>
                  <m:sty m:val="p"/>
                </m:rPr>
                <m:t>=</m:t>
              </m:r>
              <m:r>
                <m:rPr>
                  <m:sty m:val="p"/>
                </m:rPr>
                <m:t>±</m:t>
              </m:r>
              <m:sSub>
                <m:e>
                  <m:r>
                    <m:t>v</m:t>
                  </m:r>
                </m:e>
                <m:sub>
                  <m:r>
                    <m:rPr>
                      <m:nor/>
                      <m:sty m:val="p"/>
                    </m:rPr>
                    <m:t>max</m:t>
                  </m:r>
                </m:sub>
              </m:sSub>
            </m:oMath>
            <w:r>
              <w:t xml:space="preserve">) and the acceleration is zero.</w:t>
            </w:r>
          </w:p>
          <w:p>
            <w:pPr>
              <w:pStyle w:val="Compact"/>
              <w:numPr>
                <w:ilvl w:val="0"/>
                <w:numId w:val="1004"/>
              </w:numPr>
            </w:pPr>
            <w:r>
              <w:t xml:space="preserve">The pattern repeats with each period; namely</w:t>
            </w:r>
            <w:r>
              <w:t xml:space="preserve"> </w:t>
            </w:r>
            <m:oMath>
              <m:sSub>
                <m:e>
                  <m:r>
                    <m:t>x</m:t>
                  </m:r>
                </m:e>
                <m:sub>
                  <m:r>
                    <m:t>0</m:t>
                  </m:r>
                </m:sub>
              </m:sSub>
            </m:oMath>
            <w:r>
              <w:t xml:space="preserve"> </w:t>
            </w:r>
            <w:r>
              <w:t xml:space="preserve">(displacement at time</w:t>
            </w:r>
            <w:r>
              <w:t xml:space="preserve"> </w:t>
            </w:r>
            <m:oMath>
              <m:r>
                <m:t>t</m:t>
              </m:r>
              <m:r>
                <m:rPr>
                  <m:sty m:val="p"/>
                </m:rPr>
                <m:t>=</m:t>
              </m:r>
              <m:r>
                <m:t>0</m:t>
              </m:r>
            </m:oMath>
            <w:r>
              <w:t xml:space="preserve">) is equal to the displacement</w:t>
            </w:r>
            <w:r>
              <w:t xml:space="preserve"> </w:t>
            </w:r>
            <m:oMath>
              <m:sSub>
                <m:e>
                  <m:r>
                    <m:t>x</m:t>
                  </m:r>
                </m:e>
                <m:sub>
                  <m:r>
                    <m:t>T</m:t>
                  </m:r>
                </m:sub>
              </m:sSub>
            </m:oMath>
            <w:r>
              <w:t xml:space="preserve"> </w:t>
            </w:r>
            <w:r>
              <w:t xml:space="preserve">(displacement after one period of oscillation,</w:t>
            </w:r>
            <w:r>
              <w:t xml:space="preserve"> </w:t>
            </w:r>
            <m:oMath>
              <m:r>
                <m:t>T</m:t>
              </m:r>
            </m:oMath>
            <w:r>
              <w:t xml:space="preserve">), and the same for the acceleration and velocity.</w:t>
            </w:r>
          </w:p>
          <w:p>
            <w:pPr>
              <w:pStyle w:val="Compact"/>
              <w:numPr>
                <w:ilvl w:val="0"/>
                <w:numId w:val="1004"/>
              </w:numPr>
            </w:pPr>
            <w:r>
              <w:t xml:space="preserve">In general,</w:t>
            </w:r>
            <w:r>
              <w:t xml:space="preserve"> </w:t>
            </w:r>
            <m:oMath>
              <m:sSub>
                <m:e>
                  <m:r>
                    <m:t>x</m:t>
                  </m:r>
                </m:e>
                <m:sub>
                  <m:r>
                    <m:t>t</m:t>
                  </m:r>
                </m:sub>
              </m:sSub>
              <m:r>
                <m:rPr>
                  <m:sty m:val="p"/>
                </m:rPr>
                <m:t>=</m:t>
              </m:r>
              <m:sSub>
                <m:e>
                  <m:r>
                    <m:t>x</m:t>
                  </m:r>
                </m:e>
                <m:sub>
                  <m:r>
                    <m:t>t</m:t>
                  </m:r>
                  <m:r>
                    <m:rPr>
                      <m:sty m:val="p"/>
                    </m:rPr>
                    <m:t>+</m:t>
                  </m:r>
                  <m:r>
                    <m:t>T</m:t>
                  </m:r>
                </m:sub>
              </m:sSub>
            </m:oMath>
            <w:r>
              <w:t xml:space="preserve">; the displacement at time</w:t>
            </w:r>
            <w:r>
              <w:t xml:space="preserve"> </w:t>
            </w:r>
            <m:oMath>
              <m:r>
                <m:t>t</m:t>
              </m:r>
            </m:oMath>
            <w:r>
              <w:t xml:space="preserve"> </w:t>
            </w:r>
            <w:r>
              <w:t xml:space="preserve">is equal to the displacement at the time</w:t>
            </w:r>
            <w:r>
              <w:t xml:space="preserve"> </w:t>
            </w:r>
            <m:oMath>
              <m:r>
                <m:t>t</m:t>
              </m:r>
            </m:oMath>
            <w:r>
              <w:t xml:space="preserve"> </w:t>
            </w:r>
            <w:r>
              <w:t xml:space="preserve">plus one period of oscillation,</w:t>
            </w:r>
            <w:r>
              <w:t xml:space="preserve"> </w:t>
            </w:r>
            <m:oMath>
              <m:r>
                <m:t>T</m:t>
              </m:r>
            </m:oMath>
            <w:r>
              <w:t xml:space="preserve">.</w:t>
            </w:r>
          </w:p>
        </w:tc>
      </w:tr>
    </w:tbl>
    <w:p>
      <w:pPr>
        <w:pStyle w:val="FirstParagraph"/>
      </w:pPr>
      <w:r>
        <w:t xml:space="preserve">We can directly compare the displacement, velocity and acceleration at four points in the oscillation (</w:t>
      </w:r>
      <w:hyperlink w:anchor="tbl-ch1-xva-comparison1">
        <w:r>
          <w:rPr>
            <w:rStyle w:val="Hyperlink"/>
          </w:rPr>
          <w:t xml:space="preserve">Table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0" w:name="tbl-ch1-xva-comparison1"/>
          <w:p>
            <w:pPr>
              <w:jc w:val="center"/>
            </w:pPr>
            <w:pPr>
              <w:jc w:val="start"/>
              <w:spacing w:before="200"/>
              <w:pStyle w:val="ImageCaption"/>
            </w:pPr>
            <w:r>
              <w:t xml:space="preserve">Table 1.1: Relating the displacement, velocity and acceleration at different times in the oscillation for a simple harmonic oscillator.</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Time</w:t>
                  </w:r>
                </w:p>
              </w:tc>
              <w:tc>
                <w:tcPr/>
                <w:p>
                  <w:pPr>
                    <w:pStyle w:val="Compact"/>
                    <w:jc w:val="left"/>
                    <w:jc w:val="center"/>
                  </w:pPr>
                  <w:r>
                    <w:t xml:space="preserve">Displacement,</w:t>
                  </w:r>
                  <w:r>
                    <w:t xml:space="preserve"> </w:t>
                  </w:r>
                  <m:oMath>
                    <m:r>
                      <m:t>x</m:t>
                    </m:r>
                  </m:oMath>
                </w:p>
              </w:tc>
              <w:tc>
                <w:tcPr/>
                <w:p>
                  <w:pPr>
                    <w:pStyle w:val="Compact"/>
                    <w:jc w:val="left"/>
                    <w:jc w:val="center"/>
                  </w:pPr>
                  <w:r>
                    <w:t xml:space="preserve">Velocity,</w:t>
                  </w:r>
                  <w:r>
                    <w:t xml:space="preserve"> </w:t>
                  </w:r>
                  <m:oMath>
                    <m:r>
                      <m:t>v</m:t>
                    </m:r>
                  </m:oMath>
                </w:p>
              </w:tc>
              <w:tc>
                <w:tcPr/>
                <w:p>
                  <w:pPr>
                    <w:pStyle w:val="Compact"/>
                    <w:jc w:val="left"/>
                    <w:jc w:val="center"/>
                  </w:pPr>
                  <w:r>
                    <w:t xml:space="preserve">Acceleration,</w:t>
                  </w:r>
                  <w:r>
                    <w:t xml:space="preserve"> </w:t>
                  </w:r>
                  <m:oMath>
                    <m:r>
                      <m:t>a</m:t>
                    </m:r>
                  </m:oMath>
                </w:p>
              </w:tc>
            </w:tr>
            <w:tr>
              <w:tc>
                <w:tcPr/>
                <w:p>
                  <w:pPr>
                    <w:pStyle w:val="Compact"/>
                    <w:jc w:val="left"/>
                    <w:jc w:val="center"/>
                  </w:pPr>
                  <m:oMath>
                    <m:r>
                      <m:t>t</m:t>
                    </m:r>
                    <m:r>
                      <m:rPr>
                        <m:sty m:val="p"/>
                      </m:rPr>
                      <m:t>=</m:t>
                    </m:r>
                    <m:r>
                      <m:t>0</m:t>
                    </m:r>
                  </m:oMath>
                </w:p>
              </w:tc>
              <w:tc>
                <w:tcPr/>
                <w:p>
                  <w:pPr>
                    <w:pStyle w:val="Compact"/>
                    <w:jc w:val="left"/>
                    <w:jc w:val="center"/>
                  </w:pPr>
                  <m:oMath>
                    <m:sSub>
                      <m:e>
                        <m:r>
                          <m:t>x</m:t>
                        </m:r>
                      </m:e>
                      <m:sub>
                        <m:r>
                          <m:t>0</m:t>
                        </m:r>
                      </m:sub>
                    </m:sSub>
                    <m:r>
                      <m:rPr>
                        <m:sty m:val="p"/>
                      </m:rPr>
                      <m:t>=</m:t>
                    </m:r>
                    <m:r>
                      <m:t>A</m:t>
                    </m:r>
                  </m:oMath>
                </w:p>
              </w:tc>
              <w:tc>
                <w:tcPr/>
                <w:p>
                  <w:pPr>
                    <w:pStyle w:val="Compact"/>
                    <w:jc w:val="left"/>
                    <w:jc w:val="center"/>
                  </w:pPr>
                  <m:oMath>
                    <m:sSub>
                      <m:e>
                        <m:r>
                          <m:t>v</m:t>
                        </m:r>
                      </m:e>
                      <m:sub>
                        <m:r>
                          <m:t>0</m:t>
                        </m:r>
                      </m:sub>
                    </m:sSub>
                    <m:r>
                      <m:rPr>
                        <m:sty m:val="p"/>
                      </m:rPr>
                      <m:t>=</m:t>
                    </m:r>
                    <m:r>
                      <m:t>0</m:t>
                    </m:r>
                  </m:oMath>
                </w:p>
              </w:tc>
              <w:tc>
                <w:tcPr/>
                <w:p>
                  <w:pPr>
                    <w:pStyle w:val="Compact"/>
                    <w:jc w:val="left"/>
                    <w:jc w:val="center"/>
                  </w:pPr>
                  <m:oMath>
                    <m:sSub>
                      <m:e>
                        <m:r>
                          <m:t>a</m:t>
                        </m:r>
                      </m:e>
                      <m:sub>
                        <m:r>
                          <m:t>0</m:t>
                        </m:r>
                      </m:sub>
                    </m:sSub>
                    <m:r>
                      <m:rPr>
                        <m:sty m:val="p"/>
                      </m:rPr>
                      <m:t>=</m:t>
                    </m:r>
                    <m:r>
                      <m:rPr>
                        <m:sty m:val="p"/>
                      </m:rPr>
                      <m:t>−</m:t>
                    </m:r>
                    <m:sSub>
                      <m:e>
                        <m:r>
                          <m:t>a</m:t>
                        </m:r>
                      </m:e>
                      <m:sub>
                        <m:r>
                          <m:rPr>
                            <m:nor/>
                            <m:sty m:val="p"/>
                          </m:rPr>
                          <m:t>max</m:t>
                        </m:r>
                      </m:sub>
                    </m:sSub>
                  </m:oMath>
                </w:p>
              </w:tc>
            </w:tr>
            <w:tr>
              <w:tc>
                <w:tcPr/>
                <w:p>
                  <w:pPr>
                    <w:pStyle w:val="Compact"/>
                    <w:jc w:val="left"/>
                    <w:jc w:val="center"/>
                  </w:pPr>
                  <m:oMath>
                    <m:r>
                      <m:t>t</m:t>
                    </m:r>
                    <m:r>
                      <m:rPr>
                        <m:sty m:val="p"/>
                      </m:rPr>
                      <m:t>=</m:t>
                    </m:r>
                    <m:f>
                      <m:fPr>
                        <m:type m:val="bar"/>
                      </m:fPr>
                      <m:num>
                        <m:r>
                          <m:t>T</m:t>
                        </m:r>
                      </m:num>
                      <m:den>
                        <m:r>
                          <m:t>4</m:t>
                        </m:r>
                      </m:den>
                    </m:f>
                  </m:oMath>
                </w:p>
              </w:tc>
              <w:tc>
                <w:tcPr/>
                <w:p>
                  <w:pPr>
                    <w:pStyle w:val="Compact"/>
                    <w:jc w:val="left"/>
                    <w:jc w:val="center"/>
                  </w:pPr>
                  <m:oMath>
                    <m:sSub>
                      <m:e>
                        <m:r>
                          <m:t>x</m:t>
                        </m:r>
                      </m:e>
                      <m:sub>
                        <m:f>
                          <m:fPr>
                            <m:type m:val="bar"/>
                          </m:fPr>
                          <m:num>
                            <m:r>
                              <m:t>T</m:t>
                            </m:r>
                          </m:num>
                          <m:den>
                            <m:r>
                              <m:t>4</m:t>
                            </m:r>
                          </m:den>
                        </m:f>
                      </m:sub>
                    </m:sSub>
                    <m:r>
                      <m:rPr>
                        <m:sty m:val="p"/>
                      </m:rPr>
                      <m:t>=</m:t>
                    </m:r>
                    <m:r>
                      <m:t>0</m:t>
                    </m:r>
                  </m:oMath>
                </w:p>
              </w:tc>
              <w:tc>
                <w:tcPr/>
                <w:p>
                  <w:pPr>
                    <w:pStyle w:val="Compact"/>
                    <w:jc w:val="left"/>
                    <w:jc w:val="center"/>
                  </w:pPr>
                  <m:oMath>
                    <m:sSub>
                      <m:e>
                        <m:r>
                          <m:t>v</m:t>
                        </m:r>
                      </m:e>
                      <m:sub>
                        <m:f>
                          <m:fPr>
                            <m:type m:val="bar"/>
                          </m:fPr>
                          <m:num>
                            <m:r>
                              <m:t>T</m:t>
                            </m:r>
                          </m:num>
                          <m:den>
                            <m:r>
                              <m:t>4</m:t>
                            </m:r>
                          </m:den>
                        </m:f>
                      </m:sub>
                    </m:sSub>
                    <m:r>
                      <m:rPr>
                        <m:sty m:val="p"/>
                      </m:rPr>
                      <m:t>=</m:t>
                    </m:r>
                    <m:r>
                      <m:rPr>
                        <m:sty m:val="p"/>
                      </m:rPr>
                      <m:t>−</m:t>
                    </m:r>
                    <m:sSub>
                      <m:e>
                        <m:r>
                          <m:t>v</m:t>
                        </m:r>
                      </m:e>
                      <m:sub>
                        <m:r>
                          <m:rPr>
                            <m:nor/>
                            <m:sty m:val="p"/>
                          </m:rPr>
                          <m:t>max</m:t>
                        </m:r>
                      </m:sub>
                    </m:sSub>
                  </m:oMath>
                </w:p>
              </w:tc>
              <w:tc>
                <w:tcPr/>
                <w:p>
                  <w:pPr>
                    <w:pStyle w:val="Compact"/>
                    <w:jc w:val="left"/>
                    <w:jc w:val="center"/>
                  </w:pPr>
                  <m:oMath>
                    <m:sSub>
                      <m:e>
                        <m:r>
                          <m:t>a</m:t>
                        </m:r>
                      </m:e>
                      <m:sub>
                        <m:f>
                          <m:fPr>
                            <m:type m:val="bar"/>
                          </m:fPr>
                          <m:num>
                            <m:r>
                              <m:t>T</m:t>
                            </m:r>
                          </m:num>
                          <m:den>
                            <m:r>
                              <m:t>4</m:t>
                            </m:r>
                          </m:den>
                        </m:f>
                      </m:sub>
                    </m:sSub>
                    <m:r>
                      <m:rPr>
                        <m:sty m:val="p"/>
                      </m:rPr>
                      <m:t>=</m:t>
                    </m:r>
                    <m:r>
                      <m:t>0</m:t>
                    </m:r>
                  </m:oMath>
                </w:p>
              </w:tc>
            </w:tr>
            <w:tr>
              <w:tc>
                <w:tcPr/>
                <w:p>
                  <w:pPr>
                    <w:pStyle w:val="Compact"/>
                    <w:jc w:val="left"/>
                    <w:jc w:val="center"/>
                  </w:pPr>
                  <m:oMath>
                    <m:r>
                      <m:t>t</m:t>
                    </m:r>
                    <m:r>
                      <m:rPr>
                        <m:sty m:val="p"/>
                      </m:rPr>
                      <m:t>=</m:t>
                    </m:r>
                    <m:f>
                      <m:fPr>
                        <m:type m:val="bar"/>
                      </m:fPr>
                      <m:num>
                        <m:r>
                          <m:t>T</m:t>
                        </m:r>
                      </m:num>
                      <m:den>
                        <m:r>
                          <m:t>2</m:t>
                        </m:r>
                      </m:den>
                    </m:f>
                  </m:oMath>
                </w:p>
              </w:tc>
              <w:tc>
                <w:tcPr/>
                <w:p>
                  <w:pPr>
                    <w:pStyle w:val="Compact"/>
                    <w:jc w:val="left"/>
                    <w:jc w:val="center"/>
                  </w:pPr>
                  <m:oMath>
                    <m:sSub>
                      <m:e>
                        <m:r>
                          <m:t>x</m:t>
                        </m:r>
                      </m:e>
                      <m:sub>
                        <m:f>
                          <m:fPr>
                            <m:type m:val="bar"/>
                          </m:fPr>
                          <m:num>
                            <m:r>
                              <m:t>T</m:t>
                            </m:r>
                          </m:num>
                          <m:den>
                            <m:r>
                              <m:t>2</m:t>
                            </m:r>
                          </m:den>
                        </m:f>
                      </m:sub>
                    </m:sSub>
                    <m:r>
                      <m:rPr>
                        <m:sty m:val="p"/>
                      </m:rPr>
                      <m:t>=</m:t>
                    </m:r>
                    <m:r>
                      <m:rPr>
                        <m:sty m:val="p"/>
                      </m:rPr>
                      <m:t>−</m:t>
                    </m:r>
                    <m:r>
                      <m:t>A</m:t>
                    </m:r>
                  </m:oMath>
                </w:p>
              </w:tc>
              <w:tc>
                <w:tcPr/>
                <w:p>
                  <w:pPr>
                    <w:pStyle w:val="Compact"/>
                    <w:jc w:val="left"/>
                    <w:jc w:val="center"/>
                  </w:pPr>
                  <m:oMath>
                    <m:sSub>
                      <m:e>
                        <m:r>
                          <m:t>v</m:t>
                        </m:r>
                      </m:e>
                      <m:sub>
                        <m:f>
                          <m:fPr>
                            <m:type m:val="bar"/>
                          </m:fPr>
                          <m:num>
                            <m:r>
                              <m:t>T</m:t>
                            </m:r>
                          </m:num>
                          <m:den>
                            <m:r>
                              <m:t>2</m:t>
                            </m:r>
                          </m:den>
                        </m:f>
                      </m:sub>
                    </m:sSub>
                    <m:r>
                      <m:rPr>
                        <m:sty m:val="p"/>
                      </m:rPr>
                      <m:t>=</m:t>
                    </m:r>
                    <m:r>
                      <m:t>0</m:t>
                    </m:r>
                  </m:oMath>
                </w:p>
              </w:tc>
              <w:tc>
                <w:tcPr/>
                <w:p>
                  <w:pPr>
                    <w:pStyle w:val="Compact"/>
                    <w:jc w:val="left"/>
                    <w:jc w:val="center"/>
                  </w:pPr>
                  <m:oMath>
                    <m:sSub>
                      <m:e>
                        <m:r>
                          <m:t>a</m:t>
                        </m:r>
                      </m:e>
                      <m:sub>
                        <m:f>
                          <m:fPr>
                            <m:type m:val="bar"/>
                          </m:fPr>
                          <m:num>
                            <m:r>
                              <m:t>T</m:t>
                            </m:r>
                          </m:num>
                          <m:den>
                            <m:r>
                              <m:t>2</m:t>
                            </m:r>
                          </m:den>
                        </m:f>
                      </m:sub>
                    </m:sSub>
                    <m:r>
                      <m:rPr>
                        <m:sty m:val="p"/>
                      </m:rPr>
                      <m:t>=</m:t>
                    </m:r>
                    <m:sSub>
                      <m:e>
                        <m:r>
                          <m:t>a</m:t>
                        </m:r>
                      </m:e>
                      <m:sub>
                        <m:r>
                          <m:rPr>
                            <m:nor/>
                            <m:sty m:val="p"/>
                          </m:rPr>
                          <m:t>max</m:t>
                        </m:r>
                      </m:sub>
                    </m:sSub>
                  </m:oMath>
                </w:p>
              </w:tc>
            </w:tr>
            <w:tr>
              <w:tc>
                <w:tcPr/>
                <w:p>
                  <w:pPr>
                    <w:pStyle w:val="Compact"/>
                    <w:jc w:val="left"/>
                    <w:jc w:val="center"/>
                  </w:pPr>
                  <m:oMath>
                    <m:r>
                      <m:t>t</m:t>
                    </m:r>
                    <m:r>
                      <m:rPr>
                        <m:sty m:val="p"/>
                      </m:rPr>
                      <m:t>=</m:t>
                    </m:r>
                    <m:f>
                      <m:fPr>
                        <m:type m:val="bar"/>
                      </m:fPr>
                      <m:num>
                        <m:r>
                          <m:t>3</m:t>
                        </m:r>
                        <m:r>
                          <m:t>T</m:t>
                        </m:r>
                      </m:num>
                      <m:den>
                        <m:r>
                          <m:t>4</m:t>
                        </m:r>
                      </m:den>
                    </m:f>
                  </m:oMath>
                </w:p>
              </w:tc>
              <w:tc>
                <w:tcPr/>
                <w:p>
                  <w:pPr>
                    <w:pStyle w:val="Compact"/>
                    <w:jc w:val="left"/>
                    <w:jc w:val="center"/>
                  </w:pPr>
                  <m:oMath>
                    <m:sSub>
                      <m:e>
                        <m:r>
                          <m:t>x</m:t>
                        </m:r>
                      </m:e>
                      <m:sub>
                        <m:f>
                          <m:fPr>
                            <m:type m:val="bar"/>
                          </m:fPr>
                          <m:num>
                            <m:r>
                              <m:t>3</m:t>
                            </m:r>
                            <m:r>
                              <m:t>T</m:t>
                            </m:r>
                          </m:num>
                          <m:den>
                            <m:r>
                              <m:t>4</m:t>
                            </m:r>
                          </m:den>
                        </m:f>
                      </m:sub>
                    </m:sSub>
                    <m:r>
                      <m:rPr>
                        <m:sty m:val="p"/>
                      </m:rPr>
                      <m:t>=</m:t>
                    </m:r>
                    <m:r>
                      <m:t>0</m:t>
                    </m:r>
                  </m:oMath>
                </w:p>
              </w:tc>
              <w:tc>
                <w:tcPr/>
                <w:p>
                  <w:pPr>
                    <w:pStyle w:val="Compact"/>
                    <w:jc w:val="left"/>
                    <w:jc w:val="center"/>
                  </w:pPr>
                  <m:oMath>
                    <m:sSub>
                      <m:e>
                        <m:r>
                          <m:t>v</m:t>
                        </m:r>
                      </m:e>
                      <m:sub>
                        <m:f>
                          <m:fPr>
                            <m:type m:val="bar"/>
                          </m:fPr>
                          <m:num>
                            <m:r>
                              <m:t>3</m:t>
                            </m:r>
                            <m:r>
                              <m:t>T</m:t>
                            </m:r>
                          </m:num>
                          <m:den>
                            <m:r>
                              <m:t>4</m:t>
                            </m:r>
                          </m:den>
                        </m:f>
                      </m:sub>
                    </m:sSub>
                    <m:r>
                      <m:rPr>
                        <m:sty m:val="p"/>
                      </m:rPr>
                      <m:t>=</m:t>
                    </m:r>
                    <m:sSub>
                      <m:e>
                        <m:r>
                          <m:t>v</m:t>
                        </m:r>
                      </m:e>
                      <m:sub>
                        <m:r>
                          <m:rPr>
                            <m:nor/>
                            <m:sty m:val="p"/>
                          </m:rPr>
                          <m:t>max</m:t>
                        </m:r>
                      </m:sub>
                    </m:sSub>
                  </m:oMath>
                </w:p>
              </w:tc>
              <w:tc>
                <w:tcPr/>
                <w:p>
                  <w:pPr>
                    <w:pStyle w:val="Compact"/>
                    <w:jc w:val="left"/>
                    <w:jc w:val="center"/>
                  </w:pPr>
                  <m:oMath>
                    <m:sSub>
                      <m:e>
                        <m:r>
                          <m:t>a</m:t>
                        </m:r>
                      </m:e>
                      <m:sub>
                        <m:f>
                          <m:fPr>
                            <m:type m:val="bar"/>
                          </m:fPr>
                          <m:num>
                            <m:r>
                              <m:t>3</m:t>
                            </m:r>
                            <m:r>
                              <m:t>T</m:t>
                            </m:r>
                          </m:num>
                          <m:den>
                            <m:r>
                              <m:t>4</m:t>
                            </m:r>
                          </m:den>
                        </m:f>
                      </m:sub>
                    </m:sSub>
                    <m:r>
                      <m:rPr>
                        <m:sty m:val="p"/>
                      </m:rPr>
                      <m:t>=</m:t>
                    </m:r>
                    <m:r>
                      <m:t>0</m:t>
                    </m:r>
                  </m:oMath>
                </w:p>
              </w:tc>
            </w:tr>
            <w:tr>
              <w:tc>
                <w:tcPr/>
                <w:p>
                  <w:pPr>
                    <w:pStyle w:val="Compact"/>
                    <w:jc w:val="left"/>
                    <w:jc w:val="center"/>
                  </w:pPr>
                  <m:oMath>
                    <m:r>
                      <m:t>t</m:t>
                    </m:r>
                    <m:r>
                      <m:rPr>
                        <m:sty m:val="p"/>
                      </m:rPr>
                      <m:t>=</m:t>
                    </m:r>
                    <m:r>
                      <m:t>T</m:t>
                    </m:r>
                  </m:oMath>
                </w:p>
              </w:tc>
              <w:tc>
                <w:tcPr/>
                <w:p>
                  <w:pPr>
                    <w:pStyle w:val="Compact"/>
                    <w:jc w:val="left"/>
                    <w:jc w:val="center"/>
                  </w:pPr>
                  <m:oMath>
                    <m:sSub>
                      <m:e>
                        <m:r>
                          <m:t>x</m:t>
                        </m:r>
                      </m:e>
                      <m:sub>
                        <m:r>
                          <m:t>T</m:t>
                        </m:r>
                      </m:sub>
                    </m:sSub>
                    <m:r>
                      <m:rPr>
                        <m:sty m:val="p"/>
                      </m:rPr>
                      <m:t>=</m:t>
                    </m:r>
                    <m:sSub>
                      <m:e>
                        <m:r>
                          <m:t>x</m:t>
                        </m:r>
                      </m:e>
                      <m:sub>
                        <m:r>
                          <m:t>0</m:t>
                        </m:r>
                      </m:sub>
                    </m:sSub>
                    <m:r>
                      <m:rPr>
                        <m:sty m:val="p"/>
                      </m:rPr>
                      <m:t>=</m:t>
                    </m:r>
                    <m:r>
                      <m:t>A</m:t>
                    </m:r>
                  </m:oMath>
                </w:p>
              </w:tc>
              <w:tc>
                <w:tcPr/>
                <w:p>
                  <w:pPr>
                    <w:pStyle w:val="Compact"/>
                    <w:jc w:val="left"/>
                    <w:jc w:val="center"/>
                  </w:pPr>
                  <m:oMath>
                    <m:sSub>
                      <m:e>
                        <m:r>
                          <m:t>v</m:t>
                        </m:r>
                      </m:e>
                      <m:sub>
                        <m:r>
                          <m:t>T</m:t>
                        </m:r>
                      </m:sub>
                    </m:sSub>
                    <m:r>
                      <m:rPr>
                        <m:sty m:val="p"/>
                      </m:rPr>
                      <m:t>=</m:t>
                    </m:r>
                    <m:sSub>
                      <m:e>
                        <m:r>
                          <m:t>v</m:t>
                        </m:r>
                      </m:e>
                      <m:sub>
                        <m:r>
                          <m:t>0</m:t>
                        </m:r>
                      </m:sub>
                    </m:sSub>
                    <m:r>
                      <m:rPr>
                        <m:sty m:val="p"/>
                      </m:rPr>
                      <m:t>=</m:t>
                    </m:r>
                    <m:r>
                      <m:t>0</m:t>
                    </m:r>
                  </m:oMath>
                </w:p>
              </w:tc>
              <w:tc>
                <w:tcPr/>
                <w:p>
                  <w:pPr>
                    <w:pStyle w:val="Compact"/>
                    <w:jc w:val="left"/>
                    <w:jc w:val="center"/>
                  </w:pPr>
                  <m:oMath>
                    <m:sSub>
                      <m:e>
                        <m:r>
                          <m:t>a</m:t>
                        </m:r>
                      </m:e>
                      <m:sub>
                        <m:r>
                          <m:t>T</m:t>
                        </m:r>
                      </m:sub>
                    </m:sSub>
                    <m:r>
                      <m:rPr>
                        <m:sty m:val="p"/>
                      </m:rPr>
                      <m:t>=</m:t>
                    </m:r>
                    <m:sSub>
                      <m:e>
                        <m:r>
                          <m:t>a</m:t>
                        </m:r>
                      </m:e>
                      <m:sub>
                        <m:r>
                          <m:t>0</m:t>
                        </m:r>
                      </m:sub>
                    </m:sSub>
                    <m:r>
                      <m:rPr>
                        <m:sty m:val="p"/>
                      </m:rPr>
                      <m:t>=</m:t>
                    </m:r>
                    <m:r>
                      <m:rPr>
                        <m:sty m:val="p"/>
                      </m:rPr>
                      <m:t>−</m:t>
                    </m:r>
                    <m:sSub>
                      <m:e>
                        <m:r>
                          <m:t>a</m:t>
                        </m:r>
                      </m:e>
                      <m:sub>
                        <m:r>
                          <m:rPr>
                            <m:nor/>
                            <m:sty m:val="p"/>
                          </m:rPr>
                          <m:t>max</m:t>
                        </m:r>
                      </m:sub>
                    </m:sSub>
                  </m:oMath>
                </w:p>
              </w:tc>
            </w:tr>
          </w:tbl>
          <w:bookmarkEnd w:id="60"/>
          <w:p/>
        </w:tc>
      </w:tr>
    </w:tbl>
    <w:bookmarkEnd w:id="61"/>
    <w:bookmarkStart w:id="65" w:name="sec-shm-initialconditions"/>
    <w:p>
      <w:pPr>
        <w:pStyle w:val="Heading2"/>
      </w:pPr>
      <w:r>
        <w:t xml:space="preserve">1.6 Initial conditions</w:t>
      </w:r>
    </w:p>
    <w:p>
      <w:pPr>
        <w:pStyle w:val="FirstParagraph"/>
      </w:pPr>
      <w:r>
        <w:t xml:space="preserve">We mentioned in</w:t>
      </w:r>
      <w:r>
        <w:t xml:space="preserve"> </w:t>
      </w:r>
      <w:hyperlink w:anchor="sec-shm-comparing-xva">
        <w:r>
          <w:rPr>
            <w:rStyle w:val="Hyperlink"/>
          </w:rPr>
          <w:t xml:space="preserve">Section 1.5</w:t>
        </w:r>
      </w:hyperlink>
      <w:r>
        <w:t xml:space="preserve"> </w:t>
      </w:r>
      <w:r>
        <w:t xml:space="preserve">that the displacement, velocity and acceleration expressions were based on sinusoial functions, and each function had a scaling factor</w:t>
      </w:r>
      <w:r>
        <w:t xml:space="preserve"> </w:t>
      </w:r>
      <m:oMath>
        <m:r>
          <m:t>A</m:t>
        </m:r>
      </m:oMath>
      <w:r>
        <w:t xml:space="preserve"> </w:t>
      </w:r>
      <w:r>
        <w:t xml:space="preserve">(the</w:t>
      </w:r>
      <w:r>
        <w:t xml:space="preserve"> </w:t>
      </w:r>
      <w:r>
        <w:rPr>
          <w:b/>
          <w:bCs/>
        </w:rPr>
        <w:t xml:space="preserve">amplitude</w:t>
      </w:r>
      <w:r>
        <w:t xml:space="preserve"> </w:t>
      </w:r>
      <w:r>
        <w:t xml:space="preserve">of the oscillation) and a</w:t>
      </w:r>
      <w:r>
        <w:t xml:space="preserve"> </w:t>
      </w:r>
      <w:r>
        <w:rPr>
          <w:b/>
          <w:bCs/>
        </w:rPr>
        <w:t xml:space="preserve">phase</w:t>
      </w:r>
      <w:r>
        <w:t xml:space="preserve"> </w:t>
      </w:r>
      <w:r>
        <w:t xml:space="preserve">component</w:t>
      </w:r>
      <w:r>
        <w:t xml:space="preserve"> </w:t>
      </w:r>
      <m:oMath>
        <m:r>
          <m:t>δ</m:t>
        </m:r>
      </m:oMath>
      <w:r>
        <w:t xml:space="preserve">. In most problems, we wish to determine the value of these constants. In order to determine these, we establish the initial conditions of the oscillation.</w:t>
      </w:r>
    </w:p>
    <w:p>
      <w:pPr>
        <w:pStyle w:val="BodyText"/>
      </w:pPr>
      <w:r>
        <w:t xml:space="preserve">In</w:t>
      </w:r>
      <w:r>
        <w:t xml:space="preserve"> </w:t>
      </w:r>
      <w:hyperlink w:anchor="fig-shm-general-comparison-xva">
        <w:r>
          <w:rPr>
            <w:rStyle w:val="Hyperlink"/>
          </w:rPr>
          <w:t xml:space="preserve">Figure 1.3</w:t>
        </w:r>
      </w:hyperlink>
      <w:r>
        <w:t xml:space="preserve"> </w:t>
      </w:r>
      <w:r>
        <w:t xml:space="preserve">we defined our displacement at</w:t>
      </w:r>
      <w:r>
        <w:t xml:space="preserve"> </w:t>
      </w:r>
      <m:oMath>
        <m:r>
          <m:rPr>
            <m:sty m:val="p"/>
          </m:rPr>
          <m:t>+</m:t>
        </m:r>
        <m:r>
          <m:t>A</m:t>
        </m:r>
      </m:oMath>
      <w:r>
        <w:t xml:space="preserve"> </w:t>
      </w:r>
      <w:r>
        <w:t xml:space="preserve">which set up the rest of the problem. However, we will not always be so fortunate. For a general case, we then need to be more discerning.</w:t>
      </w:r>
    </w:p>
    <w:p>
      <w:pPr>
        <w:pStyle w:val="BodyText"/>
      </w:pPr>
      <w:r>
        <w:t xml:space="preserve">We can establish expressions for both the amplitude and the phase component by setting</w:t>
      </w:r>
      <w:r>
        <w:t xml:space="preserve"> </w:t>
      </w:r>
      <m:oMath>
        <m:r>
          <m:t>t</m:t>
        </m:r>
        <m:r>
          <m:rPr>
            <m:sty m:val="p"/>
          </m:rPr>
          <m:t>=</m:t>
        </m:r>
        <m:r>
          <m:t>0</m:t>
        </m:r>
      </m:oMath>
      <w:r>
        <w:t xml:space="preserve"> </w:t>
      </w:r>
      <w:r>
        <w:t xml:space="preserve">in our general expressions (</w:t>
      </w:r>
      <w:hyperlink w:anchor="eq-ch1-shm-initconditions1">
        <w:r>
          <w:rPr>
            <w:rStyle w:val="Hyperlink"/>
          </w:rPr>
          <w:t xml:space="preserve">Equation 1.10</w:t>
        </w:r>
      </w:hyperlink>
      <w:r>
        <w:t xml:space="preserve">):</w:t>
      </w:r>
    </w:p>
    <w:p>
      <w:pPr>
        <w:pStyle w:val="BodyText"/>
      </w:pPr>
      <w:bookmarkStart w:id="62" w:name="eq-ch1-shm-initconditions1"/>
      <m:oMathPara>
        <m:oMathParaPr>
          <m:jc m:val="center"/>
        </m:oMathParaPr>
        <m:oMath>
          <m:m>
            <m:mPr>
              <m:baseJc m:val="center"/>
              <m:plcHide m:val="on"/>
              <m:mcs>
                <m:mc>
                  <m:mcPr>
                    <m:mcJc m:val="right"/>
                    <m:count m:val="1"/>
                  </m:mcPr>
                </m:mc>
                <m:mc>
                  <m:mcPr>
                    <m:mcJc m:val="center"/>
                    <m:count m:val="1"/>
                  </m:mcPr>
                </m:mc>
                <m:mc>
                  <m:mcPr>
                    <m:mcJc m:val="left"/>
                    <m:count m:val="1"/>
                  </m:mcPr>
                </m:mc>
                <m:mc>
                  <m:mcPr>
                    <m:mcJc m:val="center"/>
                    <m:count m:val="1"/>
                  </m:mcPr>
                </m:mc>
                <m:mc>
                  <m:mcPr>
                    <m:mcJc m:val="right"/>
                    <m:count m:val="1"/>
                  </m:mcPr>
                </m:mc>
                <m:mc>
                  <m:mcPr>
                    <m:mcJc m:val="center"/>
                    <m:count m:val="1"/>
                  </m:mcPr>
                </m:mc>
                <m:mc>
                  <m:mcPr>
                    <m:mcJc m:val="left"/>
                    <m:count m:val="1"/>
                  </m:mcPr>
                </m:mc>
              </m:mcs>
            </m:mPr>
            <m:mr>
              <m:e>
                <m:sSub>
                  <m:e>
                    <m:r>
                      <m:t>x</m:t>
                    </m:r>
                  </m:e>
                  <m:sub>
                    <m:r>
                      <m:t>t</m:t>
                    </m:r>
                  </m:sub>
                </m:sSub>
              </m:e>
              <m:e>
                <m:r>
                  <m:rPr>
                    <m:sty m:val="p"/>
                  </m:rPr>
                  <m:t>=</m:t>
                </m:r>
              </m:e>
              <m:e>
                <m:r>
                  <m:t>A</m:t>
                </m:r>
                <m:r>
                  <m:rPr>
                    <m:sty m:val="p"/>
                  </m:rPr>
                  <m:t>cos</m:t>
                </m:r>
                <m:d>
                  <m:dPr>
                    <m:begChr m:val="("/>
                    <m:endChr m:val=")"/>
                    <m:sepChr m:val=""/>
                    <m:grow/>
                  </m:dPr>
                  <m:e>
                    <m:r>
                      <m:t>ω</m:t>
                    </m:r>
                    <m:r>
                      <m:t>t</m:t>
                    </m:r>
                    <m:r>
                      <m:rPr>
                        <m:sty m:val="p"/>
                      </m:rPr>
                      <m:t>+</m:t>
                    </m:r>
                    <m:r>
                      <m:t>δ</m:t>
                    </m:r>
                  </m:e>
                </m:d>
              </m:e>
              <m:e>
                <m:r>
                  <m:rPr>
                    <m:sty m:val="p"/>
                  </m:rPr>
                  <m:t>→</m:t>
                </m:r>
              </m:e>
              <m:e>
                <m:sSub>
                  <m:e>
                    <m:r>
                      <m:t>x</m:t>
                    </m:r>
                  </m:e>
                  <m:sub>
                    <m:r>
                      <m:t>0</m:t>
                    </m:r>
                  </m:sub>
                </m:sSub>
              </m:e>
              <m:e>
                <m:r>
                  <m:rPr>
                    <m:sty m:val="p"/>
                  </m:rPr>
                  <m:t>=</m:t>
                </m:r>
              </m:e>
              <m:e>
                <m:r>
                  <m:t>A</m:t>
                </m:r>
                <m:r>
                  <m:rPr>
                    <m:sty m:val="p"/>
                  </m:rPr>
                  <m:t>cos</m:t>
                </m:r>
                <m:d>
                  <m:dPr>
                    <m:begChr m:val="("/>
                    <m:endChr m:val=")"/>
                    <m:sepChr m:val=""/>
                    <m:grow/>
                  </m:dPr>
                  <m:e>
                    <m:r>
                      <m:t>δ</m:t>
                    </m:r>
                  </m:e>
                </m:d>
              </m:e>
            </m:mr>
            <m:mr>
              <m:e>
                <m:sSub>
                  <m:e>
                    <m:r>
                      <m:t>v</m:t>
                    </m:r>
                  </m:e>
                  <m:sub>
                    <m:r>
                      <m:t>t</m:t>
                    </m:r>
                  </m:sub>
                </m:sSub>
              </m:e>
              <m:e>
                <m:r>
                  <m:rPr>
                    <m:sty m:val="p"/>
                  </m:rPr>
                  <m:t>=</m:t>
                </m:r>
              </m:e>
              <m:e>
                <m:r>
                  <m:rPr>
                    <m:sty m:val="p"/>
                  </m:rPr>
                  <m:t>−</m:t>
                </m:r>
                <m:r>
                  <m:t>A</m:t>
                </m:r>
                <m:r>
                  <m:t>ω</m:t>
                </m:r>
                <m:r>
                  <m:rPr>
                    <m:sty m:val="p"/>
                  </m:rPr>
                  <m:t>sin</m:t>
                </m:r>
                <m:d>
                  <m:dPr>
                    <m:begChr m:val="("/>
                    <m:endChr m:val=")"/>
                    <m:sepChr m:val=""/>
                    <m:grow/>
                  </m:dPr>
                  <m:e>
                    <m:r>
                      <m:t>ω</m:t>
                    </m:r>
                    <m:r>
                      <m:t>t</m:t>
                    </m:r>
                    <m:r>
                      <m:rPr>
                        <m:sty m:val="p"/>
                      </m:rPr>
                      <m:t>+</m:t>
                    </m:r>
                    <m:r>
                      <m:t>δ</m:t>
                    </m:r>
                  </m:e>
                </m:d>
              </m:e>
              <m:e>
                <m:r>
                  <m:rPr>
                    <m:sty m:val="p"/>
                  </m:rPr>
                  <m:t>→</m:t>
                </m:r>
              </m:e>
              <m:e>
                <m:sSub>
                  <m:e>
                    <m:r>
                      <m:t>v</m:t>
                    </m:r>
                  </m:e>
                  <m:sub>
                    <m:r>
                      <m:t>0</m:t>
                    </m:r>
                  </m:sub>
                </m:sSub>
              </m:e>
              <m:e>
                <m:r>
                  <m:rPr>
                    <m:sty m:val="p"/>
                  </m:rPr>
                  <m:t>=</m:t>
                </m:r>
              </m:e>
              <m:e>
                <m:r>
                  <m:rPr>
                    <m:sty m:val="p"/>
                  </m:rPr>
                  <m:t>−</m:t>
                </m:r>
                <m:r>
                  <m:t>A</m:t>
                </m:r>
                <m:r>
                  <m:t>ω</m:t>
                </m:r>
                <m:r>
                  <m:rPr>
                    <m:sty m:val="p"/>
                  </m:rPr>
                  <m:t>sin</m:t>
                </m:r>
                <m:d>
                  <m:dPr>
                    <m:begChr m:val="("/>
                    <m:endChr m:val=")"/>
                    <m:sepChr m:val=""/>
                    <m:grow/>
                  </m:dPr>
                  <m:e>
                    <m:r>
                      <m:t>δ</m:t>
                    </m:r>
                  </m:e>
                </m:d>
              </m:e>
            </m:mr>
          </m:m>
          <m:r>
            <m:t>  </m:t>
          </m:r>
          <m:d>
            <m:dPr>
              <m:begChr m:val="("/>
              <m:endChr m:val=")"/>
              <m:sepChr m:val=""/>
              <m:grow/>
            </m:dPr>
            <m:e>
              <m:r>
                <m:t>1.10</m:t>
              </m:r>
            </m:e>
          </m:d>
        </m:oMath>
      </m:oMathPara>
      <w:bookmarkEnd w:id="62"/>
    </w:p>
    <w:p>
      <w:pPr>
        <w:pStyle w:val="FirstParagraph"/>
      </w:pPr>
      <w:r>
        <w:t xml:space="preserve">We now treat these as simultaneous equations to find</w:t>
      </w:r>
      <w:r>
        <w:t xml:space="preserve"> </w:t>
      </w:r>
      <m:oMath>
        <m:r>
          <m:t>δ</m:t>
        </m:r>
      </m:oMath>
      <w:r>
        <w:t xml:space="preserve"> </w:t>
      </w:r>
      <w:r>
        <w:t xml:space="preserve">and</w:t>
      </w:r>
      <w:r>
        <w:t xml:space="preserve"> </w:t>
      </w:r>
      <m:oMath>
        <m:r>
          <m:t>A</m:t>
        </m:r>
      </m:oMath>
      <w:r>
        <w:t xml:space="preserve"> </w:t>
      </w:r>
      <w:r>
        <w:t xml:space="preserve">(</w:t>
      </w:r>
      <w:hyperlink w:anchor="eq-ch1-shm-initconditions2">
        <w:r>
          <w:rPr>
            <w:rStyle w:val="Hyperlink"/>
          </w:rPr>
          <w:t xml:space="preserve">Equation 1.11</w:t>
        </w:r>
      </w:hyperlink>
      <w:r>
        <w:t xml:space="preserve">)</w:t>
      </w:r>
      <w:r>
        <w:rPr>
          <w:rStyle w:val="FootnoteReference"/>
        </w:rPr>
        <w:footnoteReference w:id="63"/>
      </w:r>
      <w:r>
        <w:t xml:space="preserve">:</w:t>
      </w:r>
    </w:p>
    <w:p>
      <w:pPr>
        <w:pStyle w:val="BodyText"/>
      </w:pPr>
      <w:bookmarkStart w:id="64" w:name="eq-ch1-shm-initconditions2"/>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sty m:val="p"/>
                  </m:rPr>
                  <m:t>tan</m:t>
                </m:r>
                <m:r>
                  <m:t>δ</m:t>
                </m:r>
                <m:r>
                  <m:rPr>
                    <m:sty m:val="p"/>
                  </m:rPr>
                  <m:t>=</m:t>
                </m:r>
                <m:f>
                  <m:fPr>
                    <m:type m:val="bar"/>
                  </m:fPr>
                  <m:num>
                    <m:r>
                      <m:rPr>
                        <m:sty m:val="p"/>
                      </m:rPr>
                      <m:t>sin</m:t>
                    </m:r>
                    <m:r>
                      <m:t>δ</m:t>
                    </m:r>
                  </m:num>
                  <m:den>
                    <m:r>
                      <m:rPr>
                        <m:sty m:val="p"/>
                      </m:rPr>
                      <m:t>cos</m:t>
                    </m:r>
                    <m:r>
                      <m:t>δ</m:t>
                    </m:r>
                  </m:den>
                </m:f>
                <m:r>
                  <m:rPr>
                    <m:sty m:val="p"/>
                  </m:rPr>
                  <m:t>=</m:t>
                </m:r>
                <m:r>
                  <m:rPr>
                    <m:sty m:val="p"/>
                  </m:rPr>
                  <m:t>−</m:t>
                </m:r>
                <m:f>
                  <m:fPr>
                    <m:type m:val="bar"/>
                  </m:fPr>
                  <m:num>
                    <m:sSub>
                      <m:e>
                        <m:r>
                          <m:t>v</m:t>
                        </m:r>
                      </m:e>
                      <m:sub>
                        <m:r>
                          <m:t>0</m:t>
                        </m:r>
                      </m:sub>
                    </m:sSub>
                  </m:num>
                  <m:den>
                    <m:r>
                      <m:t>ω</m:t>
                    </m:r>
                    <m:sSub>
                      <m:e>
                        <m:r>
                          <m:t>x</m:t>
                        </m:r>
                      </m:e>
                      <m:sub>
                        <m:r>
                          <m:t>0</m:t>
                        </m:r>
                      </m:sub>
                    </m:sSub>
                  </m:den>
                </m:f>
              </m:e>
              <m:e>
                <m:r>
                  <m:rPr>
                    <m:nor/>
                    <m:sty m:val="p"/>
                  </m:rPr>
                  <m:t>and</m:t>
                </m:r>
              </m:e>
              <m:e>
                <m:sSup>
                  <m:e>
                    <m:r>
                      <m:t>A</m:t>
                    </m:r>
                  </m:e>
                  <m:sup>
                    <m:r>
                      <m:t>2</m:t>
                    </m:r>
                  </m:sup>
                </m:sSup>
                <m:r>
                  <m:rPr>
                    <m:sty m:val="p"/>
                  </m:rPr>
                  <m:t>=</m:t>
                </m:r>
                <m:sSubSup>
                  <m:e>
                    <m:r>
                      <m:t>x</m:t>
                    </m:r>
                  </m:e>
                  <m:sub>
                    <m:r>
                      <m:t>0</m:t>
                    </m:r>
                  </m:sub>
                  <m:sup>
                    <m:r>
                      <m:t>2</m:t>
                    </m:r>
                  </m:sup>
                </m:sSubSup>
                <m:r>
                  <m:rPr>
                    <m:sty m:val="p"/>
                  </m:rPr>
                  <m:t>+</m:t>
                </m:r>
                <m:f>
                  <m:fPr>
                    <m:type m:val="bar"/>
                  </m:fPr>
                  <m:num>
                    <m:sSubSup>
                      <m:e>
                        <m:r>
                          <m:t>v</m:t>
                        </m:r>
                      </m:e>
                      <m:sub>
                        <m:r>
                          <m:t>0</m:t>
                        </m:r>
                      </m:sub>
                      <m:sup>
                        <m:r>
                          <m:t>2</m:t>
                        </m:r>
                      </m:sup>
                    </m:sSubSup>
                  </m:num>
                  <m:den>
                    <m:sSup>
                      <m:e>
                        <m:r>
                          <m:t>ω</m:t>
                        </m:r>
                      </m:e>
                      <m:sup>
                        <m:r>
                          <m:t>2</m:t>
                        </m:r>
                      </m:sup>
                    </m:sSup>
                  </m:den>
                </m:f>
              </m:e>
            </m:mr>
          </m:m>
          <m:r>
            <m:t>  </m:t>
          </m:r>
          <m:d>
            <m:dPr>
              <m:begChr m:val="("/>
              <m:endChr m:val=")"/>
              <m:sepChr m:val=""/>
              <m:grow/>
            </m:dPr>
            <m:e>
              <m:r>
                <m:t>1.11</m:t>
              </m:r>
            </m:e>
          </m:d>
        </m:oMath>
      </m:oMathPara>
      <w:bookmarkEnd w:id="64"/>
    </w:p>
    <w:bookmarkEnd w:id="65"/>
    <w:bookmarkStart w:id="69" w:name="sec-shm-freq-angularfreq"/>
    <w:p>
      <w:pPr>
        <w:pStyle w:val="Heading2"/>
      </w:pPr>
      <w:r>
        <w:t xml:space="preserve">1.7 Frequency and angular frequency</w:t>
      </w:r>
    </w:p>
    <w:p>
      <w:pPr>
        <w:pStyle w:val="FirstParagraph"/>
      </w:pPr>
      <w:r>
        <w:t xml:space="preserve">In</w:t>
      </w:r>
      <w:r>
        <w:t xml:space="preserve"> </w:t>
      </w:r>
      <w:hyperlink w:anchor="sec-shm-comparing-xva">
        <w:r>
          <w:rPr>
            <w:rStyle w:val="Hyperlink"/>
          </w:rPr>
          <w:t xml:space="preserve">Section 1.5</w:t>
        </w:r>
      </w:hyperlink>
      <w:r>
        <w:t xml:space="preserve"> </w:t>
      </w:r>
      <w:r>
        <w:t xml:space="preserve">we stated that the nature of the oscillation meant that it repeats after every oscillation; mathematically</w:t>
      </w:r>
      <w:r>
        <w:t xml:space="preserve"> </w:t>
      </w:r>
      <m:oMath>
        <m:r>
          <m:t>x</m:t>
        </m:r>
        <m:d>
          <m:dPr>
            <m:begChr m:val="("/>
            <m:endChr m:val=")"/>
            <m:sepChr m:val=""/>
            <m:grow/>
          </m:dPr>
          <m:e>
            <m:r>
              <m:t>t</m:t>
            </m:r>
          </m:e>
        </m:d>
        <m:r>
          <m:rPr>
            <m:sty m:val="p"/>
          </m:rPr>
          <m:t>=</m:t>
        </m:r>
        <m:r>
          <m:t>x</m:t>
        </m:r>
        <m:d>
          <m:dPr>
            <m:begChr m:val="("/>
            <m:endChr m:val=")"/>
            <m:sepChr m:val=""/>
            <m:grow/>
          </m:dPr>
          <m:e>
            <m:r>
              <m:t>t</m:t>
            </m:r>
            <m:r>
              <m:rPr>
                <m:sty m:val="p"/>
              </m:rPr>
              <m:t>+</m:t>
            </m:r>
            <m:r>
              <m:t>T</m:t>
            </m:r>
          </m:e>
        </m:d>
      </m:oMath>
      <w:r>
        <w:t xml:space="preserve">; the position</w:t>
      </w:r>
      <w:r>
        <w:t xml:space="preserve"> </w:t>
      </w:r>
      <m:oMath>
        <m:r>
          <m:t>x</m:t>
        </m:r>
      </m:oMath>
      <w:r>
        <w:t xml:space="preserve"> </w:t>
      </w:r>
      <w:r>
        <w:t xml:space="preserve">at time</w:t>
      </w:r>
      <w:r>
        <w:t xml:space="preserve"> </w:t>
      </w:r>
      <m:oMath>
        <m:r>
          <m:t>t</m:t>
        </m:r>
      </m:oMath>
      <w:r>
        <w:t xml:space="preserve"> </w:t>
      </w:r>
      <w:r>
        <w:t xml:space="preserve">is equal to the position at time</w:t>
      </w:r>
      <w:r>
        <w:t xml:space="preserve"> </w:t>
      </w:r>
      <m:oMath>
        <m:d>
          <m:dPr>
            <m:begChr m:val="("/>
            <m:endChr m:val=")"/>
            <m:sepChr m:val=""/>
            <m:grow/>
          </m:dPr>
          <m:e>
            <m:r>
              <m:t>t</m:t>
            </m:r>
            <m:r>
              <m:rPr>
                <m:sty m:val="p"/>
              </m:rPr>
              <m:t>+</m:t>
            </m:r>
            <m:r>
              <m:t>T</m:t>
            </m:r>
          </m:e>
        </m:d>
      </m:oMath>
      <w:r>
        <w:t xml:space="preserve">.</w:t>
      </w:r>
    </w:p>
    <w:p>
      <w:pPr>
        <w:pStyle w:val="BodyText"/>
      </w:pPr>
      <w:r>
        <w:t xml:space="preserve">When we apply this to the position, we obtain the following expression:</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t>x</m:t>
                </m:r>
                <m:d>
                  <m:dPr>
                    <m:begChr m:val="("/>
                    <m:endChr m:val=")"/>
                    <m:sepChr m:val=""/>
                    <m:grow/>
                  </m:dPr>
                  <m:e>
                    <m:r>
                      <m:t>t</m:t>
                    </m:r>
                  </m:e>
                </m:d>
              </m:e>
              <m:e>
                <m:r>
                  <m:rPr>
                    <m:sty m:val="p"/>
                  </m:rPr>
                  <m:t>=</m:t>
                </m:r>
              </m:e>
              <m:e>
                <m:r>
                  <m:t>x</m:t>
                </m:r>
                <m:d>
                  <m:dPr>
                    <m:begChr m:val="("/>
                    <m:endChr m:val=")"/>
                    <m:sepChr m:val=""/>
                    <m:grow/>
                  </m:dPr>
                  <m:e>
                    <m:r>
                      <m:t>t</m:t>
                    </m:r>
                    <m:r>
                      <m:rPr>
                        <m:sty m:val="p"/>
                      </m:rPr>
                      <m:t>+</m:t>
                    </m:r>
                    <m:r>
                      <m:t>T</m:t>
                    </m:r>
                  </m:e>
                </m:d>
              </m:e>
            </m:mr>
            <m:mr>
              <m:e>
                <m:r>
                  <m:t>A</m:t>
                </m:r>
                <m:r>
                  <m:rPr>
                    <m:sty m:val="p"/>
                  </m:rPr>
                  <m:t>cos</m:t>
                </m:r>
                <m:d>
                  <m:dPr>
                    <m:begChr m:val="("/>
                    <m:endChr m:val=")"/>
                    <m:sepChr m:val=""/>
                    <m:grow/>
                  </m:dPr>
                  <m:e>
                    <m:r>
                      <m:t>ω</m:t>
                    </m:r>
                    <m:r>
                      <m:t>t</m:t>
                    </m:r>
                    <m:r>
                      <m:rPr>
                        <m:sty m:val="p"/>
                      </m:rPr>
                      <m:t>+</m:t>
                    </m:r>
                    <m:r>
                      <m:t>δ</m:t>
                    </m:r>
                  </m:e>
                </m:d>
              </m:e>
              <m:e>
                <m:r>
                  <m:rPr>
                    <m:sty m:val="p"/>
                  </m:rPr>
                  <m:t>=</m:t>
                </m:r>
              </m:e>
              <m:e>
                <m:r>
                  <m:t>A</m:t>
                </m:r>
                <m:r>
                  <m:rPr>
                    <m:sty m:val="p"/>
                  </m:rPr>
                  <m:t>cos</m:t>
                </m:r>
                <m:d>
                  <m:dPr>
                    <m:begChr m:val="("/>
                    <m:endChr m:val=")"/>
                    <m:sepChr m:val=""/>
                    <m:grow/>
                  </m:dPr>
                  <m:e>
                    <m:r>
                      <m:t>ω</m:t>
                    </m:r>
                    <m:d>
                      <m:dPr>
                        <m:begChr m:val="("/>
                        <m:endChr m:val=")"/>
                        <m:sepChr m:val=""/>
                        <m:grow/>
                      </m:dPr>
                      <m:e>
                        <m:r>
                          <m:t>t</m:t>
                        </m:r>
                        <m:r>
                          <m:rPr>
                            <m:sty m:val="p"/>
                          </m:rPr>
                          <m:t>+</m:t>
                        </m:r>
                        <m:r>
                          <m:t>T</m:t>
                        </m:r>
                      </m:e>
                    </m:d>
                    <m:r>
                      <m:rPr>
                        <m:sty m:val="p"/>
                      </m:rPr>
                      <m:t>+</m:t>
                    </m:r>
                    <m:r>
                      <m:t>δ</m:t>
                    </m:r>
                  </m:e>
                </m:d>
              </m:e>
            </m:mr>
            <m:mr>
              <m:e/>
              <m:e>
                <m:r>
                  <m:rPr>
                    <m:sty m:val="p"/>
                  </m:rPr>
                  <m:t>=</m:t>
                </m:r>
              </m:e>
              <m:e>
                <m:r>
                  <m:t>A</m:t>
                </m:r>
                <m:r>
                  <m:rPr>
                    <m:sty m:val="p"/>
                  </m:rPr>
                  <m:t>cos</m:t>
                </m:r>
                <m:d>
                  <m:dPr>
                    <m:begChr m:val="("/>
                    <m:endChr m:val=")"/>
                    <m:sepChr m:val=""/>
                    <m:grow/>
                  </m:dPr>
                  <m:e>
                    <m:d>
                      <m:dPr>
                        <m:begChr m:val="["/>
                        <m:endChr m:val="]"/>
                        <m:sepChr m:val=""/>
                        <m:grow/>
                      </m:dPr>
                      <m:e>
                        <m:r>
                          <m:t>ω</m:t>
                        </m:r>
                        <m:r>
                          <m:t>t</m:t>
                        </m:r>
                        <m:r>
                          <m:rPr>
                            <m:sty m:val="p"/>
                          </m:rPr>
                          <m:t>+</m:t>
                        </m:r>
                        <m:r>
                          <m:t>δ</m:t>
                        </m:r>
                      </m:e>
                    </m:d>
                    <m:r>
                      <m:rPr>
                        <m:sty m:val="p"/>
                      </m:rPr>
                      <m:t>+</m:t>
                    </m:r>
                    <m:r>
                      <m:t>ω</m:t>
                    </m:r>
                    <m:r>
                      <m:t>T</m:t>
                    </m:r>
                  </m:e>
                </m:d>
              </m:e>
            </m:mr>
          </m:m>
        </m:oMath>
      </m:oMathPara>
    </w:p>
    <w:p>
      <w:pPr>
        <w:pStyle w:val="FirstParagraph"/>
      </w:pPr>
      <w:r>
        <w:t xml:space="preserve">Due to the cyclic nature of a cosine function,</w:t>
      </w:r>
      <w:r>
        <w:t xml:space="preserve"> </w:t>
      </w:r>
      <m:oMath>
        <m:r>
          <m:rPr>
            <m:sty m:val="p"/>
          </m:rPr>
          <m:t>cos</m:t>
        </m:r>
        <m:d>
          <m:dPr>
            <m:begChr m:val="("/>
            <m:endChr m:val=")"/>
            <m:sepChr m:val=""/>
            <m:grow/>
          </m:dPr>
          <m:e>
            <m:r>
              <m:t>α</m:t>
            </m:r>
          </m:e>
        </m:d>
        <m:r>
          <m:rPr>
            <m:sty m:val="p"/>
          </m:rPr>
          <m:t>=</m:t>
        </m:r>
        <m:r>
          <m:rPr>
            <m:sty m:val="p"/>
          </m:rPr>
          <m:t>cos</m:t>
        </m:r>
        <m:d>
          <m:dPr>
            <m:begChr m:val="("/>
            <m:endChr m:val=")"/>
            <m:sepChr m:val=""/>
            <m:grow/>
          </m:dPr>
          <m:e>
            <m:r>
              <m:t>α</m:t>
            </m:r>
            <m:r>
              <m:rPr>
                <m:sty m:val="p"/>
              </m:rPr>
              <m:t>+</m:t>
            </m:r>
            <m:r>
              <m:t>2</m:t>
            </m:r>
            <m:r>
              <m:t>π</m:t>
            </m:r>
          </m:e>
        </m:d>
      </m:oMath>
      <w:r>
        <w:t xml:space="preserve">, this must therefore mean (</w:t>
      </w:r>
      <w:hyperlink w:anchor="eq-ch1-definingomega1">
        <w:r>
          <w:rPr>
            <w:rStyle w:val="Hyperlink"/>
          </w:rPr>
          <w:t xml:space="preserve">Equation 1.12</w:t>
        </w:r>
      </w:hyperlink>
      <w:r>
        <w:t xml:space="preserve">):</w:t>
      </w:r>
    </w:p>
    <w:p>
      <w:pPr>
        <w:pStyle w:val="BodyText"/>
      </w:pPr>
      <w:bookmarkStart w:id="66" w:name="eq-ch1-definingomega1"/>
      <m:oMathPara>
        <m:oMathParaPr>
          <m:jc m:val="center"/>
        </m:oMathParaPr>
        <m:oMath>
          <m:r>
            <m:t>ω</m:t>
          </m:r>
          <m:r>
            <m:t>T</m:t>
          </m:r>
          <m:r>
            <m:rPr>
              <m:sty m:val="p"/>
            </m:rPr>
            <m:t>=</m:t>
          </m:r>
          <m:r>
            <m:t>2</m:t>
          </m:r>
          <m:r>
            <m:t>π</m:t>
          </m:r>
          <m:r>
            <m:t> </m:t>
          </m:r>
          <m:r>
            <m:rPr>
              <m:nor/>
              <m:sty m:val="p"/>
            </m:rPr>
            <m:t>or</m:t>
          </m:r>
          <m:r>
            <m:t> </m:t>
          </m:r>
          <m:r>
            <m:t>ω</m:t>
          </m:r>
          <m:r>
            <m:rPr>
              <m:sty m:val="p"/>
            </m:rPr>
            <m:t>=</m:t>
          </m:r>
          <m:f>
            <m:fPr>
              <m:type m:val="bar"/>
            </m:fPr>
            <m:num>
              <m:r>
                <m:t>2</m:t>
              </m:r>
              <m:r>
                <m:t>π</m:t>
              </m:r>
            </m:num>
            <m:den>
              <m:r>
                <m:t>T</m:t>
              </m:r>
            </m:den>
          </m:f>
          <m:r>
            <m:t>  </m:t>
          </m:r>
          <m:d>
            <m:dPr>
              <m:begChr m:val="("/>
              <m:endChr m:val=")"/>
              <m:sepChr m:val=""/>
              <m:grow/>
            </m:dPr>
            <m:e>
              <m:r>
                <m:t>1.12</m:t>
              </m:r>
            </m:e>
          </m:d>
        </m:oMath>
      </m:oMathPara>
      <w:bookmarkEnd w:id="66"/>
    </w:p>
    <w:p>
      <w:pPr>
        <w:pStyle w:val="FirstParagraph"/>
      </w:pPr>
      <w:r>
        <w:t xml:space="preserve">This gives us a way to think about</w:t>
      </w:r>
      <w:r>
        <w:t xml:space="preserve"> </w:t>
      </w:r>
      <m:oMath>
        <m:r>
          <m:t>ω</m:t>
        </m:r>
      </m:oMath>
      <w:r>
        <w:t xml:space="preserve">; its connection to circular motion (the clue is the</w:t>
      </w:r>
      <w:r>
        <w:t xml:space="preserve"> </w:t>
      </w:r>
      <m:oMath>
        <m:r>
          <m:t>2</m:t>
        </m:r>
        <m:r>
          <m:t>π</m:t>
        </m:r>
      </m:oMath>
      <w:r>
        <w:t xml:space="preserve">). It can be thought of as the</w:t>
      </w:r>
      <w:r>
        <w:t xml:space="preserve"> </w:t>
      </w:r>
      <w:r>
        <w:rPr>
          <w:b/>
          <w:bCs/>
        </w:rPr>
        <w:t xml:space="preserve">angular frequency</w:t>
      </w:r>
      <w:r>
        <w:t xml:space="preserve">, with units radians s</w:t>
      </w:r>
      <w:r>
        <w:rPr>
          <w:vertAlign w:val="superscript"/>
        </w:rPr>
        <w:t xml:space="preserve">-1</w:t>
      </w:r>
      <w:r>
        <w:t xml:space="preserve">, and an oscillation of</w:t>
      </w:r>
      <w:r>
        <w:t xml:space="preserve"> </w:t>
      </w:r>
      <m:oMath>
        <m:r>
          <m:t>2</m:t>
        </m:r>
        <m:r>
          <m:t>π</m:t>
        </m:r>
      </m:oMath>
      <w:r>
        <w:t xml:space="preserve"> </w:t>
      </w:r>
      <w:r>
        <w:t xml:space="preserve">radians corresponds to one period of oscillation.</w:t>
      </w:r>
    </w:p>
    <w:p>
      <w:pPr>
        <w:pStyle w:val="BodyText"/>
      </w:pPr>
      <w:r>
        <w:t xml:space="preserve">Additionally, since the frequency of the oscillation</w:t>
      </w:r>
      <w:r>
        <w:t xml:space="preserve"> </w:t>
      </w:r>
      <m:oMath>
        <m:r>
          <m:t>f</m:t>
        </m:r>
      </m:oMath>
      <w:r>
        <w:t xml:space="preserve"> </w:t>
      </w:r>
      <w:r>
        <w:t xml:space="preserve">is the reciprocal of the period of oscillation (</w:t>
      </w:r>
      <m:oMath>
        <m:r>
          <m:t>f</m:t>
        </m:r>
        <m:r>
          <m:rPr>
            <m:sty m:val="p"/>
          </m:rPr>
          <m:t>=</m:t>
        </m:r>
        <m:f>
          <m:fPr>
            <m:type m:val="bar"/>
          </m:fPr>
          <m:num>
            <m:r>
              <m:t>1</m:t>
            </m:r>
          </m:num>
          <m:den>
            <m:r>
              <m:t>T</m:t>
            </m:r>
          </m:den>
        </m:f>
      </m:oMath>
      <w:r>
        <w:t xml:space="preserve">), the angular frequency can be rewritten as</w:t>
      </w:r>
      <w:r>
        <w:t xml:space="preserve"> </w:t>
      </w:r>
      <m:oMath>
        <m:r>
          <m:t>ω</m:t>
        </m:r>
        <m:r>
          <m:rPr>
            <m:sty m:val="p"/>
          </m:rPr>
          <m:t>=</m:t>
        </m:r>
        <m:r>
          <m:t>2</m:t>
        </m:r>
        <m:r>
          <m:t>π</m:t>
        </m:r>
        <m:r>
          <m:t>f</m:t>
        </m:r>
      </m:oMath>
      <w:r>
        <w:t xml:space="preserve">, and</w:t>
      </w:r>
      <w:r>
        <w:t xml:space="preserve"> </w:t>
      </w:r>
      <m:oMath>
        <m:r>
          <m:t>f</m:t>
        </m:r>
        <m:r>
          <m:rPr>
            <m:sty m:val="p"/>
          </m:rPr>
          <m:t>=</m:t>
        </m:r>
        <m:f>
          <m:fPr>
            <m:type m:val="bar"/>
          </m:fPr>
          <m:num>
            <m:r>
              <m:t>ω</m:t>
            </m:r>
          </m:num>
          <m:den>
            <m:r>
              <m:t>2</m:t>
            </m:r>
            <m:r>
              <m:t>π</m:t>
            </m:r>
          </m:den>
        </m:f>
      </m:oMath>
      <w:r>
        <w:t xml:space="preserve">.</w:t>
      </w:r>
    </w:p>
    <w:p>
      <w:pPr>
        <w:pStyle w:val="BodyText"/>
      </w:pPr>
      <w:r>
        <w:t xml:space="preserve">For the spring system we discussed in</w:t>
      </w:r>
      <w:r>
        <w:t xml:space="preserve"> </w:t>
      </w:r>
      <w:hyperlink w:anchor="sec-ch1-simpleshmexample">
        <w:r>
          <w:rPr>
            <w:rStyle w:val="Hyperlink"/>
          </w:rPr>
          <w:t xml:space="preserve">Section 1.1</w:t>
        </w:r>
      </w:hyperlink>
      <w:r>
        <w:t xml:space="preserve">, we stated that the angular frequency</w:t>
      </w:r>
      <w:r>
        <w:t xml:space="preserve"> </w:t>
      </w:r>
      <m:oMath>
        <m:r>
          <m:t>ω</m:t>
        </m:r>
        <m:r>
          <m:rPr>
            <m:sty m:val="p"/>
          </m:rPr>
          <m:t>=</m:t>
        </m:r>
        <m:rad>
          <m:radPr>
            <m:degHide m:val="on"/>
          </m:radPr>
          <m:deg/>
          <m:e>
            <m:f>
              <m:fPr>
                <m:type m:val="bar"/>
              </m:fPr>
              <m:num>
                <m:r>
                  <m:t>k</m:t>
                </m:r>
              </m:num>
              <m:den>
                <m:r>
                  <m:t>m</m:t>
                </m:r>
              </m:den>
            </m:f>
          </m:e>
        </m:rad>
      </m:oMath>
      <w:r>
        <w:t xml:space="preserve">. Therefore we can obtain an expression for the frequency of our oscillator (</w:t>
      </w:r>
      <w:hyperlink w:anchor="eq-ch1-freq-angfreq1">
        <w:r>
          <w:rPr>
            <w:rStyle w:val="Hyperlink"/>
          </w:rPr>
          <w:t xml:space="preserve">Equation 1.13</w:t>
        </w:r>
      </w:hyperlink>
      <w:r>
        <w:t xml:space="preserve">):</w:t>
      </w:r>
    </w:p>
    <w:p>
      <w:pPr>
        <w:pStyle w:val="BodyText"/>
      </w:pPr>
      <w:bookmarkStart w:id="67" w:name="eq-ch1-freq-angfreq1"/>
      <m:oMathPara>
        <m:oMathParaPr>
          <m:jc m:val="center"/>
        </m:oMathParaPr>
        <m:oMath>
          <m:r>
            <m:t>f</m:t>
          </m:r>
          <m:r>
            <m:rPr>
              <m:sty m:val="p"/>
            </m:rPr>
            <m:t>=</m:t>
          </m:r>
          <m:f>
            <m:fPr>
              <m:type m:val="bar"/>
            </m:fPr>
            <m:num>
              <m:r>
                <m:t>1</m:t>
              </m:r>
            </m:num>
            <m:den>
              <m:r>
                <m:t>T</m:t>
              </m:r>
            </m:den>
          </m:f>
          <m:r>
            <m:rPr>
              <m:sty m:val="p"/>
            </m:rPr>
            <m:t>=</m:t>
          </m:r>
          <m:f>
            <m:fPr>
              <m:type m:val="bar"/>
            </m:fPr>
            <m:num>
              <m:r>
                <m:t>1</m:t>
              </m:r>
            </m:num>
            <m:den>
              <m:r>
                <m:t>2</m:t>
              </m:r>
              <m:r>
                <m:t>π</m:t>
              </m:r>
            </m:den>
          </m:f>
          <m:rad>
            <m:radPr>
              <m:degHide m:val="on"/>
            </m:radPr>
            <m:deg/>
            <m:e>
              <m:f>
                <m:fPr>
                  <m:type m:val="bar"/>
                </m:fPr>
                <m:num>
                  <m:r>
                    <m:t>k</m:t>
                  </m:r>
                </m:num>
                <m:den>
                  <m:r>
                    <m:t>m</m:t>
                  </m:r>
                </m:den>
              </m:f>
            </m:e>
          </m:rad>
          <m:r>
            <m:t>  </m:t>
          </m:r>
          <m:d>
            <m:dPr>
              <m:begChr m:val="("/>
              <m:endChr m:val=")"/>
              <m:sepChr m:val=""/>
              <m:grow/>
            </m:dPr>
            <m:e>
              <m:r>
                <m:t>1.13</m:t>
              </m:r>
            </m:e>
          </m:d>
        </m:oMath>
      </m:oMathPara>
      <w:bookmarkEnd w:id="67"/>
    </w:p>
    <w:p>
      <w:pPr>
        <w:pStyle w:val="FirstParagraph"/>
      </w:pPr>
      <w:r>
        <w:t xml:space="preserve">Inspection of this equation reveals the behaviour of our oscillator:</w:t>
      </w:r>
    </w:p>
    <w:p>
      <w:pPr>
        <w:pStyle w:val="Compact"/>
        <w:numPr>
          <w:ilvl w:val="0"/>
          <w:numId w:val="1005"/>
        </w:numPr>
      </w:pPr>
      <w:r>
        <w:t xml:space="preserve">If we have a stiffer spring (larger</w:t>
      </w:r>
      <w:r>
        <w:t xml:space="preserve"> </w:t>
      </w:r>
      <m:oMath>
        <m:r>
          <m:t>k</m:t>
        </m:r>
      </m:oMath>
      <w:r>
        <w:t xml:space="preserve">), we expect the frequency</w:t>
      </w:r>
      <w:r>
        <w:t xml:space="preserve"> </w:t>
      </w:r>
      <m:oMath>
        <m:r>
          <m:t>f</m:t>
        </m:r>
      </m:oMath>
      <w:r>
        <w:t xml:space="preserve"> </w:t>
      </w:r>
      <w:r>
        <w:t xml:space="preserve">to increase,</w:t>
      </w:r>
    </w:p>
    <w:p>
      <w:pPr>
        <w:pStyle w:val="Compact"/>
        <w:numPr>
          <w:ilvl w:val="0"/>
          <w:numId w:val="1005"/>
        </w:numPr>
      </w:pPr>
      <w:r>
        <w:t xml:space="preserve">If we use an oscillator with larger mass (larger</w:t>
      </w:r>
      <w:r>
        <w:t xml:space="preserve"> </w:t>
      </w:r>
      <m:oMath>
        <m:r>
          <m:t>m</m:t>
        </m:r>
      </m:oMath>
      <w:r>
        <w:t xml:space="preserve">), we would expect the frequency (</w:t>
      </w:r>
      <m:oMath>
        <m:r>
          <m:t>f</m:t>
        </m:r>
      </m:oMath>
      <w:r>
        <w:t xml:space="preserve">) to decrease.</w:t>
      </w:r>
    </w:p>
    <w:p>
      <w:pPr>
        <w:pStyle w:val="Compact"/>
        <w:numPr>
          <w:ilvl w:val="0"/>
          <w:numId w:val="1005"/>
        </w:numPr>
      </w:pPr>
      <w:r>
        <w:t xml:space="preserve">The frequency (and therefore period) of simple harmonic oscillation is independent of amplitude.</w:t>
      </w:r>
      <w:r>
        <w:rPr>
          <w:rStyle w:val="FootnoteReference"/>
        </w:rPr>
        <w:footnoteReference w:id="68"/>
      </w:r>
    </w:p>
    <w:bookmarkEnd w:id="69"/>
    <w:bookmarkStart w:id="75" w:name="sec-ch1-shmcircmotion1"/>
    <w:p>
      <w:pPr>
        <w:pStyle w:val="Heading2"/>
      </w:pPr>
      <w:r>
        <w:t xml:space="preserve">1.8 SHM and circular motion</w:t>
      </w:r>
    </w:p>
    <w:p>
      <w:pPr>
        <w:pStyle w:val="FirstParagraph"/>
      </w:pPr>
      <w:r>
        <w:t xml:space="preserve">We mentioned an</w:t>
      </w:r>
      <w:r>
        <w:t xml:space="preserve"> </w:t>
      </w:r>
      <w:r>
        <w:t xml:space="preserve">“</w:t>
      </w:r>
      <w:r>
        <w:t xml:space="preserve">angular frequency</w:t>
      </w:r>
      <w:r>
        <w:t xml:space="preserve">”</w:t>
      </w:r>
      <w:r>
        <w:t xml:space="preserve"> </w:t>
      </w:r>
      <w:r>
        <w:t xml:space="preserve">for SHM; this would appear to suggest behaviour akin to circular motion. It is therefore worth exploring our descriptions of circular motion.</w:t>
      </w:r>
    </w:p>
    <w:p>
      <w:pPr>
        <w:pStyle w:val="BodyText"/>
      </w:pPr>
      <w:r>
        <w:t xml:space="preserve">Imagine a point mass moving in a circle (</w:t>
      </w:r>
      <w:hyperlink w:anchor="fig-ch1-circularmotion1">
        <w:r>
          <w:rPr>
            <w:rStyle w:val="Hyperlink"/>
          </w:rPr>
          <w:t xml:space="preserve">Figure 1.4</w:t>
        </w:r>
      </w:hyperlink>
      <w:r>
        <w:t xml:space="preserve">). For convenience, we imagine this using Cartesian</w:t>
      </w:r>
      <w:r>
        <w:t xml:space="preserve"> </w:t>
      </w:r>
      <m:oMath>
        <m:r>
          <m:t>x</m:t>
        </m:r>
        <m:r>
          <m:rPr>
            <m:sty m:val="p"/>
          </m:rPr>
          <m:t>−</m:t>
        </m:r>
        <m:r>
          <m:t>y</m:t>
        </m:r>
      </m:oMath>
      <w:r>
        <w:t xml:space="preserve"> </w:t>
      </w:r>
      <w:r>
        <w:t xml:space="preserve">axes, shown in</w:t>
      </w:r>
      <w:r>
        <w:t xml:space="preserve"> </w:t>
      </w:r>
      <w:hyperlink w:anchor="fig-ch1-circularmotion1">
        <w:r>
          <w:rPr>
            <w:rStyle w:val="Hyperlink"/>
          </w:rPr>
          <w:t xml:space="preserve">Figure 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4" w:name="fig-ch1-circularmotion1"/>
          <w:p>
            <w:pPr>
              <w:pStyle w:val="Compact"/>
              <w:jc w:val="center"/>
            </w:pPr>
            <w:r>
              <w:drawing>
                <wp:inline>
                  <wp:extent cx="3733800" cy="3733800"/>
                  <wp:effectExtent b="0" l="0" r="0" t="0"/>
                  <wp:docPr descr="" title="" id="71" name="Picture"/>
                  <a:graphic>
                    <a:graphicData uri="http://schemas.openxmlformats.org/drawingml/2006/picture">
                      <pic:pic>
                        <pic:nvPicPr>
                          <pic:cNvPr descr="visualisations/ch1-shmcircular.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A particle moving in a circle of radius</w:t>
            </w:r>
            <w:r>
              <w:t xml:space="preserve"> </w:t>
            </w:r>
            <m:oMath>
              <m:r>
                <m:t>A</m:t>
              </m:r>
            </m:oMath>
            <w:r>
              <w:t xml:space="preserve"> </w:t>
            </w:r>
            <w:r>
              <w:t xml:space="preserve">can be assumed to have an instantaneous linear velocity</w:t>
            </w:r>
            <w:r>
              <w:t xml:space="preserve"> </w:t>
            </w:r>
            <m:oMath>
              <m:r>
                <m:t>v</m:t>
              </m:r>
            </m:oMath>
            <w:r>
              <w:t xml:space="preserve">. The</w:t>
            </w:r>
            <w:r>
              <w:t xml:space="preserve"> </w:t>
            </w:r>
            <m:oMath>
              <m:r>
                <m:t>x</m:t>
              </m:r>
            </m:oMath>
            <w:r>
              <w:t xml:space="preserve"> </w:t>
            </w:r>
            <w:r>
              <w:t xml:space="preserve">and</w:t>
            </w:r>
            <w:r>
              <w:t xml:space="preserve"> </w:t>
            </w:r>
            <m:oMath>
              <m:r>
                <m:t>y</m:t>
              </m:r>
            </m:oMath>
            <w:r>
              <w:t xml:space="preserve"> </w:t>
            </w:r>
            <w:r>
              <w:t xml:space="preserve">components of the motion are found from trigonometry of the radius</w:t>
            </w:r>
            <w:r>
              <w:t xml:space="preserve"> </w:t>
            </w:r>
            <m:oMath>
              <m:r>
                <m:t>A</m:t>
              </m:r>
            </m:oMath>
            <w:r>
              <w:t xml:space="preserve"> </w:t>
            </w:r>
            <w:r>
              <w:t xml:space="preserve">and the angle</w:t>
            </w:r>
            <w:r>
              <w:t xml:space="preserve"> </w:t>
            </w:r>
            <m:oMath>
              <m:r>
                <m:t>θ</m:t>
              </m:r>
            </m:oMath>
            <w:r>
              <w:t xml:space="preserve">.</w:t>
            </w:r>
          </w:p>
          <w:bookmarkEnd w:id="74"/>
        </w:tc>
      </w:tr>
    </w:tbl>
    <w:p>
      <w:pPr>
        <w:pStyle w:val="BodyText"/>
      </w:pPr>
      <w:r>
        <w:t xml:space="preserve">The particle of mass</w:t>
      </w:r>
      <w:r>
        <w:t xml:space="preserve"> </w:t>
      </w:r>
      <m:oMath>
        <m:r>
          <m:t>m</m:t>
        </m:r>
      </m:oMath>
      <w:r>
        <w:t xml:space="preserve"> </w:t>
      </w:r>
      <w:r>
        <w:t xml:space="preserve">is moving in a circle of radius</w:t>
      </w:r>
      <w:r>
        <w:t xml:space="preserve"> </w:t>
      </w:r>
      <m:oMath>
        <m:r>
          <m:t>A</m:t>
        </m:r>
      </m:oMath>
      <w:r>
        <w:t xml:space="preserve"> </w:t>
      </w:r>
      <w:r>
        <w:t xml:space="preserve">with instantaneous linear velocity</w:t>
      </w:r>
      <w:r>
        <w:t xml:space="preserve"> </w:t>
      </w:r>
      <m:oMath>
        <m:r>
          <m:t>v</m:t>
        </m:r>
      </m:oMath>
      <w:r>
        <w:t xml:space="preserve">; the radius makes an angle</w:t>
      </w:r>
      <w:r>
        <w:t xml:space="preserve"> </w:t>
      </w:r>
      <m:oMath>
        <m:r>
          <m:t>θ</m:t>
        </m:r>
      </m:oMath>
      <w:r>
        <w:t xml:space="preserve"> </w:t>
      </w:r>
      <w:r>
        <w:t xml:space="preserve">with the</w:t>
      </w:r>
      <w:r>
        <w:t xml:space="preserve"> </w:t>
      </w:r>
      <m:oMath>
        <m:r>
          <m:t>x</m:t>
        </m:r>
      </m:oMath>
      <w:r>
        <w:t xml:space="preserve">-axis. We now look at how its position maps onto each of the axes:</w:t>
      </w:r>
    </w:p>
    <w:p>
      <w:pPr>
        <w:pStyle w:val="Compact"/>
        <w:numPr>
          <w:ilvl w:val="0"/>
          <w:numId w:val="1006"/>
        </w:numPr>
      </w:pPr>
      <w:r>
        <w:t xml:space="preserve">The angular velocity of the particle is</w:t>
      </w:r>
      <w:r>
        <w:t xml:space="preserve"> </w:t>
      </w:r>
      <m:oMath>
        <m:r>
          <m:t>ω</m:t>
        </m:r>
      </m:oMath>
      <w:r>
        <w:t xml:space="preserve">; found</w:t>
      </w:r>
      <w:r>
        <w:t xml:space="preserve"> </w:t>
      </w:r>
      <w:r>
        <w:rPr>
          <w:i/>
          <w:iCs/>
        </w:rPr>
        <w:t xml:space="preserve">via</w:t>
      </w:r>
      <w:r>
        <w:t xml:space="preserve"> </w:t>
      </w:r>
      <m:oMath>
        <m:f>
          <m:fPr>
            <m:type m:val="bar"/>
          </m:fPr>
          <m:num>
            <m:r>
              <m:t>v</m:t>
            </m:r>
          </m:num>
          <m:den>
            <m:r>
              <m:t>A</m:t>
            </m:r>
          </m:den>
        </m:f>
      </m:oMath>
    </w:p>
    <w:p>
      <w:pPr>
        <w:pStyle w:val="Compact"/>
        <w:numPr>
          <w:ilvl w:val="1"/>
          <w:numId w:val="1007"/>
        </w:numPr>
      </w:pPr>
      <w:r>
        <w:t xml:space="preserve">We can then describe</w:t>
      </w:r>
      <w:r>
        <w:t xml:space="preserve"> </w:t>
      </w:r>
      <m:oMath>
        <m:r>
          <m:t>θ</m:t>
        </m:r>
      </m:oMath>
      <w:r>
        <w:t xml:space="preserve"> </w:t>
      </w:r>
      <w:r>
        <w:t xml:space="preserve">in terms of</w:t>
      </w:r>
      <w:r>
        <w:t xml:space="preserve"> </w:t>
      </w:r>
      <m:oMath>
        <m:r>
          <m:t>ω</m:t>
        </m:r>
      </m:oMath>
      <w:r>
        <w:t xml:space="preserve">:</w:t>
      </w:r>
    </w:p>
    <w:p>
      <w:pPr>
        <w:pStyle w:val="Compact"/>
        <w:numPr>
          <w:ilvl w:val="1"/>
          <w:numId w:val="1007"/>
        </w:numPr>
      </w:pPr>
      <m:oMath>
        <m:r>
          <m:t>θ</m:t>
        </m:r>
        <m:r>
          <m:rPr>
            <m:sty m:val="p"/>
          </m:rPr>
          <m:t>=</m:t>
        </m:r>
        <m:r>
          <m:t>ω</m:t>
        </m:r>
        <m:r>
          <m:t>t</m:t>
        </m:r>
        <m:r>
          <m:rPr>
            <m:sty m:val="p"/>
          </m:rPr>
          <m:t>+</m:t>
        </m:r>
        <m:r>
          <m:t>δ</m:t>
        </m:r>
      </m:oMath>
      <w:r>
        <w:t xml:space="preserve"> </w:t>
      </w:r>
      <w:r>
        <w:t xml:space="preserve">(</w:t>
      </w:r>
      <m:oMath>
        <m:r>
          <m:t>δ</m:t>
        </m:r>
      </m:oMath>
      <w:r>
        <w:t xml:space="preserve"> </w:t>
      </w:r>
      <w:r>
        <w:t xml:space="preserve">is the angle at time</w:t>
      </w:r>
      <w:r>
        <w:t xml:space="preserve"> </w:t>
      </w:r>
      <m:oMath>
        <m:r>
          <m:t>t</m:t>
        </m:r>
        <m:r>
          <m:rPr>
            <m:sty m:val="p"/>
          </m:rPr>
          <m:t>=</m:t>
        </m:r>
        <m:r>
          <m:t>0</m:t>
        </m:r>
      </m:oMath>
      <w:r>
        <w:t xml:space="preserve">)</w:t>
      </w:r>
    </w:p>
    <w:p>
      <w:pPr>
        <w:pStyle w:val="Compact"/>
        <w:numPr>
          <w:ilvl w:val="0"/>
          <w:numId w:val="1006"/>
        </w:numPr>
      </w:pPr>
      <w:r>
        <w:t xml:space="preserve">The particle’s position on the</w:t>
      </w:r>
      <w:r>
        <w:t xml:space="preserve"> </w:t>
      </w:r>
      <m:oMath>
        <m:r>
          <m:t>x</m:t>
        </m:r>
      </m:oMath>
      <w:r>
        <w:t xml:space="preserve">-axis is therefore found</w:t>
      </w:r>
      <w:r>
        <w:t xml:space="preserve"> </w:t>
      </w:r>
      <w:r>
        <w:rPr>
          <w:i/>
          <w:iCs/>
        </w:rPr>
        <w:t xml:space="preserve">via</w:t>
      </w:r>
      <w:r>
        <w:t xml:space="preserve">:</w:t>
      </w:r>
    </w:p>
    <w:p>
      <w:pPr>
        <w:pStyle w:val="Compact"/>
        <w:numPr>
          <w:ilvl w:val="1"/>
          <w:numId w:val="1008"/>
        </w:numPr>
      </w:pPr>
      <m:oMath>
        <m:r>
          <m:t>x</m:t>
        </m:r>
        <m:r>
          <m:rPr>
            <m:sty m:val="p"/>
          </m:rPr>
          <m:t>=</m:t>
        </m:r>
        <m:r>
          <m:t>A</m:t>
        </m:r>
        <m:r>
          <m:rPr>
            <m:sty m:val="p"/>
          </m:rPr>
          <m:t>cos</m:t>
        </m:r>
        <m:r>
          <m:t>θ</m:t>
        </m:r>
        <m:r>
          <m:rPr>
            <m:sty m:val="p"/>
          </m:rPr>
          <m:t>=</m:t>
        </m:r>
        <m:r>
          <m:t>A</m:t>
        </m:r>
        <m:r>
          <m:rPr>
            <m:sty m:val="p"/>
          </m:rPr>
          <m:t>cos</m:t>
        </m:r>
        <m:d>
          <m:dPr>
            <m:begChr m:val="("/>
            <m:endChr m:val=")"/>
            <m:sepChr m:val=""/>
            <m:grow/>
          </m:dPr>
          <m:e>
            <m:r>
              <m:t>ω</m:t>
            </m:r>
            <m:r>
              <m:t>t</m:t>
            </m:r>
            <m:r>
              <m:rPr>
                <m:sty m:val="p"/>
              </m:rPr>
              <m:t>+</m:t>
            </m:r>
            <m:r>
              <m:t>δ</m:t>
            </m:r>
          </m:e>
        </m:d>
      </m:oMath>
    </w:p>
    <w:p>
      <w:pPr>
        <w:pStyle w:val="Compact"/>
        <w:numPr>
          <w:ilvl w:val="1"/>
          <w:numId w:val="1008"/>
        </w:numPr>
      </w:pPr>
      <w:r>
        <w:t xml:space="preserve">This corresponds with the expression for SHM for a particle moving in a linear fashion (</w:t>
      </w:r>
      <w:hyperlink w:anchor="eq-shm-general-positionx1">
        <w:r>
          <w:rPr>
            <w:rStyle w:val="Hyperlink"/>
          </w:rPr>
          <w:t xml:space="preserve">Equation 1.5</w:t>
        </w:r>
      </w:hyperlink>
      <w:r>
        <w:t xml:space="preserve">).</w:t>
      </w:r>
    </w:p>
    <w:p>
      <w:pPr>
        <w:pStyle w:val="FirstParagraph"/>
      </w:pPr>
      <w:r>
        <w:t xml:space="preserve">We can also consider how its position maps onto the</w:t>
      </w:r>
      <w:r>
        <w:t xml:space="preserve"> </w:t>
      </w:r>
      <m:oMath>
        <m:r>
          <m:t>y</m:t>
        </m:r>
      </m:oMath>
      <w:r>
        <w:t xml:space="preserve">-axis:</w:t>
      </w:r>
    </w:p>
    <w:p>
      <w:pPr>
        <w:pStyle w:val="Compact"/>
        <w:numPr>
          <w:ilvl w:val="0"/>
          <w:numId w:val="1009"/>
        </w:numPr>
      </w:pPr>
      <w:r>
        <w:t xml:space="preserve">The position on the</w:t>
      </w:r>
      <w:r>
        <w:t xml:space="preserve"> </w:t>
      </w:r>
      <m:oMath>
        <m:r>
          <m:t>y</m:t>
        </m:r>
      </m:oMath>
      <w:r>
        <w:t xml:space="preserve">-axis is found</w:t>
      </w:r>
      <w:r>
        <w:t xml:space="preserve"> </w:t>
      </w:r>
      <w:r>
        <w:rPr>
          <w:i/>
          <w:iCs/>
        </w:rPr>
        <w:t xml:space="preserve">via</w:t>
      </w:r>
      <w:r>
        <w:t xml:space="preserve">:</w:t>
      </w:r>
    </w:p>
    <w:p>
      <w:pPr>
        <w:pStyle w:val="Compact"/>
        <w:numPr>
          <w:ilvl w:val="1"/>
          <w:numId w:val="1010"/>
        </w:numPr>
      </w:pPr>
      <m:oMath>
        <m:r>
          <m:t>y</m:t>
        </m:r>
        <m:r>
          <m:rPr>
            <m:sty m:val="p"/>
          </m:rPr>
          <m:t>=</m:t>
        </m:r>
        <m:r>
          <m:t>A</m:t>
        </m:r>
        <m:r>
          <m:rPr>
            <m:sty m:val="p"/>
          </m:rPr>
          <m:t>sin</m:t>
        </m:r>
        <m:r>
          <m:t>θ</m:t>
        </m:r>
        <m:r>
          <m:rPr>
            <m:sty m:val="p"/>
          </m:rPr>
          <m:t>=</m:t>
        </m:r>
        <m:r>
          <m:t>A</m:t>
        </m:r>
        <m:r>
          <m:rPr>
            <m:sty m:val="p"/>
          </m:rPr>
          <m:t>sin</m:t>
        </m:r>
        <m:d>
          <m:dPr>
            <m:begChr m:val="("/>
            <m:endChr m:val=")"/>
            <m:sepChr m:val=""/>
            <m:grow/>
          </m:dPr>
          <m:e>
            <m:r>
              <m:t>ω</m:t>
            </m:r>
            <m:r>
              <m:t>t</m:t>
            </m:r>
            <m:r>
              <m:rPr>
                <m:sty m:val="p"/>
              </m:rPr>
              <m:t>+</m:t>
            </m:r>
            <m:r>
              <m:t>δ</m:t>
            </m:r>
          </m:e>
        </m:d>
        <m:r>
          <m:rPr>
            <m:sty m:val="p"/>
          </m:rPr>
          <m:t>≡</m:t>
        </m:r>
        <m:r>
          <m:t>A</m:t>
        </m:r>
        <m:r>
          <m:rPr>
            <m:sty m:val="p"/>
          </m:rPr>
          <m:t>cos</m:t>
        </m:r>
        <m:d>
          <m:dPr>
            <m:begChr m:val="("/>
            <m:endChr m:val=")"/>
            <m:sepChr m:val=""/>
            <m:grow/>
          </m:dPr>
          <m:e>
            <m:r>
              <m:t>ω</m:t>
            </m:r>
            <m:r>
              <m:t>t</m:t>
            </m:r>
            <m:r>
              <m:rPr>
                <m:sty m:val="p"/>
              </m:rPr>
              <m:t>+</m:t>
            </m:r>
            <m:d>
              <m:dPr>
                <m:begChr m:val="["/>
                <m:endChr m:val="]"/>
                <m:sepChr m:val=""/>
                <m:grow/>
              </m:dPr>
              <m:e>
                <m:r>
                  <m:t>δ</m:t>
                </m:r>
                <m:r>
                  <m:rPr>
                    <m:sty m:val="p"/>
                  </m:rPr>
                  <m:t>−</m:t>
                </m:r>
                <m:f>
                  <m:fPr>
                    <m:type m:val="bar"/>
                  </m:fPr>
                  <m:num>
                    <m:r>
                      <m:t>π</m:t>
                    </m:r>
                  </m:num>
                  <m:den>
                    <m:r>
                      <m:t>2</m:t>
                    </m:r>
                  </m:den>
                </m:f>
              </m:e>
            </m:d>
          </m:e>
        </m:d>
      </m:oMath>
    </w:p>
    <w:p>
      <w:pPr>
        <w:pStyle w:val="Compact"/>
        <w:numPr>
          <w:ilvl w:val="1"/>
          <w:numId w:val="1010"/>
        </w:numPr>
      </w:pPr>
      <w:r>
        <w:t xml:space="preserve">This once again corresponds with the expression for SHM for a particle moving in a linear fashion.</w:t>
      </w:r>
    </w:p>
    <w:p>
      <w:pPr>
        <w:pStyle w:val="Compact"/>
        <w:numPr>
          <w:ilvl w:val="1"/>
          <w:numId w:val="1010"/>
        </w:numPr>
      </w:pPr>
      <w:r>
        <w:t xml:space="preserve">The</w:t>
      </w:r>
      <w:r>
        <w:t xml:space="preserve"> </w:t>
      </w:r>
      <m:oMath>
        <m:r>
          <m:t>y</m:t>
        </m:r>
      </m:oMath>
      <w:r>
        <w:t xml:space="preserve">-component of the motion is</w:t>
      </w:r>
      <w:r>
        <w:t xml:space="preserve"> </w:t>
      </w:r>
      <m:oMath>
        <m:f>
          <m:fPr>
            <m:type m:val="bar"/>
          </m:fPr>
          <m:num>
            <m:r>
              <m:t>π</m:t>
            </m:r>
          </m:num>
          <m:den>
            <m:r>
              <m:t>2</m:t>
            </m:r>
          </m:den>
        </m:f>
      </m:oMath>
      <w:r>
        <w:t xml:space="preserve"> </w:t>
      </w:r>
      <w:r>
        <w:t xml:space="preserve">out of phase with the</w:t>
      </w:r>
      <w:r>
        <w:t xml:space="preserve"> </w:t>
      </w:r>
      <m:oMath>
        <m:r>
          <m:t>x</m:t>
        </m:r>
      </m:oMath>
      <w:r>
        <w:t xml:space="preserve">-component</w:t>
      </w:r>
    </w:p>
    <w:p>
      <w:pPr>
        <w:pStyle w:val="FirstParagraph"/>
      </w:pPr>
      <w:r>
        <w:t xml:space="preserve">This illustrates that circular motion is a combination of two perpendicular SHM oscillations of the same frequency and amplitude, but a relative phase of</w:t>
      </w:r>
      <w:r>
        <w:t xml:space="preserve"> </w:t>
      </w:r>
      <m:oMath>
        <m:f>
          <m:fPr>
            <m:type m:val="bar"/>
          </m:fPr>
          <m:num>
            <m:r>
              <m:t>π</m:t>
            </m:r>
          </m:num>
          <m:den>
            <m:r>
              <m:t>2</m:t>
            </m:r>
          </m:den>
        </m:f>
      </m:oMath>
      <w:r>
        <w:t xml:space="preserve">.</w:t>
      </w:r>
    </w:p>
    <w:bookmarkEnd w:id="75"/>
    <w:bookmarkStart w:id="90" w:name="sec-ch1-shm-energy1"/>
    <w:p>
      <w:pPr>
        <w:pStyle w:val="Heading2"/>
      </w:pPr>
      <w:r>
        <w:t xml:space="preserve">1.9 Energy in SHM</w:t>
      </w:r>
    </w:p>
    <w:p>
      <w:pPr>
        <w:pStyle w:val="FirstParagraph"/>
      </w:pPr>
      <w:r>
        <w:t xml:space="preserve">As with all isolated systems, the total energy</w:t>
      </w:r>
      <w:r>
        <w:t xml:space="preserve"> </w:t>
      </w:r>
      <m:oMath>
        <m:r>
          <m:t>E</m:t>
        </m:r>
      </m:oMath>
      <w:r>
        <w:t xml:space="preserve"> </w:t>
      </w:r>
      <w:r>
        <w:t xml:space="preserve">of the simple harmonic oscillator is constant, however the contributions from potential energy (</w:t>
      </w:r>
      <m:oMath>
        <m:r>
          <m:t>U</m:t>
        </m:r>
      </m:oMath>
      <w:r>
        <w:t xml:space="preserve">) and KE vary with time.</w:t>
      </w:r>
    </w:p>
    <w:p>
      <w:pPr>
        <w:pStyle w:val="BodyText"/>
      </w:pPr>
      <m:oMathPara>
        <m:oMathParaPr>
          <m:jc m:val="center"/>
        </m:oMathParaPr>
        <m:oMath>
          <m:r>
            <m:t>E</m:t>
          </m:r>
          <m:r>
            <m:rPr>
              <m:sty m:val="p"/>
            </m:rPr>
            <m:t>=</m:t>
          </m:r>
          <m:r>
            <m:t>K</m:t>
          </m:r>
          <m:r>
            <m:t>E</m:t>
          </m:r>
          <m:r>
            <m:rPr>
              <m:sty m:val="p"/>
            </m:rPr>
            <m:t>+</m:t>
          </m:r>
          <m:r>
            <m:t>U</m:t>
          </m:r>
          <m:r>
            <m:rPr>
              <m:sty m:val="p"/>
            </m:rPr>
            <m:t>=</m:t>
          </m:r>
          <m:r>
            <m:rPr>
              <m:nor/>
              <m:sty m:val="p"/>
            </m:rPr>
            <m:t>constant</m:t>
          </m:r>
        </m:oMath>
      </m:oMathPara>
    </w:p>
    <w:p>
      <w:pPr>
        <w:pStyle w:val="FirstParagraph"/>
      </w:pPr>
      <w:r>
        <w:t xml:space="preserve">Let’s go back to the condition for SHM; there is a restoring force proportional to the displacement:</w:t>
      </w:r>
    </w:p>
    <w:p>
      <w:pPr>
        <w:pStyle w:val="BodyText"/>
      </w:pPr>
      <m:oMathPara>
        <m:oMathParaPr>
          <m:jc m:val="center"/>
        </m:oMathParaPr>
        <m:oMath>
          <m:r>
            <m:t>F</m:t>
          </m:r>
          <m:r>
            <m:rPr>
              <m:sty m:val="p"/>
            </m:rPr>
            <m:t>=</m:t>
          </m:r>
          <m:r>
            <m:rPr>
              <m:sty m:val="p"/>
            </m:rPr>
            <m:t>−</m:t>
          </m:r>
          <m:r>
            <m:t>k</m:t>
          </m:r>
          <m:r>
            <m:t>x</m:t>
          </m:r>
        </m:oMath>
      </m:oMathPara>
    </w:p>
    <w:p>
      <w:pPr>
        <w:pStyle w:val="FirstParagraph"/>
      </w:pPr>
      <w:r>
        <w:t xml:space="preserve">Knowing that the force is the first derivative of the potential energy, we can therefore integrate this force expression (with respect to</w:t>
      </w:r>
      <w:r>
        <w:t xml:space="preserve"> </w:t>
      </w:r>
      <m:oMath>
        <m:r>
          <m:t>x</m:t>
        </m:r>
      </m:oMath>
      <w:r>
        <w:t xml:space="preserve">) to get back to the energy statement:</w:t>
      </w:r>
      <w:r>
        <w:rPr>
          <w:rStyle w:val="FootnoteReference"/>
        </w:rPr>
        <w:footnoteReference w:id="76"/>
      </w:r>
    </w:p>
    <w:p>
      <w:pPr>
        <w:pStyle w:val="BodyText"/>
      </w:pPr>
      <w:bookmarkStart w:id="77" w:name="eq-ch1-potentialfromforce1"/>
      <m:oMathPara>
        <m:oMathParaPr>
          <m:jc m:val="center"/>
        </m:oMathParaPr>
        <m:oMath>
          <m:m>
            <m:mPr>
              <m:baseJc m:val="center"/>
              <m:plcHide m:val="on"/>
              <m:mcs>
                <m:mc>
                  <m:mcPr>
                    <m:mcJc m:val="right"/>
                    <m:count m:val="1"/>
                  </m:mcPr>
                </m:mc>
                <m:mc>
                  <m:mcPr>
                    <m:mcJc m:val="center"/>
                    <m:count m:val="1"/>
                  </m:mcPr>
                </m:mc>
                <m:mc>
                  <m:mcPr>
                    <m:mcJc m:val="left"/>
                    <m:count m:val="1"/>
                  </m:mcPr>
                </m:mc>
              </m:mcs>
            </m:mPr>
            <m:mr>
              <m:e>
                <m:r>
                  <m:t>U</m:t>
                </m:r>
              </m:e>
              <m:e>
                <m:r>
                  <m:rPr>
                    <m:sty m:val="p"/>
                  </m:rPr>
                  <m:t>=</m:t>
                </m:r>
              </m:e>
              <m:e>
                <m:r>
                  <m:rPr>
                    <m:sty m:val="p"/>
                  </m:rPr>
                  <m:t>∫</m:t>
                </m:r>
                <m:r>
                  <m:t>F</m:t>
                </m:r>
                <m:r>
                  <m:rPr>
                    <m:sty m:val="p"/>
                  </m:rPr>
                  <m:t>d</m:t>
                </m:r>
                <m:r>
                  <m:t>x</m:t>
                </m:r>
              </m:e>
            </m:mr>
            <m:mr>
              <m:e/>
              <m:e>
                <m:r>
                  <m:rPr>
                    <m:sty m:val="p"/>
                  </m:rPr>
                  <m:t>=</m:t>
                </m:r>
              </m:e>
              <m:e>
                <m:f>
                  <m:fPr>
                    <m:type m:val="bar"/>
                  </m:fPr>
                  <m:num>
                    <m:r>
                      <m:t>1</m:t>
                    </m:r>
                  </m:num>
                  <m:den>
                    <m:r>
                      <m:t>2</m:t>
                    </m:r>
                  </m:den>
                </m:f>
                <m:r>
                  <m:t>k</m:t>
                </m:r>
                <m:sSup>
                  <m:e>
                    <m:r>
                      <m:t>x</m:t>
                    </m:r>
                  </m:e>
                  <m:sup>
                    <m:r>
                      <m:t>2</m:t>
                    </m:r>
                  </m:sup>
                </m:sSup>
                <m:r>
                  <m:t> </m:t>
                </m:r>
                <m:d>
                  <m:dPr>
                    <m:begChr m:val="["/>
                    <m:endChr m:val="]"/>
                    <m:sepChr m:val=""/>
                    <m:grow/>
                  </m:dPr>
                  <m:e>
                    <m:r>
                      <m:rPr>
                        <m:sty m:val="p"/>
                      </m:rPr>
                      <m:t>+</m:t>
                    </m:r>
                    <m:r>
                      <m:t>C</m:t>
                    </m:r>
                  </m:e>
                </m:d>
              </m:e>
            </m:mr>
          </m:m>
          <m:r>
            <m:t>  </m:t>
          </m:r>
          <m:d>
            <m:dPr>
              <m:begChr m:val="("/>
              <m:endChr m:val=")"/>
              <m:sepChr m:val=""/>
              <m:grow/>
            </m:dPr>
            <m:e>
              <m:r>
                <m:t>1.14</m:t>
              </m:r>
            </m:e>
          </m:d>
        </m:oMath>
      </m:oMathPara>
      <w:bookmarkEnd w:id="77"/>
    </w:p>
    <w:p>
      <w:pPr>
        <w:pStyle w:val="FirstParagraph"/>
      </w:pPr>
      <w:r>
        <w:t xml:space="preserve">However, we already have an expression for how the displacement,</w:t>
      </w:r>
      <w:r>
        <w:t xml:space="preserve"> </w:t>
      </w:r>
      <m:oMath>
        <m:r>
          <m:t>x</m:t>
        </m:r>
      </m:oMath>
      <w:r>
        <w:t xml:space="preserve">, varies with time (</w:t>
      </w:r>
      <w:hyperlink w:anchor="eq-shm-general-positionx1">
        <w:r>
          <w:rPr>
            <w:rStyle w:val="Hyperlink"/>
          </w:rPr>
          <w:t xml:space="preserve">Equation 1.5</w:t>
        </w:r>
      </w:hyperlink>
      <w:r>
        <w:t xml:space="preserve">); let’s now substitute this into the result from</w:t>
      </w:r>
      <w:r>
        <w:t xml:space="preserve"> </w:t>
      </w:r>
      <w:hyperlink w:anchor="eq-ch1-potentialfromforce1">
        <w:r>
          <w:rPr>
            <w:rStyle w:val="Hyperlink"/>
          </w:rPr>
          <w:t xml:space="preserve">Equation 1.14</w:t>
        </w:r>
      </w:hyperlink>
      <w:r>
        <w:t xml:space="preserve">:</w:t>
      </w:r>
    </w:p>
    <w:p>
      <w:pPr>
        <w:pStyle w:val="BodyText"/>
      </w:pPr>
      <w:bookmarkStart w:id="78" w:name="eq-ch1-potentialfromforce2"/>
      <m:oMathPara>
        <m:oMathParaPr>
          <m:jc m:val="center"/>
        </m:oMathParaPr>
        <m:oMath>
          <m:r>
            <m:t>U</m:t>
          </m:r>
          <m:r>
            <m:rPr>
              <m:sty m:val="p"/>
            </m:rPr>
            <m:t>=</m:t>
          </m:r>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t>  </m:t>
          </m:r>
          <m:d>
            <m:dPr>
              <m:begChr m:val="("/>
              <m:endChr m:val=")"/>
              <m:sepChr m:val=""/>
              <m:grow/>
            </m:dPr>
            <m:e>
              <m:r>
                <m:t>1.15</m:t>
              </m:r>
            </m:e>
          </m:d>
        </m:oMath>
      </m:oMathPara>
      <w:bookmarkEnd w:id="78"/>
    </w:p>
    <w:p>
      <w:pPr>
        <w:pStyle w:val="FirstParagraph"/>
      </w:pPr>
      <w:r>
        <w:t xml:space="preserve">We can also generate an expression for the kinetic energy; remember that kinetic energy can be found from</w:t>
      </w:r>
      <w:r>
        <w:t xml:space="preserve"> </w:t>
      </w:r>
      <m:oMath>
        <m:f>
          <m:fPr>
            <m:type m:val="bar"/>
          </m:fPr>
          <m:num>
            <m:r>
              <m:t>1</m:t>
            </m:r>
          </m:num>
          <m:den>
            <m:r>
              <m:t>2</m:t>
            </m:r>
          </m:den>
        </m:f>
        <m:r>
          <m:t>m</m:t>
        </m:r>
        <m:sSup>
          <m:e>
            <m:r>
              <m:t>v</m:t>
            </m:r>
          </m:e>
          <m:sup>
            <m:r>
              <m:t>2</m:t>
            </m:r>
          </m:sup>
        </m:sSup>
      </m:oMath>
      <w:r>
        <w:t xml:space="preserve">; so we use the expression for</w:t>
      </w:r>
      <w:r>
        <w:t xml:space="preserve"> </w:t>
      </w:r>
      <m:oMath>
        <m:r>
          <m:t>v</m:t>
        </m:r>
      </m:oMath>
      <w:r>
        <w:t xml:space="preserve"> </w:t>
      </w:r>
      <w:r>
        <w:t xml:space="preserve">given in</w:t>
      </w:r>
      <w:r>
        <w:t xml:space="preserve"> </w:t>
      </w:r>
      <w:hyperlink w:anchor="eq-shm-general-velocityx1">
        <w:r>
          <w:rPr>
            <w:rStyle w:val="Hyperlink"/>
          </w:rPr>
          <w:t xml:space="preserve">Equation 1.6</w:t>
        </w:r>
      </w:hyperlink>
      <w:r>
        <w:t xml:space="preserve">:</w:t>
      </w:r>
    </w:p>
    <w:p>
      <w:pPr>
        <w:pStyle w:val="BodyText"/>
      </w:pPr>
      <w:bookmarkStart w:id="79" w:name="eq-ch1-potentialfromforce3"/>
      <m:oMathPara>
        <m:oMathParaPr>
          <m:jc m:val="center"/>
        </m:oMathParaPr>
        <m:oMath>
          <m:m>
            <m:mPr>
              <m:baseJc m:val="center"/>
              <m:plcHide m:val="on"/>
              <m:mcs>
                <m:mc>
                  <m:mcPr>
                    <m:mcJc m:val="right"/>
                    <m:count m:val="1"/>
                  </m:mcPr>
                </m:mc>
                <m:mc>
                  <m:mcPr>
                    <m:mcJc m:val="center"/>
                    <m:count m:val="1"/>
                  </m:mcPr>
                </m:mc>
                <m:mc>
                  <m:mcPr>
                    <m:mcJc m:val="left"/>
                    <m:count m:val="1"/>
                  </m:mcPr>
                </m:mc>
              </m:mcs>
            </m:mPr>
            <m:mr>
              <m:e>
                <m:r>
                  <m:t>K</m:t>
                </m:r>
                <m:r>
                  <m:t>E</m:t>
                </m:r>
              </m:e>
              <m:e>
                <m:r>
                  <m:rPr>
                    <m:sty m:val="p"/>
                  </m:rPr>
                  <m:t>=</m:t>
                </m:r>
              </m:e>
              <m:e>
                <m:f>
                  <m:fPr>
                    <m:type m:val="bar"/>
                  </m:fPr>
                  <m:num>
                    <m:r>
                      <m:t>1</m:t>
                    </m:r>
                  </m:num>
                  <m:den>
                    <m:r>
                      <m:t>2</m:t>
                    </m:r>
                  </m:den>
                </m:f>
                <m:r>
                  <m:t>m</m:t>
                </m:r>
                <m:sSup>
                  <m:e>
                    <m:r>
                      <m:t>v</m:t>
                    </m:r>
                  </m:e>
                  <m:sup>
                    <m:r>
                      <m:t>2</m:t>
                    </m:r>
                  </m:sup>
                </m:sSup>
              </m:e>
            </m:mr>
            <m:mr>
              <m:e/>
              <m:e>
                <m:r>
                  <m:rPr>
                    <m:sty m:val="p"/>
                  </m:rPr>
                  <m:t>=</m:t>
                </m:r>
              </m:e>
              <m:e>
                <m:f>
                  <m:fPr>
                    <m:type m:val="bar"/>
                  </m:fPr>
                  <m:num>
                    <m:r>
                      <m:t>1</m:t>
                    </m:r>
                  </m:num>
                  <m:den>
                    <m:r>
                      <m:t>2</m:t>
                    </m:r>
                  </m:den>
                </m:f>
                <m:r>
                  <m:t>m</m:t>
                </m:r>
                <m:sSup>
                  <m:e>
                    <m:r>
                      <m:t>A</m:t>
                    </m:r>
                  </m:e>
                  <m:sup>
                    <m:r>
                      <m:t>2</m:t>
                    </m:r>
                  </m:sup>
                </m:sSup>
                <m:sSup>
                  <m:e>
                    <m:r>
                      <m:t>ω</m:t>
                    </m:r>
                  </m:e>
                  <m:sup>
                    <m:r>
                      <m:t>2</m:t>
                    </m:r>
                  </m:sup>
                </m:sSup>
                <m:sSup>
                  <m:e>
                    <m:r>
                      <m:rPr>
                        <m:sty m:val="p"/>
                      </m:rPr>
                      <m:t>sin</m:t>
                    </m:r>
                  </m:e>
                  <m:sup>
                    <m:r>
                      <m:t>2</m:t>
                    </m:r>
                  </m:sup>
                </m:sSup>
                <m:d>
                  <m:dPr>
                    <m:begChr m:val="("/>
                    <m:endChr m:val=")"/>
                    <m:sepChr m:val=""/>
                    <m:grow/>
                  </m:dPr>
                  <m:e>
                    <m:r>
                      <m:t>ω</m:t>
                    </m:r>
                    <m:r>
                      <m:t>t</m:t>
                    </m:r>
                    <m:r>
                      <m:rPr>
                        <m:sty m:val="p"/>
                      </m:rPr>
                      <m:t>+</m:t>
                    </m:r>
                    <m:r>
                      <m:t>δ</m:t>
                    </m:r>
                  </m:e>
                </m:d>
              </m:e>
            </m:mr>
          </m:m>
          <m:r>
            <m:t>  </m:t>
          </m:r>
          <m:d>
            <m:dPr>
              <m:begChr m:val="("/>
              <m:endChr m:val=")"/>
              <m:sepChr m:val=""/>
              <m:grow/>
            </m:dPr>
            <m:e>
              <m:r>
                <m:t>1.16</m:t>
              </m:r>
            </m:e>
          </m:d>
        </m:oMath>
      </m:oMathPara>
      <w:bookmarkEnd w:id="79"/>
    </w:p>
    <w:p>
      <w:pPr>
        <w:pStyle w:val="FirstParagraph"/>
      </w:pPr>
      <w:r>
        <w:t xml:space="preserve">We can simplify this using</w:t>
      </w:r>
      <w:r>
        <w:t xml:space="preserve"> </w:t>
      </w:r>
      <w:hyperlink w:anchor="eq-shm-general-accelerationx1">
        <w:r>
          <w:rPr>
            <w:rStyle w:val="Hyperlink"/>
          </w:rPr>
          <w:t xml:space="preserve">Equation 1.7</w:t>
        </w:r>
      </w:hyperlink>
      <w:r>
        <w:t xml:space="preserve"> </w:t>
      </w:r>
      <w:r>
        <w:t xml:space="preserve">for a particle on a spring, where</w:t>
      </w:r>
      <w:r>
        <w:t xml:space="preserve"> </w:t>
      </w:r>
      <m:oMath>
        <m:sSup>
          <m:e>
            <m:r>
              <m:t>ω</m:t>
            </m:r>
          </m:e>
          <m:sup>
            <m:r>
              <m:t>2</m:t>
            </m:r>
          </m:sup>
        </m:sSup>
        <m:r>
          <m:rPr>
            <m:sty m:val="p"/>
          </m:rPr>
          <m:t>=</m:t>
        </m:r>
        <m:f>
          <m:fPr>
            <m:type m:val="bar"/>
          </m:fPr>
          <m:num>
            <m:r>
              <m:t>k</m:t>
            </m:r>
          </m:num>
          <m:den>
            <m:r>
              <m:t>m</m:t>
            </m:r>
          </m:den>
        </m:f>
      </m:oMath>
      <w:r>
        <w:t xml:space="preserve">:</w:t>
      </w:r>
    </w:p>
    <w:p>
      <w:pPr>
        <w:pStyle w:val="BodyText"/>
      </w:pPr>
      <w:bookmarkStart w:id="80" w:name="eq-ch1-potentialfromforce4"/>
      <m:oMathPara>
        <m:oMathParaPr>
          <m:jc m:val="center"/>
        </m:oMathParaPr>
        <m:oMath>
          <m:r>
            <m:t>K</m:t>
          </m:r>
          <m:r>
            <m:t>E</m:t>
          </m:r>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r>
            <m:t>  </m:t>
          </m:r>
          <m:d>
            <m:dPr>
              <m:begChr m:val="("/>
              <m:endChr m:val=")"/>
              <m:sepChr m:val=""/>
              <m:grow/>
            </m:dPr>
            <m:e>
              <m:r>
                <m:t>1.17</m:t>
              </m:r>
            </m:e>
          </m:d>
        </m:oMath>
      </m:oMathPara>
      <w:bookmarkEnd w:id="80"/>
    </w:p>
    <w:p>
      <w:pPr>
        <w:pStyle w:val="FirstParagraph"/>
      </w:pPr>
      <w:r>
        <w:t xml:space="preserve">Combining the result of</w:t>
      </w:r>
      <w:r>
        <w:t xml:space="preserve"> </w:t>
      </w:r>
      <w:hyperlink w:anchor="eq-ch1-potentialfromforce2">
        <w:r>
          <w:rPr>
            <w:rStyle w:val="Hyperlink"/>
          </w:rPr>
          <w:t xml:space="preserve">Equation 1.15</w:t>
        </w:r>
      </w:hyperlink>
      <w:r>
        <w:t xml:space="preserve"> </w:t>
      </w:r>
      <w:r>
        <w:t xml:space="preserve">and</w:t>
      </w:r>
      <w:r>
        <w:t xml:space="preserve"> </w:t>
      </w:r>
      <w:hyperlink w:anchor="eq-ch1-potentialfromforce4">
        <w:r>
          <w:rPr>
            <w:rStyle w:val="Hyperlink"/>
          </w:rPr>
          <w:t xml:space="preserve">Equation 1.17</w:t>
        </w:r>
      </w:hyperlink>
      <w:r>
        <w:t xml:space="preserve"> </w:t>
      </w:r>
      <w:r>
        <w:t xml:space="preserve">we find the result in</w:t>
      </w:r>
      <w:r>
        <w:t xml:space="preserve"> </w:t>
      </w:r>
      <w:hyperlink w:anchor="eq-ch1-potentialfromforce5">
        <w:r>
          <w:rPr>
            <w:rStyle w:val="Hyperlink"/>
          </w:rPr>
          <w:t xml:space="preserve">Equation 1.18</w:t>
        </w:r>
      </w:hyperlink>
      <w:r>
        <w:t xml:space="preserve">:</w:t>
      </w:r>
    </w:p>
    <w:p>
      <w:pPr>
        <w:pStyle w:val="BodyText"/>
      </w:pPr>
      <w:bookmarkStart w:id="81" w:name="eq-ch1-potentialfromforce5"/>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E</m:t>
                    </m:r>
                  </m:e>
                  <m:sub>
                    <m:r>
                      <m:rPr>
                        <m:nor/>
                        <m:sty m:val="p"/>
                      </m:rPr>
                      <m:t>total</m:t>
                    </m:r>
                  </m:sub>
                </m:sSub>
              </m:e>
              <m:e>
                <m:r>
                  <m:rPr>
                    <m:sty m:val="p"/>
                  </m:rPr>
                  <m:t>=</m:t>
                </m:r>
              </m:e>
              <m:e>
                <m:r>
                  <m:t>U</m:t>
                </m:r>
                <m:r>
                  <m:rPr>
                    <m:sty m:val="p"/>
                  </m:rPr>
                  <m:t>+</m:t>
                </m:r>
                <m:r>
                  <m:t>K</m:t>
                </m:r>
                <m:r>
                  <m:t>E</m:t>
                </m:r>
              </m:e>
            </m:mr>
            <m:mr>
              <m:e/>
              <m:e>
                <m:r>
                  <m:rPr>
                    <m:sty m:val="p"/>
                  </m:rPr>
                  <m:t>=</m:t>
                </m:r>
              </m:e>
              <m:e>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e>
            </m:mr>
            <m:mr>
              <m:e/>
              <m:e>
                <m:r>
                  <m:rPr>
                    <m:sty m:val="p"/>
                  </m:rPr>
                  <m:t>=</m:t>
                </m:r>
              </m:e>
              <m:e>
                <m:f>
                  <m:fPr>
                    <m:type m:val="bar"/>
                  </m:fPr>
                  <m:num>
                    <m:r>
                      <m:t>1</m:t>
                    </m:r>
                  </m:num>
                  <m:den>
                    <m:r>
                      <m:t>2</m:t>
                    </m:r>
                  </m:den>
                </m:f>
                <m:r>
                  <m:t>k</m:t>
                </m:r>
                <m:sSup>
                  <m:e>
                    <m:r>
                      <m:t>A</m:t>
                    </m:r>
                  </m:e>
                  <m:sup>
                    <m:r>
                      <m:t>2</m:t>
                    </m:r>
                  </m:sup>
                </m:sSup>
                <m:d>
                  <m:dPr>
                    <m:begChr m:val="["/>
                    <m:endChr m:val="]"/>
                    <m:sepChr m:val=""/>
                    <m:grow/>
                  </m:dPr>
                  <m:e>
                    <m:sSup>
                      <m:e>
                        <m:r>
                          <m:rPr>
                            <m:sty m:val="p"/>
                          </m:rPr>
                          <m:t>cos</m:t>
                        </m:r>
                      </m:e>
                      <m:sup>
                        <m:r>
                          <m:t>2</m:t>
                        </m:r>
                      </m:sup>
                    </m:sSup>
                    <m:d>
                      <m:dPr>
                        <m:begChr m:val="("/>
                        <m:endChr m:val=")"/>
                        <m:sepChr m:val=""/>
                        <m:grow/>
                      </m:dPr>
                      <m:e>
                        <m:r>
                          <m:t>ω</m:t>
                        </m:r>
                        <m:r>
                          <m:t>t</m:t>
                        </m:r>
                        <m:r>
                          <m:rPr>
                            <m:sty m:val="p"/>
                          </m:rPr>
                          <m:t>+</m:t>
                        </m:r>
                        <m:r>
                          <m:t>δ</m:t>
                        </m:r>
                      </m:e>
                    </m:d>
                    <m:r>
                      <m:rPr>
                        <m:sty m:val="p"/>
                      </m:rPr>
                      <m:t>+</m:t>
                    </m:r>
                    <m:sSup>
                      <m:e>
                        <m:r>
                          <m:rPr>
                            <m:sty m:val="p"/>
                          </m:rPr>
                          <m:t>sin</m:t>
                        </m:r>
                      </m:e>
                      <m:sup>
                        <m:r>
                          <m:t>2</m:t>
                        </m:r>
                      </m:sup>
                    </m:sSup>
                    <m:d>
                      <m:dPr>
                        <m:begChr m:val="("/>
                        <m:endChr m:val=")"/>
                        <m:sepChr m:val=""/>
                        <m:grow/>
                      </m:dPr>
                      <m:e>
                        <m:r>
                          <m:t>ω</m:t>
                        </m:r>
                        <m:r>
                          <m:t>t</m:t>
                        </m:r>
                        <m:r>
                          <m:rPr>
                            <m:sty m:val="p"/>
                          </m:rPr>
                          <m:t>+</m:t>
                        </m:r>
                        <m:r>
                          <m:t>δ</m:t>
                        </m:r>
                      </m:e>
                    </m:d>
                  </m:e>
                </m:d>
              </m:e>
            </m:mr>
            <m:mr>
              <m:e/>
              <m:e>
                <m:r>
                  <m:rPr>
                    <m:sty m:val="p"/>
                  </m:rPr>
                  <m:t>=</m:t>
                </m:r>
              </m:e>
              <m:e>
                <m:f>
                  <m:fPr>
                    <m:type m:val="bar"/>
                  </m:fPr>
                  <m:num>
                    <m:r>
                      <m:t>1</m:t>
                    </m:r>
                  </m:num>
                  <m:den>
                    <m:r>
                      <m:t>2</m:t>
                    </m:r>
                  </m:den>
                </m:f>
                <m:r>
                  <m:t>k</m:t>
                </m:r>
                <m:sSup>
                  <m:e>
                    <m:r>
                      <m:t>A</m:t>
                    </m:r>
                  </m:e>
                  <m:sup>
                    <m:r>
                      <m:t>2</m:t>
                    </m:r>
                  </m:sup>
                </m:sSup>
              </m:e>
            </m:mr>
          </m:m>
          <m:r>
            <m:t>  </m:t>
          </m:r>
          <m:d>
            <m:dPr>
              <m:begChr m:val="("/>
              <m:endChr m:val=")"/>
              <m:sepChr m:val=""/>
              <m:grow/>
            </m:dPr>
            <m:e>
              <m:r>
                <m:t>1.18</m:t>
              </m:r>
            </m:e>
          </m:d>
        </m:oMath>
      </m:oMathPara>
      <w:bookmarkEnd w:id="81"/>
    </w:p>
    <w:p>
      <w:pPr>
        <w:pStyle w:val="FirstParagraph"/>
      </w:pPr>
      <w:r>
        <w:t xml:space="preserve">This result tells us that the total energy in a simple harmonic oscillation is</w:t>
      </w:r>
      <w:r>
        <w:t xml:space="preserve"> </w:t>
      </w:r>
      <w:r>
        <w:rPr>
          <w:b/>
          <w:bCs/>
        </w:rPr>
        <w:t xml:space="preserve">proportional to the square of the amplitude</w:t>
      </w:r>
      <w:r>
        <w:t xml:space="preserve">.</w:t>
      </w:r>
    </w:p>
    <w:tbl>
      <w:tblPr>
        <w:tblStyle w:val="Table"/>
        <w:tblW w:type="pct" w:w="5000"/>
        <w:tblLayout w:type="fixed"/>
        <w:tblLook w:firstRow="0" w:lastRow="0" w:firstColumn="0" w:lastColumn="0" w:noHBand="0" w:noVBand="0" w:val="0000"/>
      </w:tblPr>
      <w:tblGrid>
        <w:gridCol w:w="7920"/>
      </w:tblGrid>
      <w:tr>
        <w:tc>
          <w:tcPr/>
          <w:bookmarkStart w:id="86" w:name="fig-ch1-energyinshm"/>
          <w:p>
            <w:pPr>
              <w:pStyle w:val="Compact"/>
              <w:jc w:val="center"/>
            </w:pPr>
            <w:r>
              <w:drawing>
                <wp:inline>
                  <wp:extent cx="3733800" cy="2904066"/>
                  <wp:effectExtent b="0" l="0" r="0" t="0"/>
                  <wp:docPr descr="" title="" id="83" name="Picture"/>
                  <a:graphic>
                    <a:graphicData uri="http://schemas.openxmlformats.org/drawingml/2006/picture">
                      <pic:pic>
                        <pic:nvPicPr>
                          <pic:cNvPr descr="visualisations/ch1-shmenergy.svg" id="84" name="Picture"/>
                          <pic:cNvPicPr>
                            <a:picLocks noChangeArrowheads="1" noChangeAspect="1"/>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bwMode="auto">
                          <a:xfrm>
                            <a:off x="0" y="0"/>
                            <a:ext cx="3733800" cy="29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Variation of the kinetic energy (KE) and potential energy (U) of an harmonic oscillator with displacement</w:t>
            </w:r>
            <w:r>
              <w:t xml:space="preserve"> </w:t>
            </w:r>
            <m:oMath>
              <m:r>
                <m:t>x</m:t>
              </m:r>
            </m:oMath>
            <w:r>
              <w:t xml:space="preserve"> </w:t>
            </w:r>
            <w:r>
              <w:t xml:space="preserve">about the equilibrium position.</w:t>
            </w:r>
          </w:p>
          <w:bookmarkEnd w:id="86"/>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Applications/quarto/share/formats/docx/tip.png" id="89"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points to bear in mind</w:t>
            </w:r>
          </w:p>
        </w:tc>
      </w:tr>
      <w:tr>
        <w:trPr>
          <w:cantSplit/>
        </w:trPr>
        <w:tc>
          <w:tcPr>
            <w:tcMar>
              <w:top w:w="108" w:type="dxa"/>
              <w:bottom w:w="108" w:type="dxa"/>
            </w:tcMar>
          </w:tcPr>
          <w:p>
            <w:pPr>
              <w:pStyle w:val="Compact"/>
              <w:numPr>
                <w:ilvl w:val="0"/>
                <w:numId w:val="1011"/>
              </w:numPr>
            </w:pPr>
            <m:oMath>
              <m:r>
                <m:t>U</m:t>
              </m:r>
              <m:r>
                <m:rPr>
                  <m:sty m:val="p"/>
                </m:rPr>
                <m:t>=</m:t>
              </m:r>
              <m:sSub>
                <m:e>
                  <m:r>
                    <m:t>U</m:t>
                  </m:r>
                </m:e>
                <m:sub>
                  <m:r>
                    <m:rPr>
                      <m:sty m:val="p"/>
                    </m:rPr>
                    <m:t>m</m:t>
                  </m:r>
                  <m:r>
                    <m:rPr>
                      <m:sty m:val="p"/>
                    </m:rPr>
                    <m:t>a</m:t>
                  </m:r>
                  <m:r>
                    <m:rPr>
                      <m:sty m:val="p"/>
                    </m:rPr>
                    <m:t>x</m:t>
                  </m:r>
                </m:sub>
              </m:sSub>
            </m:oMath>
            <w:r>
              <w:t xml:space="preserve"> </w:t>
            </w:r>
            <w:r>
              <w:t xml:space="preserve">at</w:t>
            </w:r>
            <w:r>
              <w:t xml:space="preserve"> </w:t>
            </w:r>
            <m:oMath>
              <m:r>
                <m:t>x</m:t>
              </m:r>
              <m:r>
                <m:rPr>
                  <m:sty m:val="p"/>
                </m:rPr>
                <m:t>=</m:t>
              </m:r>
              <m:r>
                <m:rPr>
                  <m:sty m:val="p"/>
                </m:rPr>
                <m:t>±</m:t>
              </m:r>
              <m:sSub>
                <m:e>
                  <m:r>
                    <m:t>x</m:t>
                  </m:r>
                </m:e>
                <m:sub>
                  <m:r>
                    <m:rPr>
                      <m:sty m:val="p"/>
                    </m:rPr>
                    <m:t>m</m:t>
                  </m:r>
                  <m:r>
                    <m:rPr>
                      <m:sty m:val="p"/>
                    </m:rPr>
                    <m:t>a</m:t>
                  </m:r>
                  <m:r>
                    <m:rPr>
                      <m:sty m:val="p"/>
                    </m:rPr>
                    <m:t>x</m:t>
                  </m:r>
                </m:sub>
              </m:sSub>
            </m:oMath>
          </w:p>
          <w:p>
            <w:pPr>
              <w:pStyle w:val="Compact"/>
              <w:numPr>
                <w:ilvl w:val="0"/>
                <w:numId w:val="1011"/>
              </w:numPr>
            </w:pPr>
            <m:oMath>
              <m:r>
                <m:t>K</m:t>
              </m:r>
              <m:r>
                <m:t>E</m:t>
              </m:r>
              <m:r>
                <m:rPr>
                  <m:sty m:val="p"/>
                </m:rPr>
                <m:t>=</m:t>
              </m:r>
              <m:r>
                <m:t>K</m:t>
              </m:r>
              <m:sSub>
                <m:e>
                  <m:r>
                    <m:t>E</m:t>
                  </m:r>
                </m:e>
                <m:sub>
                  <m:r>
                    <m:rPr>
                      <m:sty m:val="p"/>
                    </m:rPr>
                    <m:t>m</m:t>
                  </m:r>
                  <m:r>
                    <m:rPr>
                      <m:sty m:val="p"/>
                    </m:rPr>
                    <m:t>a</m:t>
                  </m:r>
                  <m:r>
                    <m:rPr>
                      <m:sty m:val="p"/>
                    </m:rPr>
                    <m:t>x</m:t>
                  </m:r>
                </m:sub>
              </m:sSub>
            </m:oMath>
            <w:r>
              <w:t xml:space="preserve"> </w:t>
            </w:r>
            <w:r>
              <w:t xml:space="preserve">at</w:t>
            </w:r>
            <w:r>
              <w:t xml:space="preserve"> </w:t>
            </w:r>
            <m:oMath>
              <m:r>
                <m:t>x</m:t>
              </m:r>
              <m:r>
                <m:rPr>
                  <m:sty m:val="p"/>
                </m:rPr>
                <m:t>=</m:t>
              </m:r>
              <m:r>
                <m:t>0</m:t>
              </m:r>
            </m:oMath>
          </w:p>
          <w:p>
            <w:pPr>
              <w:pStyle w:val="Compact"/>
              <w:numPr>
                <w:ilvl w:val="0"/>
                <w:numId w:val="1011"/>
              </w:numPr>
            </w:pPr>
            <m:oMath>
              <m:sSub>
                <m:e>
                  <m:r>
                    <m:t>U</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r>
                <m:t>K</m:t>
              </m:r>
              <m:sSub>
                <m:e>
                  <m:r>
                    <m:t>E</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f>
                <m:fPr>
                  <m:type m:val="bar"/>
                </m:fPr>
                <m:num>
                  <m:r>
                    <m:t>1</m:t>
                  </m:r>
                </m:num>
                <m:den>
                  <m:r>
                    <m:t>2</m:t>
                  </m:r>
                </m:den>
              </m:f>
              <m:sSub>
                <m:e>
                  <m:r>
                    <m:t>E</m:t>
                  </m:r>
                </m:e>
                <m:sub>
                  <m:r>
                    <m:rPr>
                      <m:sty m:val="p"/>
                    </m:rPr>
                    <m:t>t</m:t>
                  </m:r>
                  <m:r>
                    <m:rPr>
                      <m:sty m:val="p"/>
                    </m:rPr>
                    <m:t>o</m:t>
                  </m:r>
                  <m:r>
                    <m:rPr>
                      <m:sty m:val="p"/>
                    </m:rPr>
                    <m:t>t</m:t>
                  </m:r>
                  <m:r>
                    <m:rPr>
                      <m:sty m:val="p"/>
                    </m:rPr>
                    <m:t>a</m:t>
                  </m:r>
                  <m:r>
                    <m:rPr>
                      <m:sty m:val="p"/>
                    </m:rPr>
                    <m:t>l</m:t>
                  </m:r>
                </m:sub>
              </m:sSub>
            </m:oMath>
          </w:p>
        </w:tc>
      </w:tr>
    </w:tbl>
    <w:bookmarkEnd w:id="90"/>
    <w:bookmarkStart w:id="124" w:name="sec-shm-real"/>
    <w:p>
      <w:pPr>
        <w:pStyle w:val="Heading2"/>
      </w:pPr>
      <w:r>
        <w:t xml:space="preserve">1.10 SHM in Real Systems</w:t>
      </w:r>
    </w:p>
    <w:p>
      <w:pPr>
        <w:pStyle w:val="FirstParagraph"/>
      </w:pPr>
      <w:r>
        <w:rPr>
          <w:i/>
          <w:iCs/>
        </w:rPr>
        <w:t xml:space="preserve">Textbook link: Tipler and Mosca: Ch 14.2 to 14.4</w:t>
      </w:r>
    </w:p>
    <w:p>
      <w:pPr>
        <w:pStyle w:val="BodyText"/>
      </w:pPr>
      <w:r>
        <w:t xml:space="preserve">We will now go on to look at some applications of SHM in real-world systems.</w:t>
      </w:r>
    </w:p>
    <w:bookmarkStart w:id="96" w:name="general-motion-near-equilibrium"/>
    <w:p>
      <w:pPr>
        <w:pStyle w:val="Heading3"/>
      </w:pPr>
      <w:r>
        <w:t xml:space="preserve">1.10.1 General motion near equilibrium</w:t>
      </w:r>
    </w:p>
    <w:p>
      <w:pPr>
        <w:pStyle w:val="FirstParagraph"/>
      </w:pPr>
      <w:r>
        <w:t xml:space="preserve">A way of thinking about SHM is that it is a point mass oscillating within a potential energy field. As with any potential energy field, the force on this particle is given by the gradient of the potential energy and is directed down the potential energy slope. Mathematically, for a potential energy field, the force may be found as follows (</w:t>
      </w:r>
      <w:hyperlink w:anchor="eq-ch1-forceenergyderiv1">
        <w:r>
          <w:rPr>
            <w:rStyle w:val="Hyperlink"/>
          </w:rPr>
          <w:t xml:space="preserve">Equation 1.19</w:t>
        </w:r>
      </w:hyperlink>
      <w:r>
        <w:t xml:space="preserve">):</w:t>
      </w:r>
    </w:p>
    <w:p>
      <w:pPr>
        <w:pStyle w:val="BodyText"/>
      </w:pPr>
      <w:bookmarkStart w:id="91" w:name="eq-ch1-forceenergyderiv1"/>
      <m:oMathPara>
        <m:oMathParaPr>
          <m:jc m:val="center"/>
        </m:oMathParaPr>
        <m:oMath>
          <m:r>
            <m:t>F</m:t>
          </m:r>
          <m:r>
            <m:rPr>
              <m:sty m:val="p"/>
            </m:rPr>
            <m:t>=</m:t>
          </m:r>
          <m:r>
            <m:rPr>
              <m:sty m:val="p"/>
            </m:rPr>
            <m:t>−</m:t>
          </m:r>
          <m:f>
            <m:fPr>
              <m:type m:val="bar"/>
            </m:fPr>
            <m:num>
              <m:r>
                <m:rPr>
                  <m:sty m:val="p"/>
                </m:rPr>
                <m:t>d</m:t>
              </m:r>
              <m:r>
                <m:t>U</m:t>
              </m:r>
            </m:num>
            <m:den>
              <m:r>
                <m:rPr>
                  <m:sty m:val="p"/>
                </m:rPr>
                <m:t>d</m:t>
              </m:r>
              <m:r>
                <m:t>r</m:t>
              </m:r>
            </m:den>
          </m:f>
          <m:r>
            <m:t>  </m:t>
          </m:r>
          <m:d>
            <m:dPr>
              <m:begChr m:val="("/>
              <m:endChr m:val=")"/>
              <m:sepChr m:val=""/>
              <m:grow/>
            </m:dPr>
            <m:e>
              <m:r>
                <m:t>1.19</m:t>
              </m:r>
            </m:e>
          </m:d>
        </m:oMath>
      </m:oMathPara>
      <w:bookmarkEnd w:id="91"/>
    </w:p>
    <w:p>
      <w:pPr>
        <w:pStyle w:val="FirstParagraph"/>
      </w:pPr>
      <w:r>
        <w:t xml:space="preserve">In a one-dimensional system, this is expressed as follows (</w:t>
      </w:r>
      <w:hyperlink w:anchor="eq-ch1-forceenergyderiv2">
        <w:r>
          <w:rPr>
            <w:rStyle w:val="Hyperlink"/>
          </w:rPr>
          <w:t xml:space="preserve">Equation 1.20</w:t>
        </w:r>
      </w:hyperlink>
      <w:r>
        <w:t xml:space="preserve">):</w:t>
      </w:r>
    </w:p>
    <w:p>
      <w:pPr>
        <w:pStyle w:val="BodyText"/>
      </w:pPr>
      <w:bookmarkStart w:id="92" w:name="eq-ch1-forceenergyderiv2"/>
      <m:oMathPara>
        <m:oMathParaPr>
          <m:jc m:val="center"/>
        </m:oMathParaPr>
        <m:oMath>
          <m:sSub>
            <m:e>
              <m:r>
                <m:t>F</m:t>
              </m:r>
            </m:e>
            <m:sub>
              <m:r>
                <m:t>x</m:t>
              </m:r>
            </m:sub>
          </m:sSub>
          <m:r>
            <m:rPr>
              <m:sty m:val="p"/>
            </m:rPr>
            <m:t>=</m:t>
          </m:r>
          <m:r>
            <m:rPr>
              <m:sty m:val="p"/>
            </m:rPr>
            <m:t>−</m:t>
          </m:r>
          <m:f>
            <m:fPr>
              <m:type m:val="bar"/>
            </m:fPr>
            <m:num>
              <m:r>
                <m:rPr>
                  <m:sty m:val="p"/>
                </m:rPr>
                <m:t>d</m:t>
              </m:r>
              <m:r>
                <m:t>U</m:t>
              </m:r>
            </m:num>
            <m:den>
              <m:r>
                <m:rPr>
                  <m:sty m:val="p"/>
                </m:rPr>
                <m:t>d</m:t>
              </m:r>
              <m:r>
                <m:t>x</m:t>
              </m:r>
            </m:den>
          </m:f>
          <m:r>
            <m:t>  </m:t>
          </m:r>
          <m:d>
            <m:dPr>
              <m:begChr m:val="("/>
              <m:endChr m:val=")"/>
              <m:sepChr m:val=""/>
              <m:grow/>
            </m:dPr>
            <m:e>
              <m:r>
                <m:t>1.20</m:t>
              </m:r>
            </m:e>
          </m:d>
        </m:oMath>
      </m:oMathPara>
      <w:bookmarkEnd w:id="92"/>
    </w:p>
    <w:p>
      <w:pPr>
        <w:pStyle w:val="FirstParagraph"/>
      </w:pPr>
      <w:r>
        <w:t xml:space="preserve">As mentioned in</w:t>
      </w:r>
      <w:r>
        <w:t xml:space="preserve"> </w:t>
      </w:r>
      <w:hyperlink w:anchor="sec-ch1-simpleshmexample">
        <w:r>
          <w:rPr>
            <w:rStyle w:val="Hyperlink"/>
          </w:rPr>
          <w:t xml:space="preserve">Section 1.1</w:t>
        </w:r>
      </w:hyperlink>
      <w:r>
        <w:t xml:space="preserve">, under SHM the force is proportional to the displacement from the equilibrium position and in the opposite direction;</w:t>
      </w:r>
      <w:r>
        <w:t xml:space="preserve"> </w:t>
      </w:r>
      <w:r>
        <w:rPr>
          <w:i/>
          <w:iCs/>
        </w:rPr>
        <w:t xml:space="preserve">i.e.</w:t>
      </w:r>
      <w:r>
        <w:t xml:space="preserve">:</w:t>
      </w:r>
    </w:p>
    <w:p>
      <w:pPr>
        <w:pStyle w:val="BodyText"/>
      </w:pPr>
      <w:bookmarkStart w:id="93" w:name="eq-ch1-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1.21</m:t>
              </m:r>
            </m:e>
          </m:d>
        </m:oMath>
      </m:oMathPara>
      <w:bookmarkEnd w:id="93"/>
    </w:p>
    <w:p>
      <w:pPr>
        <w:pStyle w:val="FirstParagraph"/>
      </w:pPr>
      <w:r>
        <w:t xml:space="preserve">Applying the principle from</w:t>
      </w:r>
      <w:r>
        <w:t xml:space="preserve"> </w:t>
      </w:r>
      <w:hyperlink w:anchor="eq-ch1-forceenergyderiv1">
        <w:r>
          <w:rPr>
            <w:rStyle w:val="Hyperlink"/>
          </w:rPr>
          <w:t xml:space="preserve">Equation 1.19</w:t>
        </w:r>
      </w:hyperlink>
      <w:r>
        <w:t xml:space="preserve"> </w:t>
      </w:r>
      <w:r>
        <w:t xml:space="preserve">we can therefore integrate this experession with respect to</w:t>
      </w:r>
      <w:r>
        <w:t xml:space="preserve"> </w:t>
      </w:r>
      <m:oMath>
        <m:r>
          <m:t>x</m:t>
        </m:r>
      </m:oMath>
      <w:r>
        <w:t xml:space="preserve"> </w:t>
      </w:r>
      <w:r>
        <w:t xml:space="preserve">to obtain the expression for our potential energy. We covered this in</w:t>
      </w:r>
      <w:r>
        <w:t xml:space="preserve"> </w:t>
      </w:r>
      <w:hyperlink w:anchor="sec-ch1-shm-energy1">
        <w:r>
          <w:rPr>
            <w:rStyle w:val="Hyperlink"/>
          </w:rPr>
          <w:t xml:space="preserve">Section 1.9</w:t>
        </w:r>
      </w:hyperlink>
      <w:r>
        <w:t xml:space="preserve">, and we found the result (</w:t>
      </w:r>
      <w:hyperlink w:anchor="eq-ch1-potentialfromforce1">
        <w:r>
          <w:rPr>
            <w:rStyle w:val="Hyperlink"/>
          </w:rPr>
          <w:t xml:space="preserve">Equation 1.14</w:t>
        </w:r>
      </w:hyperlink>
      <w:r>
        <w:t xml:space="preserve">); remember that, due to initial conditions, the constant of integration reduces to zero).</w:t>
      </w:r>
    </w:p>
    <w:p>
      <w:pPr>
        <w:pStyle w:val="BodyText"/>
      </w:pPr>
      <m:oMathPara>
        <m:oMathParaPr>
          <m:jc m:val="center"/>
        </m:oMathParaPr>
        <m:oMath>
          <m:r>
            <m:t>U</m:t>
          </m:r>
          <m:r>
            <m:rPr>
              <m:sty m:val="p"/>
            </m:rPr>
            <m:t>=</m:t>
          </m:r>
          <m:f>
            <m:fPr>
              <m:type m:val="bar"/>
            </m:fPr>
            <m:num>
              <m:r>
                <m:t>1</m:t>
              </m:r>
            </m:num>
            <m:den>
              <m:r>
                <m:t>2</m:t>
              </m:r>
            </m:den>
          </m:f>
          <m:r>
            <m:t>k</m:t>
          </m:r>
          <m:sSup>
            <m:e>
              <m:r>
                <m:t>x</m:t>
              </m:r>
            </m:e>
            <m:sup>
              <m:r>
                <m:t>2</m:t>
              </m:r>
            </m:sup>
          </m:sSup>
        </m:oMath>
      </m:oMathPara>
    </w:p>
    <w:p>
      <w:pPr>
        <w:pStyle w:val="FirstParagraph"/>
      </w:pPr>
      <w:r>
        <w:t xml:space="preserve">Simple inspection and recall of our mathematics knowledge tells us that this simple equation represents a parabola.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Applications/quarto/share/formats/docx/note.png" id="95"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useful points on the harmonic oscillator</w:t>
            </w:r>
          </w:p>
        </w:tc>
      </w:tr>
      <w:tr>
        <w:trPr>
          <w:cantSplit/>
        </w:trPr>
        <w:tc>
          <w:tcPr>
            <w:tcMar>
              <w:top w:w="108" w:type="dxa"/>
              <w:bottom w:w="108" w:type="dxa"/>
            </w:tcMar>
          </w:tcPr>
          <w:p>
            <w:pPr>
              <w:pStyle w:val="Compact"/>
              <w:numPr>
                <w:ilvl w:val="0"/>
                <w:numId w:val="1012"/>
              </w:numPr>
            </w:pPr>
            <w:r>
              <w:t xml:space="preserve">A parabolic potential energy function implies SHM and</w:t>
            </w:r>
            <w:r>
              <w:t xml:space="preserve"> </w:t>
            </w:r>
            <w:r>
              <w:rPr>
                <w:i/>
                <w:iCs/>
              </w:rPr>
              <w:t xml:space="preserve">vice versa</w:t>
            </w:r>
            <w:r>
              <w:t xml:space="preserve">;</w:t>
            </w:r>
          </w:p>
          <w:p>
            <w:pPr>
              <w:pStyle w:val="Compact"/>
              <w:numPr>
                <w:ilvl w:val="0"/>
                <w:numId w:val="1012"/>
              </w:numPr>
            </w:pPr>
            <w:r>
              <w:t xml:space="preserve">For small amplitudes of oscillation, many potential energy functions may be</w:t>
            </w:r>
            <w:r>
              <w:t xml:space="preserve"> </w:t>
            </w:r>
            <w:r>
              <w:rPr>
                <w:i/>
                <w:iCs/>
              </w:rPr>
              <w:t xml:space="preserve">approximated</w:t>
            </w:r>
            <w:r>
              <w:t xml:space="preserve"> </w:t>
            </w:r>
            <w:r>
              <w:t xml:space="preserve">by a parabola (</w:t>
            </w:r>
            <w:r>
              <w:rPr>
                <w:i/>
                <w:iCs/>
              </w:rPr>
              <w:t xml:space="preserve">e.g.</w:t>
            </w:r>
            <w:r>
              <w:t xml:space="preserve"> </w:t>
            </w:r>
            <w:r>
              <w:t xml:space="preserve">a pendulum, vibrating molecules)</w:t>
            </w:r>
          </w:p>
          <w:p>
            <w:pPr>
              <w:pStyle w:val="Compact"/>
              <w:numPr>
                <w:ilvl w:val="0"/>
                <w:numId w:val="1012"/>
              </w:numPr>
            </w:pPr>
            <w:r>
              <w:t xml:space="preserve">A system undergoing SHM is called a</w:t>
            </w:r>
            <w:r>
              <w:t xml:space="preserve"> </w:t>
            </w:r>
            <w:r>
              <w:rPr>
                <w:b/>
                <w:bCs/>
              </w:rPr>
              <w:t xml:space="preserve">harmonic oscillator</w:t>
            </w:r>
            <w:r>
              <w:t xml:space="preserve">.</w:t>
            </w:r>
          </w:p>
        </w:tc>
      </w:tr>
    </w:tbl>
    <w:p>
      <w:pPr>
        <w:pStyle w:val="FirstParagraph"/>
      </w:pPr>
      <w:r>
        <w:t xml:space="preserve">The simplicity of the</w:t>
      </w:r>
      <w:r>
        <w:t xml:space="preserve"> </w:t>
      </w:r>
      <w:r>
        <w:rPr>
          <w:b/>
          <w:bCs/>
        </w:rPr>
        <w:t xml:space="preserve">simple harmonic oscillator</w:t>
      </w:r>
      <w:r>
        <w:t xml:space="preserve"> </w:t>
      </w:r>
      <w:r>
        <w:t xml:space="preserve">model is what makes it such a generally useful system to consider.</w:t>
      </w:r>
    </w:p>
    <w:bookmarkEnd w:id="96"/>
    <w:bookmarkStart w:id="110" w:name="sec-ch1-diatomicmolecule"/>
    <w:p>
      <w:pPr>
        <w:pStyle w:val="Heading3"/>
      </w:pPr>
      <w:r>
        <w:t xml:space="preserve">1.10.2 Example: a diatomic molecule</w:t>
      </w:r>
    </w:p>
    <w:p>
      <w:pPr>
        <w:pStyle w:val="FirstParagraph"/>
      </w:pPr>
      <w:r>
        <w:t xml:space="preserve">A diatomic molecule is a useful system to consider as an example because it can be approximated to a harmonic oscillator at small displacements about the equilibrium. The potential energy curve for a vibrating diatomic molecule (in this case the H</w:t>
      </w:r>
      <w:r>
        <w:rPr>
          <w:vertAlign w:val="subscript"/>
        </w:rPr>
        <w:t xml:space="preserve">2</w:t>
      </w:r>
      <w:r>
        <w:t xml:space="preserve"> </w:t>
      </w:r>
      <w:r>
        <w:t xml:space="preserve">hydrogen molecule) is shown in</w:t>
      </w:r>
      <w:r>
        <w:t xml:space="preserve"> </w:t>
      </w:r>
      <w:hyperlink w:anchor="fig-ch1-diatomicmolecule1">
        <w:r>
          <w:rPr>
            <w:rStyle w:val="Hyperlink"/>
          </w:rPr>
          <w:t xml:space="preserve">Figure 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1" w:name="fig-ch1-diatomicmolecule1"/>
          <w:p>
            <w:pPr>
              <w:pStyle w:val="Compact"/>
              <w:jc w:val="center"/>
            </w:pPr>
            <w:r>
              <w:drawing>
                <wp:inline>
                  <wp:extent cx="3733800" cy="2489200"/>
                  <wp:effectExtent b="0" l="0" r="0" t="0"/>
                  <wp:docPr descr="" title="" id="98" name="Picture"/>
                  <a:graphic>
                    <a:graphicData uri="http://schemas.openxmlformats.org/drawingml/2006/picture">
                      <pic:pic>
                        <pic:nvPicPr>
                          <pic:cNvPr descr="visualisations/ch1-diatomicexamp.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Comparing the Morse potential of the anharmonic oscillator with the harmonic approximation. Near equilibrium, the harmonic oscillator model approximates diatomic behaviour, however this rapidly deviates from reality.</w:t>
            </w:r>
          </w:p>
          <w:bookmarkEnd w:id="101"/>
        </w:tc>
      </w:tr>
    </w:tbl>
    <w:p>
      <w:pPr>
        <w:pStyle w:val="BodyText"/>
      </w:pPr>
      <w:r>
        <w:t xml:space="preserve">The potential of a vibrating diatomic is known as the Morse potential; the form of this is outwith this discussion, however it is useful to think that, for small displacements around the equilibrium separation the potential energy curve approximates a parabola. We can therefore re-draw our potential energy curve as such, and show this in Figure</w:t>
      </w:r>
      <w:r>
        <w:t xml:space="preserve"> </w:t>
      </w:r>
      <w:hyperlink w:anchor="fig-ch1-diatomicmolecule2">
        <w:r>
          <w:rPr>
            <w:rStyle w:val="Hyperlink"/>
          </w:rPr>
          <w:t xml:space="preserve">Figure 1.7</w:t>
        </w:r>
      </w:hyperlink>
      <w:r>
        <w:t xml:space="preserve">).</w:t>
      </w:r>
      <w:r>
        <w:rPr>
          <w:rStyle w:val="FootnoteReference"/>
        </w:rPr>
        <w:footnoteReference w:id="102"/>
      </w:r>
    </w:p>
    <w:tbl>
      <w:tblPr>
        <w:tblStyle w:val="Table"/>
        <w:tblW w:type="pct" w:w="5000"/>
        <w:tblLayout w:type="fixed"/>
        <w:tblLook w:firstRow="0" w:lastRow="0" w:firstColumn="0" w:lastColumn="0" w:noHBand="0" w:noVBand="0" w:val="0000"/>
      </w:tblPr>
      <w:tblGrid>
        <w:gridCol w:w="7920"/>
      </w:tblGrid>
      <w:tr>
        <w:tc>
          <w:tcPr/>
          <w:bookmarkStart w:id="107" w:name="fig-ch1-diatomicmolecule2"/>
          <w:p>
            <w:pPr>
              <w:pStyle w:val="Compact"/>
              <w:jc w:val="center"/>
            </w:pPr>
            <w:r>
              <w:drawing>
                <wp:inline>
                  <wp:extent cx="542925" cy="381000"/>
                  <wp:effectExtent b="0" l="0" r="0" t="0"/>
                  <wp:docPr descr="" title="" id="104" name="Picture"/>
                  <a:graphic>
                    <a:graphicData uri="http://schemas.openxmlformats.org/drawingml/2006/picture">
                      <pic:pic>
                        <pic:nvPicPr>
                          <pic:cNvPr descr="visualisations/LaTeX/ch1-diatomicmolecule2.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bwMode="auto">
                          <a:xfrm>
                            <a:off x="0" y="0"/>
                            <a:ext cx="542925" cy="381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parabolic approximation of a diatomic molecule, showing the potential varying with compression or extension from equilibrium separation,</w:t>
            </w:r>
            <w:r>
              <w:t xml:space="preserve"> </w:t>
            </w:r>
            <m:oMath>
              <m:sSub>
                <m:e>
                  <m:r>
                    <m:t>r</m:t>
                  </m:r>
                </m:e>
                <m:sub>
                  <m:r>
                    <m:t>0</m:t>
                  </m:r>
                </m:sub>
              </m:sSub>
            </m:oMath>
            <w:r>
              <w:t xml:space="preserve">.</w:t>
            </w:r>
          </w:p>
          <w:bookmarkEnd w:id="107"/>
        </w:tc>
      </w:tr>
    </w:tbl>
    <w:p>
      <w:pPr>
        <w:pStyle w:val="BodyText"/>
      </w:pPr>
      <w:r>
        <w:t xml:space="preserve">The equation of the parabola shown in</w:t>
      </w:r>
      <w:r>
        <w:t xml:space="preserve"> </w:t>
      </w:r>
      <w:hyperlink w:anchor="fig-ch1-diatomicmolecule2">
        <w:r>
          <w:rPr>
            <w:rStyle w:val="Hyperlink"/>
          </w:rPr>
          <w:t xml:space="preserve">Figure 1.7</w:t>
        </w:r>
      </w:hyperlink>
      <w:r>
        <w:t xml:space="preserve"> </w:t>
      </w:r>
      <w:r>
        <w:t xml:space="preserve">takes the following form:</w:t>
      </w:r>
    </w:p>
    <w:p>
      <w:pPr>
        <w:pStyle w:val="BodyText"/>
      </w:pPr>
      <w:bookmarkStart w:id="108" w:name="eq-ch1-diatomicmolecule1"/>
      <m:oMathPara>
        <m:oMathParaPr>
          <m:jc m:val="center"/>
        </m:oMathParaPr>
        <m:oMath>
          <m:r>
            <m:t>U</m:t>
          </m:r>
          <m:d>
            <m:dPr>
              <m:begChr m:val="("/>
              <m:endChr m:val=")"/>
              <m:sepChr m:val=""/>
              <m:grow/>
            </m:dPr>
            <m:e>
              <m:r>
                <m:t>r</m:t>
              </m:r>
            </m:e>
          </m:d>
          <m:r>
            <m:rPr>
              <m:sty m:val="p"/>
            </m:rPr>
            <m:t>=</m:t>
          </m:r>
          <m:r>
            <m:t>A</m:t>
          </m:r>
          <m:r>
            <m:rPr>
              <m:sty m:val="p"/>
            </m:rPr>
            <m:t>+</m:t>
          </m:r>
          <m:r>
            <m:t>B</m:t>
          </m:r>
          <m:sSup>
            <m:e>
              <m:d>
                <m:dPr>
                  <m:begChr m:val="("/>
                  <m:endChr m:val=")"/>
                  <m:sepChr m:val=""/>
                  <m:grow/>
                </m:dPr>
                <m:e>
                  <m:r>
                    <m:t>r</m:t>
                  </m:r>
                  <m:r>
                    <m:rPr>
                      <m:sty m:val="p"/>
                    </m:rPr>
                    <m:t>−</m:t>
                  </m:r>
                  <m:sSub>
                    <m:e>
                      <m:r>
                        <m:t>r</m:t>
                      </m:r>
                    </m:e>
                    <m:sub>
                      <m:r>
                        <m:t>0</m:t>
                      </m:r>
                    </m:sub>
                  </m:sSub>
                </m:e>
              </m:d>
            </m:e>
            <m:sup>
              <m:r>
                <m:t>2</m:t>
              </m:r>
            </m:sup>
          </m:sSup>
          <m:r>
            <m:t>  </m:t>
          </m:r>
          <m:d>
            <m:dPr>
              <m:begChr m:val="("/>
              <m:endChr m:val=")"/>
              <m:sepChr m:val=""/>
              <m:grow/>
            </m:dPr>
            <m:e>
              <m:r>
                <m:t>1.22</m:t>
              </m:r>
            </m:e>
          </m:d>
        </m:oMath>
      </m:oMathPara>
      <w:bookmarkEnd w:id="108"/>
    </w:p>
    <w:p>
      <w:pPr>
        <w:pStyle w:val="FirstParagraph"/>
      </w:pPr>
      <w:r>
        <w:t xml:space="preserve">…where</w:t>
      </w:r>
      <w:r>
        <w:t xml:space="preserve"> </w:t>
      </w:r>
      <m:oMath>
        <m:r>
          <m:t>A</m:t>
        </m:r>
      </m:oMath>
      <w:r>
        <w:t xml:space="preserve"> </w:t>
      </w:r>
      <w:r>
        <w:t xml:space="preserve">and</w:t>
      </w:r>
      <w:r>
        <w:t xml:space="preserve"> </w:t>
      </w:r>
      <m:oMath>
        <m:r>
          <m:t>B</m:t>
        </m:r>
      </m:oMath>
      <w:r>
        <w:t xml:space="preserve"> </w:t>
      </w:r>
      <w:r>
        <w:t xml:space="preserve">are constants relating to the molecular system under consideration, and</w:t>
      </w:r>
      <w:r>
        <w:t xml:space="preserve"> </w:t>
      </w:r>
      <m:oMath>
        <m:sSub>
          <m:e>
            <m:r>
              <m:t>r</m:t>
            </m:r>
          </m:e>
          <m:sub>
            <m:r>
              <m:t>0</m:t>
            </m:r>
          </m:sub>
        </m:sSub>
      </m:oMath>
      <w:r>
        <w:t xml:space="preserve"> </w:t>
      </w:r>
      <w:r>
        <w:t xml:space="preserve">is the equilibrium bond length.</w:t>
      </w:r>
    </w:p>
    <w:p>
      <w:pPr>
        <w:pStyle w:val="BodyText"/>
      </w:pPr>
      <w:r>
        <w:t xml:space="preserve">The force on the bond can then be found from the first derivative of the bond potential described in</w:t>
      </w:r>
      <w:r>
        <w:t xml:space="preserve"> </w:t>
      </w:r>
      <w:hyperlink w:anchor="eq-ch1-diatomicmolecule1">
        <w:r>
          <w:rPr>
            <w:rStyle w:val="Hyperlink"/>
          </w:rPr>
          <w:t xml:space="preserve">Equation 1.22</w:t>
        </w:r>
      </w:hyperlink>
      <w:r>
        <w:t xml:space="preserve">:</w:t>
      </w:r>
    </w:p>
    <w:p>
      <w:pPr>
        <w:pStyle w:val="BodyText"/>
      </w:pPr>
      <w:bookmarkStart w:id="109" w:name="eq-ch1-diatomicmolecule2"/>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F</m:t>
                    </m:r>
                  </m:e>
                  <m:sub>
                    <m:r>
                      <m:t>r</m:t>
                    </m:r>
                  </m:sub>
                </m:sSub>
              </m:e>
              <m:e>
                <m:r>
                  <m:rPr>
                    <m:sty m:val="p"/>
                  </m:rPr>
                  <m:t>=</m:t>
                </m:r>
              </m:e>
              <m:e>
                <m:r>
                  <m:rPr>
                    <m:sty m:val="p"/>
                  </m:rPr>
                  <m:t>−</m:t>
                </m:r>
                <m:f>
                  <m:fPr>
                    <m:type m:val="bar"/>
                  </m:fPr>
                  <m:num>
                    <m:r>
                      <m:rPr>
                        <m:sty m:val="p"/>
                      </m:rPr>
                      <m:t>d</m:t>
                    </m:r>
                    <m:r>
                      <m:t>U</m:t>
                    </m:r>
                  </m:num>
                  <m:den>
                    <m:r>
                      <m:rPr>
                        <m:sty m:val="p"/>
                      </m:rPr>
                      <m:t>d</m:t>
                    </m:r>
                    <m:r>
                      <m:t>r</m:t>
                    </m:r>
                  </m:den>
                </m:f>
              </m:e>
            </m:mr>
            <m:mr>
              <m:e/>
            </m:mr>
            <m:mr>
              <m:e/>
              <m:e>
                <m:r>
                  <m:rPr>
                    <m:sty m:val="p"/>
                  </m:rPr>
                  <m:t>=</m:t>
                </m:r>
              </m:e>
              <m:e>
                <m:r>
                  <m:rPr>
                    <m:sty m:val="p"/>
                  </m:rPr>
                  <m:t>−</m:t>
                </m:r>
                <m:r>
                  <m:t>2</m:t>
                </m:r>
                <m:r>
                  <m:t>B</m:t>
                </m:r>
                <m:d>
                  <m:dPr>
                    <m:begChr m:val="("/>
                    <m:endChr m:val=")"/>
                    <m:sepChr m:val=""/>
                    <m:grow/>
                  </m:dPr>
                  <m:e>
                    <m:r>
                      <m:t>r</m:t>
                    </m:r>
                    <m:r>
                      <m:rPr>
                        <m:sty m:val="p"/>
                      </m:rPr>
                      <m:t>−</m:t>
                    </m:r>
                    <m:sSub>
                      <m:e>
                        <m:r>
                          <m:t>r</m:t>
                        </m:r>
                      </m:e>
                      <m:sub>
                        <m:r>
                          <m:t>0</m:t>
                        </m:r>
                      </m:sub>
                    </m:sSub>
                  </m:e>
                </m:d>
              </m:e>
            </m:mr>
            <m:mr>
              <m:e/>
            </m:mr>
          </m:m>
          <m:r>
            <m:t>  </m:t>
          </m:r>
          <m:d>
            <m:dPr>
              <m:begChr m:val="("/>
              <m:endChr m:val=")"/>
              <m:sepChr m:val=""/>
              <m:grow/>
            </m:dPr>
            <m:e>
              <m:r>
                <m:t>1.23</m:t>
              </m:r>
            </m:e>
          </m:d>
        </m:oMath>
      </m:oMathPara>
      <w:bookmarkEnd w:id="109"/>
    </w:p>
    <w:p>
      <w:pPr>
        <w:pStyle w:val="FirstParagraph"/>
      </w:pPr>
      <w:r>
        <w:t xml:space="preserve">Since the term</w:t>
      </w:r>
      <w:r>
        <w:t xml:space="preserve"> </w:t>
      </w:r>
      <m:oMath>
        <m:d>
          <m:dPr>
            <m:begChr m:val="("/>
            <m:endChr m:val=")"/>
            <m:sepChr m:val=""/>
            <m:grow/>
          </m:dPr>
          <m:e>
            <m:r>
              <m:t>r</m:t>
            </m:r>
            <m:r>
              <m:rPr>
                <m:sty m:val="p"/>
              </m:rPr>
              <m:t>−</m:t>
            </m:r>
            <m:sSub>
              <m:e>
                <m:r>
                  <m:t>r</m:t>
                </m:r>
              </m:e>
              <m:sub>
                <m:r>
                  <m:t>0</m:t>
                </m:r>
              </m:sub>
            </m:sSub>
          </m:e>
        </m:d>
      </m:oMath>
      <w:r>
        <w:t xml:space="preserve"> </w:t>
      </w:r>
      <w:r>
        <w:t xml:space="preserve">is the displacement from the equilibrium position, we see that the force,</w:t>
      </w:r>
      <w:r>
        <w:t xml:space="preserve"> </w:t>
      </w:r>
      <m:oMath>
        <m:sSub>
          <m:e>
            <m:r>
              <m:t>F</m:t>
            </m:r>
          </m:e>
          <m:sub>
            <m:r>
              <m:t>r</m:t>
            </m:r>
          </m:sub>
        </m:sSub>
      </m:oMath>
      <w:r>
        <w:t xml:space="preserve"> </w:t>
      </w:r>
      <w:r>
        <w:t xml:space="preserve">is a</w:t>
      </w:r>
      <w:r>
        <w:t xml:space="preserve"> </w:t>
      </w:r>
      <w:r>
        <w:rPr>
          <w:b/>
          <w:bCs/>
        </w:rPr>
        <w:t xml:space="preserve">restoring force</w:t>
      </w:r>
      <w:r>
        <w:t xml:space="preserve"> </w:t>
      </w:r>
      <w:r>
        <w:t xml:space="preserve">and is proportional to the displacement (and in the opposite direction!), telling us that the motion is SHM. In this example however, the parabolic approximation fails at larger amplitudes.</w:t>
      </w:r>
    </w:p>
    <w:bookmarkEnd w:id="110"/>
    <w:bookmarkStart w:id="123" w:name="sec-ch1-massverticalspring"/>
    <w:p>
      <w:pPr>
        <w:pStyle w:val="Heading3"/>
      </w:pPr>
      <w:r>
        <w:t xml:space="preserve">1.10.3 Example: Mass on a vertical spring</w:t>
      </w:r>
    </w:p>
    <w:p>
      <w:pPr>
        <w:pStyle w:val="FirstParagraph"/>
      </w:pPr>
      <w:r>
        <w:t xml:space="preserve">In</w:t>
      </w:r>
      <w:r>
        <w:t xml:space="preserve"> </w:t>
      </w:r>
      <w:hyperlink w:anchor="sec-ch1-simpleshmexample">
        <w:r>
          <w:rPr>
            <w:rStyle w:val="Hyperlink"/>
          </w:rPr>
          <w:t xml:space="preserve">Section 1.1</w:t>
        </w:r>
      </w:hyperlink>
      <w:r>
        <w:t xml:space="preserve"> </w:t>
      </w:r>
      <w:r>
        <w:t xml:space="preserve">we considered a mass on a horizontal spring; there was only a single force acting on the mass (the force from the spring), however we are now considering a vertical spring and must consider the effects of gravity (</w:t>
      </w:r>
      <w:hyperlink w:anchor="fig-ch1-massverticalspring1">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5" w:name="fig-ch1-massverticalspring1"/>
          <w:p>
            <w:pPr>
              <w:pStyle w:val="Compact"/>
              <w:jc w:val="center"/>
            </w:pPr>
            <w:r>
              <w:drawing>
                <wp:inline>
                  <wp:extent cx="2705100" cy="2552700"/>
                  <wp:effectExtent b="0" l="0" r="0" t="0"/>
                  <wp:docPr descr="" title="" id="112" name="Picture"/>
                  <a:graphic>
                    <a:graphicData uri="http://schemas.openxmlformats.org/drawingml/2006/picture">
                      <pic:pic>
                        <pic:nvPicPr>
                          <pic:cNvPr descr="visualisations/LaTeX/ch1-blocksonvertspring1.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bwMode="auto">
                          <a:xfrm>
                            <a:off x="0" y="0"/>
                            <a:ext cx="2705100" cy="2552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A particle oscillating on a vertical spring. There are two equilibrium positions corresponding to the equilibrium position of the unladen spring (a) and the equilibrium position of the mass loaded on spring (b), where the weight of the load is balanced by the force from the extended spring.</w:t>
            </w:r>
          </w:p>
          <w:bookmarkEnd w:id="115"/>
        </w:tc>
      </w:tr>
    </w:tbl>
    <w:p>
      <w:pPr>
        <w:pStyle w:val="BodyText"/>
      </w:pPr>
      <w:r>
        <w:t xml:space="preserve">In this case we need to work through a slightly different process to find the equation of motion, chiefly because the equilibrium displacement of the mass (</w:t>
      </w:r>
      <m:oMath>
        <m:sSub>
          <m:e>
            <m:r>
              <m:t>y</m:t>
            </m:r>
          </m:e>
          <m:sub>
            <m:r>
              <m:t>0</m:t>
            </m:r>
          </m:sub>
        </m:sSub>
      </m:oMath>
      <w:r>
        <w:t xml:space="preserve">) is different from the equilibrium position of the spring.</w:t>
      </w:r>
    </w:p>
    <w:p>
      <w:pPr>
        <w:pStyle w:val="BodyText"/>
      </w:pPr>
      <w:r>
        <w:t xml:space="preserve">The equilibrium position of the mass</w:t>
      </w:r>
      <w:r>
        <w:t xml:space="preserve"> </w:t>
      </w:r>
      <m:oMath>
        <m:sSub>
          <m:e>
            <m:r>
              <m:t>y</m:t>
            </m:r>
          </m:e>
          <m:sub>
            <m:r>
              <m:t>0</m:t>
            </m:r>
          </m:sub>
        </m:sSub>
      </m:oMath>
      <w:r>
        <w:t xml:space="preserve"> </w:t>
      </w:r>
      <w:r>
        <w:t xml:space="preserve">is lower than the equilibrium extension of the spring (gravity on the mass causes the spring to stretch). This is found by relating the force from the spring and the force of gravity acting on the mass (</w:t>
      </w:r>
      <w:hyperlink w:anchor="eq-ch1-massverticalspring1">
        <w:r>
          <w:rPr>
            <w:rStyle w:val="Hyperlink"/>
          </w:rPr>
          <w:t xml:space="preserve">Equation 1.24</w:t>
        </w:r>
      </w:hyperlink>
      <w:r>
        <w:t xml:space="preserve">):</w:t>
      </w:r>
    </w:p>
    <w:p>
      <w:pPr>
        <w:pStyle w:val="BodyText"/>
      </w:pPr>
      <w:bookmarkStart w:id="116" w:name="eq-ch1-massverticalspring1"/>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sty m:val="p"/>
                  </m:rPr>
                  <m:t>F</m:t>
                </m:r>
                <m:r>
                  <m:rPr>
                    <m:sty m:val="p"/>
                  </m:rPr>
                  <m:t>o</m:t>
                </m:r>
                <m:r>
                  <m:rPr>
                    <m:sty m:val="p"/>
                  </m:rPr>
                  <m:t>r</m:t>
                </m:r>
                <m:r>
                  <m:rPr>
                    <m:sty m:val="p"/>
                  </m:rPr>
                  <m:t>c</m:t>
                </m:r>
                <m:r>
                  <m:rPr>
                    <m:sty m:val="p"/>
                  </m:rPr>
                  <m:t>e</m:t>
                </m:r>
                <m:r>
                  <m:rPr>
                    <m:sty m:val="p"/>
                  </m:rPr>
                  <m:t> </m:t>
                </m:r>
                <m:r>
                  <m:rPr>
                    <m:sty m:val="p"/>
                  </m:rPr>
                  <m:t>d</m:t>
                </m:r>
                <m:r>
                  <m:rPr>
                    <m:sty m:val="p"/>
                  </m:rPr>
                  <m:t>u</m:t>
                </m:r>
                <m:r>
                  <m:rPr>
                    <m:sty m:val="p"/>
                  </m:rPr>
                  <m:t>e</m:t>
                </m:r>
                <m:r>
                  <m:rPr>
                    <m:sty m:val="p"/>
                  </m:rPr>
                  <m:t> </m:t>
                </m:r>
                <m:r>
                  <m:rPr>
                    <m:sty m:val="p"/>
                  </m:rPr>
                  <m:t>t</m:t>
                </m:r>
                <m:r>
                  <m:rPr>
                    <m:sty m:val="p"/>
                  </m:rPr>
                  <m:t>o</m:t>
                </m:r>
                <m:r>
                  <m:rPr>
                    <m:sty m:val="p"/>
                  </m:rPr>
                  <m:t> </m:t>
                </m:r>
                <m:r>
                  <m:rPr>
                    <m:sty m:val="p"/>
                  </m:rPr>
                  <m:t>s</m:t>
                </m:r>
                <m:r>
                  <m:rPr>
                    <m:sty m:val="p"/>
                  </m:rPr>
                  <m:t>p</m:t>
                </m:r>
                <m:r>
                  <m:rPr>
                    <m:sty m:val="p"/>
                  </m:rPr>
                  <m:t>r</m:t>
                </m:r>
                <m:r>
                  <m:rPr>
                    <m:sty m:val="p"/>
                  </m:rPr>
                  <m:t>i</m:t>
                </m:r>
                <m:r>
                  <m:rPr>
                    <m:sty m:val="p"/>
                  </m:rPr>
                  <m:t>n</m:t>
                </m:r>
                <m:r>
                  <m:rPr>
                    <m:sty m:val="p"/>
                  </m:rPr>
                  <m:t>g</m:t>
                </m:r>
                <m:r>
                  <m:rPr>
                    <m:sty m:val="p"/>
                  </m:rPr>
                  <m:t> </m:t>
                </m:r>
                <m:r>
                  <m:rPr>
                    <m:sty m:val="p"/>
                  </m:rPr>
                  <m:t>e</m:t>
                </m:r>
                <m:r>
                  <m:rPr>
                    <m:sty m:val="p"/>
                  </m:rPr>
                  <m:t>x</m:t>
                </m:r>
                <m:r>
                  <m:rPr>
                    <m:sty m:val="p"/>
                  </m:rPr>
                  <m:t>t</m:t>
                </m:r>
                <m:r>
                  <m:rPr>
                    <m:sty m:val="p"/>
                  </m:rPr>
                  <m:t>e</m:t>
                </m:r>
                <m:r>
                  <m:rPr>
                    <m:sty m:val="p"/>
                  </m:rPr>
                  <m:t>n</m:t>
                </m:r>
                <m:r>
                  <m:rPr>
                    <m:sty m:val="p"/>
                  </m:rPr>
                  <m:t>s</m:t>
                </m:r>
                <m:r>
                  <m:rPr>
                    <m:sty m:val="p"/>
                  </m:rPr>
                  <m:t>i</m:t>
                </m:r>
                <m:r>
                  <m:rPr>
                    <m:sty m:val="p"/>
                  </m:rPr>
                  <m:t>o</m:t>
                </m:r>
                <m:r>
                  <m:rPr>
                    <m:sty m:val="p"/>
                  </m:rPr>
                  <m:t>n</m:t>
                </m:r>
              </m:e>
              <m:e>
                <m:r>
                  <m:rPr>
                    <m:sty m:val="p"/>
                  </m:rPr>
                  <m:t>=</m:t>
                </m:r>
              </m:e>
              <m:e>
                <m:r>
                  <m:rPr>
                    <m:sty m:val="p"/>
                  </m:rPr>
                  <m:t>G</m:t>
                </m:r>
                <m:r>
                  <m:rPr>
                    <m:sty m:val="p"/>
                  </m:rPr>
                  <m:t>r</m:t>
                </m:r>
                <m:r>
                  <m:rPr>
                    <m:sty m:val="p"/>
                  </m:rPr>
                  <m:t>a</m:t>
                </m:r>
                <m:r>
                  <m:rPr>
                    <m:sty m:val="p"/>
                  </m:rPr>
                  <m:t>v</m:t>
                </m:r>
                <m:r>
                  <m:rPr>
                    <m:sty m:val="p"/>
                  </m:rPr>
                  <m:t>i</m:t>
                </m:r>
                <m:r>
                  <m:rPr>
                    <m:sty m:val="p"/>
                  </m:rPr>
                  <m:t>t</m:t>
                </m:r>
                <m:r>
                  <m:rPr>
                    <m:sty m:val="p"/>
                  </m:rPr>
                  <m:t>y</m:t>
                </m:r>
                <m:r>
                  <m:rPr>
                    <m:sty m:val="p"/>
                  </m:rPr>
                  <m:t> </m:t>
                </m:r>
                <m:r>
                  <m:rPr>
                    <m:sty m:val="p"/>
                  </m:rPr>
                  <m:t>a</m:t>
                </m:r>
                <m:r>
                  <m:rPr>
                    <m:sty m:val="p"/>
                  </m:rPr>
                  <m:t>c</m:t>
                </m:r>
                <m:r>
                  <m:rPr>
                    <m:sty m:val="p"/>
                  </m:rPr>
                  <m:t>t</m:t>
                </m:r>
                <m:r>
                  <m:rPr>
                    <m:sty m:val="p"/>
                  </m:rPr>
                  <m:t>i</m:t>
                </m:r>
                <m:r>
                  <m:rPr>
                    <m:sty m:val="p"/>
                  </m:rPr>
                  <m:t>n</m:t>
                </m:r>
                <m:r>
                  <m:rPr>
                    <m:sty m:val="p"/>
                  </m:rPr>
                  <m:t>g</m:t>
                </m:r>
                <m:r>
                  <m:rPr>
                    <m:sty m:val="p"/>
                  </m:rPr>
                  <m:t> </m:t>
                </m:r>
                <m:r>
                  <m:rPr>
                    <m:sty m:val="p"/>
                  </m:rPr>
                  <m:t>o</m:t>
                </m:r>
                <m:r>
                  <m:rPr>
                    <m:sty m:val="p"/>
                  </m:rPr>
                  <m:t>n</m:t>
                </m:r>
                <m:r>
                  <m:rPr>
                    <m:sty m:val="p"/>
                  </m:rPr>
                  <m:t> </m:t>
                </m:r>
                <m:r>
                  <m:rPr>
                    <m:sty m:val="p"/>
                  </m:rPr>
                  <m:t>m</m:t>
                </m:r>
                <m:r>
                  <m:rPr>
                    <m:sty m:val="p"/>
                  </m:rPr>
                  <m:t>a</m:t>
                </m:r>
                <m:r>
                  <m:rPr>
                    <m:sty m:val="p"/>
                  </m:rPr>
                  <m:t>s</m:t>
                </m:r>
                <m:r>
                  <m:rPr>
                    <m:sty m:val="p"/>
                  </m:rPr>
                  <m:t>s</m:t>
                </m:r>
              </m:e>
            </m:mr>
            <m:mr>
              <m:e>
                <m:r>
                  <m:t>k</m:t>
                </m:r>
                <m:sSub>
                  <m:e>
                    <m:r>
                      <m:t>y</m:t>
                    </m:r>
                  </m:e>
                  <m:sub>
                    <m:r>
                      <m:t>0</m:t>
                    </m:r>
                  </m:sub>
                </m:sSub>
              </m:e>
              <m:e>
                <m:r>
                  <m:rPr>
                    <m:sty m:val="p"/>
                  </m:rPr>
                  <m:t>=</m:t>
                </m:r>
              </m:e>
              <m:e>
                <m:r>
                  <m:t>m</m:t>
                </m:r>
                <m:r>
                  <m:t>g</m:t>
                </m:r>
              </m:e>
            </m:mr>
            <m:mr>
              <m:e>
                <m:sSub>
                  <m:e>
                    <m:r>
                      <m:t>y</m:t>
                    </m:r>
                  </m:e>
                  <m:sub>
                    <m:r>
                      <m:t>0</m:t>
                    </m:r>
                  </m:sub>
                </m:sSub>
              </m:e>
              <m:e>
                <m:r>
                  <m:rPr>
                    <m:sty m:val="p"/>
                  </m:rPr>
                  <m:t>=</m:t>
                </m:r>
              </m:e>
              <m:e>
                <m:f>
                  <m:fPr>
                    <m:type m:val="bar"/>
                  </m:fPr>
                  <m:num>
                    <m:r>
                      <m:t>m</m:t>
                    </m:r>
                    <m:r>
                      <m:t>g</m:t>
                    </m:r>
                  </m:num>
                  <m:den>
                    <m:r>
                      <m:t>k</m:t>
                    </m:r>
                  </m:den>
                </m:f>
              </m:e>
            </m:mr>
            <m:mr>
              <m:e/>
            </m:mr>
          </m:m>
          <m:r>
            <m:t>  </m:t>
          </m:r>
          <m:d>
            <m:dPr>
              <m:begChr m:val="("/>
              <m:endChr m:val=")"/>
              <m:sepChr m:val=""/>
              <m:grow/>
            </m:dPr>
            <m:e>
              <m:r>
                <m:t>1.24</m:t>
              </m:r>
            </m:e>
          </m:d>
        </m:oMath>
      </m:oMathPara>
      <w:bookmarkEnd w:id="116"/>
    </w:p>
    <w:p>
      <w:pPr>
        <w:pStyle w:val="FirstParagraph"/>
      </w:pPr>
      <w:r>
        <w:t xml:space="preserve">We now apply the Second Law of motion to obtain an expression for the acceleration on the mass due to the forces acting on it (the spring force and gravity).</w:t>
      </w:r>
    </w:p>
    <w:p>
      <w:pPr>
        <w:pStyle w:val="BodyText"/>
      </w:pPr>
      <w:bookmarkStart w:id="117" w:name="eq-ch1-massverticalspring2"/>
      <m:oMathPara>
        <m:oMathParaPr>
          <m:jc m:val="center"/>
        </m:oMathParaPr>
        <m:oMath>
          <m:m>
            <m:mPr>
              <m:baseJc m:val="center"/>
              <m:plcHide m:val="on"/>
              <m:mcs>
                <m:mc>
                  <m:mcPr>
                    <m:mcJc m:val="right"/>
                    <m:count m:val="1"/>
                  </m:mcPr>
                </m:mc>
                <m:mc>
                  <m:mcPr>
                    <m:mcJc m:val="center"/>
                    <m:count m:val="1"/>
                  </m:mcPr>
                </m:mc>
                <m:mc>
                  <m:mcPr>
                    <m:mcJc m:val="left"/>
                    <m:count m:val="1"/>
                  </m:mcPr>
                </m:mc>
              </m:mcs>
            </m:mPr>
            <m:mr>
              <m:e>
                <m:r>
                  <m:t>m</m:t>
                </m:r>
                <m:acc>
                  <m:accPr>
                    <m:chr m:val="̈"/>
                  </m:accPr>
                  <m:e>
                    <m:r>
                      <m:t>y</m:t>
                    </m:r>
                  </m:e>
                </m:acc>
              </m:e>
              <m:e>
                <m:r>
                  <m:rPr>
                    <m:sty m:val="p"/>
                  </m:rPr>
                  <m:t>=</m:t>
                </m:r>
              </m:e>
              <m:e>
                <m:r>
                  <m:rPr>
                    <m:nor/>
                    <m:sty m:val="p"/>
                  </m:rPr>
                  <m:t>spring force</m:t>
                </m:r>
                <m:r>
                  <m:rPr>
                    <m:sty m:val="p"/>
                  </m:rPr>
                  <m:t>+</m:t>
                </m:r>
                <m:r>
                  <m:rPr>
                    <m:nor/>
                    <m:sty m:val="p"/>
                  </m:rPr>
                  <m:t>gravity</m:t>
                </m:r>
              </m:e>
            </m:mr>
            <m:mr>
              <m:e>
                <m:r>
                  <m:t>m</m:t>
                </m:r>
                <m:f>
                  <m:fPr>
                    <m:type m:val="bar"/>
                  </m:fPr>
                  <m:num>
                    <m:sSup>
                      <m:e>
                        <m:r>
                          <m:rPr>
                            <m:sty m:val="p"/>
                          </m:rPr>
                          <m:t>d</m:t>
                        </m:r>
                      </m:e>
                      <m:sup>
                        <m:r>
                          <m:t>2</m:t>
                        </m:r>
                      </m:sup>
                    </m:sSup>
                    <m:r>
                      <m:t>y</m:t>
                    </m:r>
                  </m:num>
                  <m:den>
                    <m:r>
                      <m:rPr>
                        <m:sty m:val="p"/>
                      </m:rPr>
                      <m:t>d</m:t>
                    </m:r>
                    <m:sSup>
                      <m:e>
                        <m:r>
                          <m:t>t</m:t>
                        </m:r>
                      </m:e>
                      <m:sup>
                        <m:r>
                          <m:t>2</m:t>
                        </m:r>
                      </m:sup>
                    </m:sSup>
                  </m:den>
                </m:f>
              </m:e>
              <m:e>
                <m:r>
                  <m:rPr>
                    <m:sty m:val="p"/>
                  </m:rPr>
                  <m:t>=</m:t>
                </m:r>
              </m:e>
              <m:e>
                <m:r>
                  <m:rPr>
                    <m:sty m:val="p"/>
                  </m:rPr>
                  <m:t>−</m:t>
                </m:r>
                <m:r>
                  <m:t>k</m:t>
                </m:r>
                <m:r>
                  <m:t>y</m:t>
                </m:r>
                <m:r>
                  <m:rPr>
                    <m:sty m:val="p"/>
                  </m:rPr>
                  <m:t>+</m:t>
                </m:r>
                <m:r>
                  <m:t>m</m:t>
                </m:r>
                <m:r>
                  <m:t>g</m:t>
                </m:r>
              </m:e>
            </m:mr>
            <m:mr>
              <m:e/>
            </m:mr>
          </m:m>
          <m:r>
            <m:t>  </m:t>
          </m:r>
          <m:d>
            <m:dPr>
              <m:begChr m:val="("/>
              <m:endChr m:val=")"/>
              <m:sepChr m:val=""/>
              <m:grow/>
            </m:dPr>
            <m:e>
              <m:r>
                <m:t>1.25</m:t>
              </m:r>
            </m:e>
          </m:d>
        </m:oMath>
      </m:oMathPara>
      <w:bookmarkEnd w:id="117"/>
    </w:p>
    <w:p>
      <w:pPr>
        <w:pStyle w:val="FirstParagraph"/>
      </w:pPr>
      <w:r>
        <w:t xml:space="preserve">In this expression,</w:t>
      </w:r>
      <w:r>
        <w:t xml:space="preserve"> </w:t>
      </w:r>
      <m:oMath>
        <m:r>
          <m:t>y</m:t>
        </m:r>
      </m:oMath>
      <w:r>
        <w:t xml:space="preserve"> </w:t>
      </w:r>
      <w:r>
        <w:t xml:space="preserve">is the total extension of the spring (the extension to the mass equilibrium point,</w:t>
      </w:r>
      <w:r>
        <w:t xml:space="preserve"> </w:t>
      </w:r>
      <m:oMath>
        <m:sSub>
          <m:e>
            <m:r>
              <m:t>y</m:t>
            </m:r>
          </m:e>
          <m:sub>
            <m:r>
              <m:t>0</m:t>
            </m:r>
          </m:sub>
        </m:sSub>
      </m:oMath>
      <w:r>
        <w:t xml:space="preserve"> </w:t>
      </w:r>
      <w:r>
        <w:t xml:space="preserve">plus the displacement from this point,</w:t>
      </w:r>
      <w:r>
        <w:t xml:space="preserve"> </w:t>
      </w:r>
      <m:oMath>
        <m:sSup>
          <m:e>
            <m:r>
              <m:t>y</m:t>
            </m:r>
          </m:e>
          <m:sup>
            <m:r>
              <m:rPr>
                <m:sty m:val="p"/>
              </m:rPr>
              <m:t>′</m:t>
            </m:r>
          </m:sup>
        </m:sSup>
      </m:oMath>
      <w:r>
        <w:t xml:space="preserve">).</w:t>
      </w:r>
    </w:p>
    <w:p>
      <w:pPr>
        <w:pStyle w:val="BodyText"/>
      </w:pPr>
      <w:r>
        <w:t xml:space="preserve">We now substitute a variable; since</w:t>
      </w:r>
      <w:r>
        <w:t xml:space="preserve"> </w:t>
      </w:r>
      <m:oMath>
        <m:r>
          <m:t>y</m:t>
        </m:r>
        <m:r>
          <m:rPr>
            <m:sty m:val="p"/>
          </m:rPr>
          <m:t>=</m:t>
        </m:r>
        <m:sSub>
          <m:e>
            <m:r>
              <m:t>y</m:t>
            </m:r>
          </m:e>
          <m:sub>
            <m:r>
              <m:t>0</m:t>
            </m:r>
          </m:sub>
        </m:sSub>
        <m:r>
          <m:rPr>
            <m:sty m:val="p"/>
          </m:rPr>
          <m:t>+</m:t>
        </m:r>
        <m:sSup>
          <m:e>
            <m:r>
              <m:t>y</m:t>
            </m:r>
          </m:e>
          <m:sup>
            <m:r>
              <m:rPr>
                <m:sty m:val="p"/>
              </m:rPr>
              <m:t>′</m:t>
            </m:r>
          </m:sup>
        </m:sSup>
      </m:oMath>
      <w:r>
        <w:t xml:space="preserve">, we substitute</w:t>
      </w:r>
      <w:r>
        <w:t xml:space="preserve"> </w:t>
      </w:r>
      <m:oMath>
        <m:r>
          <m:t>y</m:t>
        </m:r>
      </m:oMath>
      <w:r>
        <w:t xml:space="preserve"> </w:t>
      </w:r>
      <w:r>
        <w:t xml:space="preserve">for</w:t>
      </w:r>
      <w:r>
        <w:t xml:space="preserve"> </w:t>
      </w:r>
      <m:oMath>
        <m:sSup>
          <m:e>
            <m:r>
              <m:t>y</m:t>
            </m:r>
          </m:e>
          <m:sup>
            <m:r>
              <m:rPr>
                <m:sty m:val="p"/>
              </m:rPr>
              <m:t>′</m:t>
            </m:r>
          </m:sup>
        </m:sSup>
      </m:oMath>
      <w:r>
        <w:t xml:space="preserve">:</w:t>
      </w:r>
    </w:p>
    <w:p>
      <w:pPr>
        <w:pStyle w:val="Compact"/>
        <w:numPr>
          <w:ilvl w:val="0"/>
          <w:numId w:val="1013"/>
        </w:numPr>
      </w:pPr>
      <m:oMath>
        <m:r>
          <m:t>y</m:t>
        </m:r>
        <m:r>
          <m:rPr>
            <m:sty m:val="p"/>
          </m:rPr>
          <m:t>=</m:t>
        </m:r>
        <m:sSub>
          <m:e>
            <m:r>
              <m:t>y</m:t>
            </m:r>
          </m:e>
          <m:sub>
            <m:r>
              <m:t>0</m:t>
            </m:r>
          </m:sub>
        </m:sSub>
        <m:r>
          <m:rPr>
            <m:sty m:val="p"/>
          </m:rPr>
          <m:t>+</m:t>
        </m:r>
        <m:sSup>
          <m:e>
            <m:r>
              <m:t>y</m:t>
            </m:r>
          </m:e>
          <m:sup>
            <m:r>
              <m:rPr>
                <m:sty m:val="p"/>
              </m:rPr>
              <m:t>′</m:t>
            </m:r>
          </m:sup>
        </m:sSup>
      </m:oMath>
    </w:p>
    <w:p>
      <w:pPr>
        <w:pStyle w:val="Compact"/>
        <w:numPr>
          <w:ilvl w:val="0"/>
          <w:numId w:val="1013"/>
        </w:numPr>
      </w:pPr>
      <m:oMath>
        <m:sSup>
          <m:e>
            <m:r>
              <m:t>y</m:t>
            </m:r>
          </m:e>
          <m:sup>
            <m:r>
              <m:rPr>
                <m:sty m:val="p"/>
              </m:rPr>
              <m:t>′</m:t>
            </m:r>
          </m:sup>
        </m:sSup>
        <m:r>
          <m:rPr>
            <m:sty m:val="p"/>
          </m:rPr>
          <m:t>=</m:t>
        </m:r>
        <m:r>
          <m:t>y</m:t>
        </m:r>
        <m:r>
          <m:rPr>
            <m:sty m:val="p"/>
          </m:rPr>
          <m:t>−</m:t>
        </m:r>
        <m:sSub>
          <m:e>
            <m:r>
              <m:t>y</m:t>
            </m:r>
          </m:e>
          <m:sub>
            <m:r>
              <m:t>0</m:t>
            </m:r>
          </m:sub>
        </m:sSub>
      </m:oMath>
    </w:p>
    <w:p>
      <w:pPr>
        <w:pStyle w:val="FirstParagraph"/>
      </w:pPr>
      <w:r>
        <w:t xml:space="preserve">Since</w:t>
      </w:r>
      <w:r>
        <w:t xml:space="preserve"> </w:t>
      </w:r>
      <m:oMath>
        <m:sSub>
          <m:e>
            <m:r>
              <m:t>y</m:t>
            </m:r>
          </m:e>
          <m:sub>
            <m:r>
              <m:t>0</m:t>
            </m:r>
          </m:sub>
        </m:sSub>
      </m:oMath>
      <w:r>
        <w:t xml:space="preserve"> </w:t>
      </w:r>
      <w:r>
        <w:t xml:space="preserve">is a constant:</w:t>
      </w:r>
    </w:p>
    <w:p>
      <w:pPr>
        <w:pStyle w:val="BodyText"/>
      </w:pPr>
      <m:oMathPara>
        <m:oMathParaPr>
          <m:jc m:val="center"/>
        </m:oMathParaPr>
        <m:oMath>
          <m:f>
            <m:fPr>
              <m:type m:val="bar"/>
            </m:fPr>
            <m:num>
              <m:r>
                <m:rPr>
                  <m:sty m:val="p"/>
                </m:rPr>
                <m:t>d</m:t>
              </m:r>
              <m:sSup>
                <m:e>
                  <m:r>
                    <m:t>y</m:t>
                  </m:r>
                </m:e>
                <m:sup>
                  <m:r>
                    <m:rPr>
                      <m:sty m:val="p"/>
                    </m:rPr>
                    <m:t>′</m:t>
                  </m:r>
                </m:sup>
              </m:sSup>
            </m:num>
            <m:den>
              <m:r>
                <m:rPr>
                  <m:sty m:val="p"/>
                </m:rPr>
                <m:t>d</m:t>
              </m:r>
              <m:r>
                <m:t>t</m:t>
              </m:r>
            </m:den>
          </m:f>
          <m:r>
            <m:rPr>
              <m:sty m:val="p"/>
            </m:rPr>
            <m:t>=</m:t>
          </m:r>
          <m:f>
            <m:fPr>
              <m:type m:val="bar"/>
            </m:fPr>
            <m:num>
              <m:r>
                <m:rPr>
                  <m:sty m:val="p"/>
                </m:rPr>
                <m:t>d</m:t>
              </m:r>
              <m:r>
                <m:t>y</m:t>
              </m:r>
            </m:num>
            <m:den>
              <m:r>
                <m:rPr>
                  <m:sty m:val="p"/>
                </m:rPr>
                <m:t>d</m:t>
              </m:r>
              <m:r>
                <m:t>t</m:t>
              </m:r>
            </m:den>
          </m:f>
          <m:r>
            <m:t> </m:t>
          </m:r>
          <m:r>
            <m:rPr>
              <m:nor/>
              <m:sty m:val="p"/>
            </m:rPr>
            <m:t>and</m:t>
          </m:r>
          <m:r>
            <m:t> </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f>
            <m:fPr>
              <m:type m:val="bar"/>
            </m:fPr>
            <m:num>
              <m:sSup>
                <m:e>
                  <m:r>
                    <m:rPr>
                      <m:sty m:val="p"/>
                    </m:rPr>
                    <m:t>d</m:t>
                  </m:r>
                </m:e>
                <m:sup>
                  <m:r>
                    <m:t>2</m:t>
                  </m:r>
                </m:sup>
              </m:sSup>
              <m:r>
                <m:t>y</m:t>
              </m:r>
            </m:num>
            <m:den>
              <m:r>
                <m:rPr>
                  <m:sty m:val="p"/>
                </m:rPr>
                <m:t>d</m:t>
              </m:r>
              <m:sSup>
                <m:e>
                  <m:r>
                    <m:t>t</m:t>
                  </m:r>
                </m:e>
                <m:sup>
                  <m:r>
                    <m:t>2</m:t>
                  </m:r>
                </m:sup>
              </m:sSup>
            </m:den>
          </m:f>
        </m:oMath>
      </m:oMathPara>
    </w:p>
    <w:p>
      <w:pPr>
        <w:pStyle w:val="FirstParagraph"/>
      </w:pPr>
      <w:r>
        <w:t xml:space="preserve">Replacing</w:t>
      </w:r>
      <w:r>
        <w:t xml:space="preserve"> </w:t>
      </w:r>
      <m:oMath>
        <m:r>
          <m:t>y</m:t>
        </m:r>
      </m:oMath>
      <w:r>
        <w:t xml:space="preserve"> </w:t>
      </w:r>
      <w:r>
        <w:t xml:space="preserve">for</w:t>
      </w:r>
      <w:r>
        <w:t xml:space="preserve"> </w:t>
      </w:r>
      <m:oMath>
        <m:d>
          <m:dPr>
            <m:begChr m:val="("/>
            <m:endChr m:val=")"/>
            <m:sepChr m:val=""/>
            <m:grow/>
          </m:dPr>
          <m:e>
            <m:sSub>
              <m:e>
                <m:r>
                  <m:t>y</m:t>
                </m:r>
              </m:e>
              <m:sub>
                <m:r>
                  <m:t>0</m:t>
                </m:r>
              </m:sub>
            </m:sSub>
            <m:r>
              <m:rPr>
                <m:sty m:val="p"/>
              </m:rPr>
              <m:t>+</m:t>
            </m:r>
            <m:sSup>
              <m:e>
                <m:r>
                  <m:t>y</m:t>
                </m:r>
              </m:e>
              <m:sup>
                <m:r>
                  <m:rPr>
                    <m:sty m:val="p"/>
                  </m:rPr>
                  <m:t>′</m:t>
                </m:r>
              </m:sup>
            </m:sSup>
          </m:e>
        </m:d>
      </m:oMath>
      <w:r>
        <w:t xml:space="preserve"> </w:t>
      </w:r>
      <w:r>
        <w:t xml:space="preserve">in</w:t>
      </w:r>
      <w:r>
        <w:t xml:space="preserve"> </w:t>
      </w:r>
      <w:hyperlink w:anchor="eq-ch1-massverticalspring2">
        <w:r>
          <w:rPr>
            <w:rStyle w:val="Hyperlink"/>
          </w:rPr>
          <w:t xml:space="preserve">Equation 1.25</w:t>
        </w:r>
      </w:hyperlink>
      <w:r>
        <w:t xml:space="preserve">, we obtain</w:t>
      </w:r>
      <w:r>
        <w:t xml:space="preserve"> </w:t>
      </w:r>
      <w:hyperlink w:anchor="eq-ch1-massverticalspring3">
        <w:r>
          <w:rPr>
            <w:rStyle w:val="Hyperlink"/>
          </w:rPr>
          <w:t xml:space="preserve">Equation 1.26</w:t>
        </w:r>
      </w:hyperlink>
      <w:r>
        <w:t xml:space="preserve">:</w:t>
      </w:r>
    </w:p>
    <w:p>
      <w:pPr>
        <w:pStyle w:val="BodyText"/>
      </w:pPr>
      <w:bookmarkStart w:id="118" w:name="eq-ch1-massverticalspring3"/>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d>
            <m:dPr>
              <m:begChr m:val="("/>
              <m:endChr m:val=")"/>
              <m:sepChr m:val=""/>
              <m:grow/>
            </m:dPr>
            <m:e>
              <m:sSub>
                <m:e>
                  <m:r>
                    <m:t>y</m:t>
                  </m:r>
                </m:e>
                <m:sub>
                  <m:r>
                    <m:t>0</m:t>
                  </m:r>
                </m:sub>
              </m:sSub>
              <m:r>
                <m:rPr>
                  <m:sty m:val="p"/>
                </m:rPr>
                <m:t>+</m:t>
              </m:r>
              <m:sSup>
                <m:e>
                  <m:r>
                    <m:t>y</m:t>
                  </m:r>
                </m:e>
                <m:sup>
                  <m:r>
                    <m:rPr>
                      <m:sty m:val="p"/>
                    </m:rPr>
                    <m:t>′</m:t>
                  </m:r>
                </m:sup>
              </m:sSup>
            </m:e>
          </m:d>
          <m:r>
            <m:rPr>
              <m:sty m:val="p"/>
            </m:rPr>
            <m:t>+</m:t>
          </m:r>
          <m:r>
            <m:t>m</m:t>
          </m:r>
          <m:r>
            <m:t>g</m:t>
          </m:r>
          <m:r>
            <m:t>  </m:t>
          </m:r>
          <m:d>
            <m:dPr>
              <m:begChr m:val="("/>
              <m:endChr m:val=")"/>
              <m:sepChr m:val=""/>
              <m:grow/>
            </m:dPr>
            <m:e>
              <m:r>
                <m:t>1.26</m:t>
              </m:r>
            </m:e>
          </m:d>
        </m:oMath>
      </m:oMathPara>
      <w:bookmarkEnd w:id="118"/>
    </w:p>
    <w:p>
      <w:pPr>
        <w:pStyle w:val="FirstParagraph"/>
      </w:pPr>
      <w:r>
        <w:t xml:space="preserve">Since</w:t>
      </w:r>
      <w:r>
        <w:t xml:space="preserve"> </w:t>
      </w:r>
      <m:oMath>
        <m:r>
          <m:t>k</m:t>
        </m:r>
        <m:sSub>
          <m:e>
            <m:r>
              <m:t>y</m:t>
            </m:r>
          </m:e>
          <m:sub>
            <m:r>
              <m:t>0</m:t>
            </m:r>
          </m:sub>
        </m:sSub>
        <m:r>
          <m:rPr>
            <m:sty m:val="p"/>
          </m:rPr>
          <m:t>=</m:t>
        </m:r>
        <m:r>
          <m:t>m</m:t>
        </m:r>
        <m:r>
          <m:t>g</m:t>
        </m:r>
      </m:oMath>
      <w:r>
        <w:t xml:space="preserve"> </w:t>
      </w:r>
      <w:r>
        <w:t xml:space="preserve">(</w:t>
      </w:r>
      <w:hyperlink w:anchor="eq-ch1-massverticalspring1">
        <w:r>
          <w:rPr>
            <w:rStyle w:val="Hyperlink"/>
          </w:rPr>
          <w:t xml:space="preserve">Equation 1.24</w:t>
        </w:r>
      </w:hyperlink>
      <w:r>
        <w:t xml:space="preserve">), we can therefore eliminate these terms from</w:t>
      </w:r>
      <w:r>
        <w:t xml:space="preserve"> </w:t>
      </w:r>
      <w:hyperlink w:anchor="eq-ch1-massverticalspring3">
        <w:r>
          <w:rPr>
            <w:rStyle w:val="Hyperlink"/>
          </w:rPr>
          <w:t xml:space="preserve">Equation 1.26</w:t>
        </w:r>
      </w:hyperlink>
      <w:r>
        <w:t xml:space="preserve">, and rewrite as</w:t>
      </w:r>
      <w:r>
        <w:t xml:space="preserve"> </w:t>
      </w:r>
      <w:hyperlink w:anchor="eq-ch1-massverticalspring4">
        <w:r>
          <w:rPr>
            <w:rStyle w:val="Hyperlink"/>
          </w:rPr>
          <w:t xml:space="preserve">Equation 1.27</w:t>
        </w:r>
      </w:hyperlink>
      <w:r>
        <w:t xml:space="preserve">):</w:t>
      </w:r>
    </w:p>
    <w:p>
      <w:pPr>
        <w:pStyle w:val="BodyText"/>
      </w:pPr>
      <w:bookmarkStart w:id="119" w:name="eq-ch1-massverticalspring4"/>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sSup>
            <m:e>
              <m:r>
                <m:t>y</m:t>
              </m:r>
            </m:e>
            <m:sup>
              <m:r>
                <m:rPr>
                  <m:sty m:val="p"/>
                </m:rPr>
                <m:t>′</m:t>
              </m:r>
            </m:sup>
          </m:sSup>
          <m:r>
            <m:t>  </m:t>
          </m:r>
          <m:d>
            <m:dPr>
              <m:begChr m:val="("/>
              <m:endChr m:val=")"/>
              <m:sepChr m:val=""/>
              <m:grow/>
            </m:dPr>
            <m:e>
              <m:r>
                <m:t>1.27</m:t>
              </m:r>
            </m:e>
          </m:d>
        </m:oMath>
      </m:oMathPara>
      <w:bookmarkEnd w:id="119"/>
    </w:p>
    <w:p>
      <w:pPr>
        <w:pStyle w:val="FirstParagraph"/>
      </w:pPr>
      <w:r>
        <w:t xml:space="preserve">This means that, in reference to</w:t>
      </w:r>
      <w:r>
        <w:t xml:space="preserve"> </w:t>
      </w:r>
      <w:hyperlink w:anchor="fig-ch1-massverticalspring1">
        <w:r>
          <w:rPr>
            <w:rStyle w:val="Hyperlink"/>
          </w:rPr>
          <w:t xml:space="preserve">Figure 1.8</w:t>
        </w:r>
      </w:hyperlink>
      <w:r>
        <w:t xml:space="preserve">, we still have SHM centered on the equilibrium position of the mass. This may seem like a self-evident result, however it is useful to recognise the role of gravity; its effect is to shift the equilibrium position of the oscillation from</w:t>
      </w:r>
      <w:r>
        <w:t xml:space="preserve"> </w:t>
      </w:r>
      <m:oMath>
        <m:r>
          <m:t>y</m:t>
        </m:r>
        <m:r>
          <m:rPr>
            <m:sty m:val="p"/>
          </m:rPr>
          <m:t>=</m:t>
        </m:r>
        <m:r>
          <m:t>0</m:t>
        </m:r>
      </m:oMath>
      <w:r>
        <w:t xml:space="preserve"> </w:t>
      </w:r>
      <w:r>
        <w:t xml:space="preserve">(the equilibrium position of the spring) to</w:t>
      </w:r>
      <w:r>
        <w:t xml:space="preserve"> </w:t>
      </w:r>
      <m:oMath>
        <m:r>
          <m:t>y</m:t>
        </m:r>
        <m:r>
          <m:rPr>
            <m:sty m:val="p"/>
          </m:rPr>
          <m:t>=</m:t>
        </m:r>
        <m:sSub>
          <m:e>
            <m:r>
              <m:t>y</m:t>
            </m:r>
          </m:e>
          <m:sub>
            <m:r>
              <m:t>0</m:t>
            </m:r>
          </m:sub>
        </m:sSub>
      </m:oMath>
      <w:r>
        <w:t xml:space="preserve"> </w:t>
      </w:r>
      <w:r>
        <w:t xml:space="preserve">(</w:t>
      </w:r>
      <m:oMath>
        <m:sSup>
          <m:e>
            <m:r>
              <m:t>y</m:t>
            </m:r>
          </m:e>
          <m:sup>
            <m:r>
              <m:rPr>
                <m:sty m:val="p"/>
              </m:rPr>
              <m:t>′</m:t>
            </m:r>
          </m:sup>
        </m:sSup>
        <m:r>
          <m:rPr>
            <m:sty m:val="p"/>
          </m:rPr>
          <m:t>=</m:t>
        </m:r>
        <m:r>
          <m:t>0</m:t>
        </m:r>
      </m:oMath>
      <w:r>
        <w:t xml:space="preserve">).</w:t>
      </w:r>
    </w:p>
    <w:p>
      <w:pPr>
        <w:pStyle w:val="BodyText"/>
      </w:pPr>
      <w:r>
        <w:t xml:space="preserve">Let’s now consider the energy in this system. The system already contains some elastic energy as the spring is already stretched to</w:t>
      </w:r>
      <w:r>
        <w:t xml:space="preserve"> </w:t>
      </w:r>
      <m:oMath>
        <m:sSub>
          <m:e>
            <m:r>
              <m:t>y</m:t>
            </m:r>
          </m:e>
          <m:sub>
            <m:r>
              <m:t>0</m:t>
            </m:r>
          </m:sub>
        </m:sSub>
      </m:oMath>
      <w:r>
        <w:t xml:space="preserve"> </w:t>
      </w:r>
      <w:r>
        <w:t xml:space="preserve">by the gravity acting on the mass:</w:t>
      </w:r>
    </w:p>
    <w:p>
      <w:pPr>
        <w:pStyle w:val="BodyText"/>
      </w:pPr>
      <m:oMathPara>
        <m:oMathParaPr>
          <m:jc m:val="center"/>
        </m:oMathParaPr>
        <m:oMath>
          <m:r>
            <m:rPr>
              <m:nor/>
              <m:sty m:val="p"/>
            </m:rPr>
            <m:t>elastic potential energy</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oMath>
      </m:oMathPara>
    </w:p>
    <w:p>
      <w:pPr>
        <w:pStyle w:val="FirstParagraph"/>
      </w:pPr>
      <w:r>
        <w:t xml:space="preserve">The gravitational potential energy (relative to the starting position</w:t>
      </w:r>
      <w:r>
        <w:t xml:space="preserve"> </w:t>
      </w:r>
      <m:oMath>
        <m:sSub>
          <m:e>
            <m:r>
              <m:t>y</m:t>
            </m:r>
          </m:e>
          <m:sub>
            <m:r>
              <m:t>0</m:t>
            </m:r>
          </m:sub>
        </m:sSub>
      </m:oMath>
      <w:r>
        <w:t xml:space="preserve">) is given by:</w:t>
      </w:r>
    </w:p>
    <w:p>
      <w:pPr>
        <w:pStyle w:val="BodyText"/>
      </w:pPr>
      <m:oMathPara>
        <m:oMathParaPr>
          <m:jc m:val="center"/>
        </m:oMathParaPr>
        <m:oMath>
          <m:r>
            <m:rPr>
              <m:nor/>
              <m:sty m:val="p"/>
            </m:rPr>
            <m:t>gravitational potential energy</m:t>
          </m:r>
          <m:r>
            <m:rPr>
              <m:sty m:val="p"/>
            </m:rPr>
            <m:t>=</m:t>
          </m:r>
          <m:r>
            <m:rPr>
              <m:sty m:val="p"/>
            </m:rPr>
            <m:t>−</m:t>
          </m:r>
          <m:r>
            <m:t>m</m:t>
          </m:r>
          <m:r>
            <m:t>g</m:t>
          </m:r>
          <m:d>
            <m:dPr>
              <m:begChr m:val="("/>
              <m:endChr m:val=")"/>
              <m:sepChr m:val=""/>
              <m:grow/>
            </m:dPr>
            <m:e>
              <m:r>
                <m:t>y</m:t>
              </m:r>
              <m:r>
                <m:rPr>
                  <m:sty m:val="p"/>
                </m:rPr>
                <m:t>−</m:t>
              </m:r>
              <m:sSub>
                <m:e>
                  <m:r>
                    <m:t>y</m:t>
                  </m:r>
                </m:e>
                <m:sub>
                  <m:r>
                    <m:t>0</m:t>
                  </m:r>
                </m:sub>
              </m:sSub>
            </m:e>
          </m:d>
        </m:oMath>
      </m:oMathPara>
    </w:p>
    <w:p>
      <w:pPr>
        <w:pStyle w:val="FirstParagraph"/>
      </w:pPr>
      <w:r>
        <w:t xml:space="preserve">The total potential energy is therefore given by</w:t>
      </w:r>
      <w:r>
        <w:t xml:space="preserve"> </w:t>
      </w:r>
      <w:hyperlink w:anchor="eq-ch1-massverticalspring5">
        <w:r>
          <w:rPr>
            <w:rStyle w:val="Hyperlink"/>
          </w:rPr>
          <w:t xml:space="preserve">Equation 1.28</w:t>
        </w:r>
      </w:hyperlink>
      <w:r>
        <w:t xml:space="preserve">:</w:t>
      </w:r>
    </w:p>
    <w:p>
      <w:pPr>
        <w:pStyle w:val="BodyText"/>
      </w:pPr>
      <w:bookmarkStart w:id="120" w:name="eq-ch1-massverticalspring5"/>
      <m:oMathPara>
        <m:oMathParaPr>
          <m:jc m:val="center"/>
        </m:oMathParaPr>
        <m:oMath>
          <m:r>
            <m:t>U</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r>
            <m:rPr>
              <m:sty m:val="p"/>
            </m:rPr>
            <m:t>−</m:t>
          </m:r>
          <m:r>
            <m:t>m</m:t>
          </m:r>
          <m:r>
            <m:t>g</m:t>
          </m:r>
          <m:d>
            <m:dPr>
              <m:begChr m:val="("/>
              <m:endChr m:val=")"/>
              <m:sepChr m:val=""/>
              <m:grow/>
            </m:dPr>
            <m:e>
              <m:r>
                <m:t>y</m:t>
              </m:r>
              <m:r>
                <m:rPr>
                  <m:sty m:val="p"/>
                </m:rPr>
                <m:t>−</m:t>
              </m:r>
              <m:sSub>
                <m:e>
                  <m:r>
                    <m:t>y</m:t>
                  </m:r>
                </m:e>
                <m:sub>
                  <m:r>
                    <m:t>0</m:t>
                  </m:r>
                </m:sub>
              </m:sSub>
            </m:e>
          </m:d>
          <m:r>
            <m:t>  </m:t>
          </m:r>
          <m:d>
            <m:dPr>
              <m:begChr m:val="("/>
              <m:endChr m:val=")"/>
              <m:sepChr m:val=""/>
              <m:grow/>
            </m:dPr>
            <m:e>
              <m:r>
                <m:t>1.28</m:t>
              </m:r>
            </m:e>
          </m:d>
        </m:oMath>
      </m:oMathPara>
      <w:bookmarkEnd w:id="120"/>
    </w:p>
    <w:p>
      <w:pPr>
        <w:pStyle w:val="FirstParagraph"/>
      </w:pPr>
      <w:r>
        <w:t xml:space="preserve">We can then show that the total potential energy expression in</w:t>
      </w:r>
      <w:r>
        <w:t xml:space="preserve"> </w:t>
      </w:r>
      <w:hyperlink w:anchor="eq-ch1-massverticalspring5">
        <w:r>
          <w:rPr>
            <w:rStyle w:val="Hyperlink"/>
          </w:rPr>
          <w:t xml:space="preserve">Equation 1.28</w:t>
        </w:r>
      </w:hyperlink>
      <w:r>
        <w:t xml:space="preserve"> </w:t>
      </w:r>
      <w:r>
        <w:t xml:space="preserve">can be simplified to that shown in Equation</w:t>
      </w:r>
      <w:r>
        <w:t xml:space="preserve"> </w:t>
      </w:r>
      <w:hyperlink w:anchor="eq-ch1-massverticalspring6">
        <w:r>
          <w:rPr>
            <w:rStyle w:val="Hyperlink"/>
          </w:rPr>
          <w:t xml:space="preserve">Equation 1.29</w:t>
        </w:r>
      </w:hyperlink>
      <w:r>
        <w:t xml:space="preserve">:</w:t>
      </w:r>
    </w:p>
    <w:p>
      <w:pPr>
        <w:pStyle w:val="BodyText"/>
      </w:pPr>
      <w:bookmarkStart w:id="121" w:name="eq-ch1-massverticalspring6"/>
      <m:oMathPara>
        <m:oMathParaPr>
          <m:jc m:val="center"/>
        </m:oMathParaPr>
        <m:oMath>
          <m:r>
            <m:t>U</m:t>
          </m:r>
          <m:r>
            <m:rPr>
              <m:sty m:val="p"/>
            </m:rPr>
            <m:t>=</m:t>
          </m:r>
          <m:f>
            <m:fPr>
              <m:type m:val="bar"/>
            </m:fPr>
            <m:num>
              <m:r>
                <m:t>1</m:t>
              </m:r>
            </m:num>
            <m:den>
              <m:r>
                <m:t>2</m:t>
              </m:r>
            </m:den>
          </m:f>
          <m:r>
            <m:t>k</m:t>
          </m:r>
          <m:sSup>
            <m:e>
              <m:r>
                <m:t>y</m:t>
              </m:r>
            </m:e>
            <m:sup>
              <m:r>
                <m:rPr>
                  <m:sty m:val="p"/>
                </m:rPr>
                <m:t>′</m:t>
              </m:r>
              <m:r>
                <m:t>2</m:t>
              </m:r>
            </m:sup>
          </m:sSup>
          <m:r>
            <m:t>  </m:t>
          </m:r>
          <m:d>
            <m:dPr>
              <m:begChr m:val="("/>
              <m:endChr m:val=")"/>
              <m:sepChr m:val=""/>
              <m:grow/>
            </m:dPr>
            <m:e>
              <m:r>
                <m:t>1.29</m:t>
              </m:r>
            </m:e>
          </m:d>
        </m:oMath>
      </m:oMathPara>
      <w:bookmarkEnd w:id="121"/>
    </w:p>
    <w:p>
      <w:pPr>
        <w:pStyle w:val="FirstParagraph"/>
      </w:pPr>
      <w:r>
        <w:rPr>
          <w:b/>
          <w:bCs/>
        </w:rPr>
        <w:t xml:space="preserve">You should ensure you understand how this simplification is done</w:t>
      </w:r>
      <w:r>
        <w:t xml:space="preserve">; this is left as an exercise.</w:t>
      </w:r>
      <w:r>
        <w:rPr>
          <w:rStyle w:val="FootnoteReference"/>
        </w:rPr>
        <w:footnoteReference w:id="122"/>
      </w:r>
    </w:p>
    <w:p>
      <w:pPr>
        <w:pStyle w:val="BodyText"/>
      </w:pPr>
      <w:r>
        <w:t xml:space="preserve">Overall, the expression for the total potential energy shown in</w:t>
      </w:r>
      <w:r>
        <w:t xml:space="preserve"> </w:t>
      </w:r>
      <w:hyperlink w:anchor="eq-ch1-massverticalspring6">
        <w:r>
          <w:rPr>
            <w:rStyle w:val="Hyperlink"/>
          </w:rPr>
          <w:t xml:space="preserve">Equation 1.29</w:t>
        </w:r>
      </w:hyperlink>
      <w:r>
        <w:t xml:space="preserve"> </w:t>
      </w:r>
      <w:r>
        <w:t xml:space="preserve">will still yield a parabola and as such the oscillation is still a simple harmonic oscillation as before.</w:t>
      </w:r>
    </w:p>
    <w:bookmarkEnd w:id="123"/>
    <w:bookmarkEnd w:id="124"/>
    <w:bookmarkEnd w:id="125"/>
    <w:bookmarkStart w:id="158" w:name="sec-ch2-dampedoscillations"/>
    <w:p>
      <w:pPr>
        <w:pStyle w:val="Heading1"/>
      </w:pPr>
      <w:r>
        <w:t xml:space="preserve">2. Damped oscillations</w:t>
      </w:r>
    </w:p>
    <w:p>
      <w:pPr>
        <w:pStyle w:val="FirstParagraph"/>
      </w:pPr>
      <w:r>
        <w:rPr>
          <w:i/>
          <w:iCs/>
        </w:rPr>
        <w:t xml:space="preserve">Textbook link: Tipler and Mosca 14.4</w:t>
      </w:r>
    </w:p>
    <w:p>
      <w:pPr>
        <w:pStyle w:val="BodyText"/>
      </w:pPr>
      <w:r>
        <w:t xml:space="preserve">The oscillations we have looked at so far make the assumption that the oscillation will continue indefinitely and that no energy is gained or lost by the system. Such perpetually oscillating systems are extremely unusual, and almost every oscillation you encounter in the real world will lose energy to its surroundings, either requiring constant input of energy to maintain the oscillation or it will eventually dissipate all of its energy and the oscillation will stop. The energy is dissipated through a process known as</w:t>
      </w:r>
      <w:r>
        <w:t xml:space="preserve"> </w:t>
      </w:r>
      <w:r>
        <w:t xml:space="preserve">‘</w:t>
      </w:r>
      <w:r>
        <w:t xml:space="preserve">damping</w:t>
      </w:r>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130" w:name="fig-ch2-dampedoscillation1"/>
          <w:p>
            <w:pPr>
              <w:pStyle w:val="Compact"/>
              <w:jc w:val="center"/>
            </w:pPr>
            <w:r>
              <w:drawing>
                <wp:inline>
                  <wp:extent cx="3733800" cy="2489200"/>
                  <wp:effectExtent b="0" l="0" r="0" t="0"/>
                  <wp:docPr descr="" title="" id="127" name="Picture"/>
                  <a:graphic>
                    <a:graphicData uri="http://schemas.openxmlformats.org/drawingml/2006/picture">
                      <pic:pic>
                        <pic:nvPicPr>
                          <pic:cNvPr descr="visualisations/ch2-dampedoscill1.svg" id="128" name="Picture"/>
                          <pic:cNvPicPr>
                            <a:picLocks noChangeArrowheads="1" noChangeAspect="1"/>
                          </pic:cNvPicPr>
                        </pic:nvPicPr>
                        <pic:blipFill>
                          <a:blip r:embed="rId129">
                            <a:extLst>
                              <a:ext uri="{28A0092B-C50C-407E-A947-70E740481C1C}">
                                <a14:useLocalDpi xmlns:a14="http://schemas.microsoft.com/office/drawing/2010/main" val="0"/>
                              </a:ext>
                              <a:ext uri="{96DAC541-7B7A-43D3-8B79-37D633B846F1}">
                                <asvg:svgBlip xmlns:asvg="http://schemas.microsoft.com/office/drawing/2016/SVG/main" r:embed="rId126"/>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The amplitude of a damped oscillation decays exponentially with time. The observed position of the oscillation is shown in blue, while the maximum possible amplitude (related to energy stored in the system) is illustrated by the orange dotted line. The undamped oscillation is shown in grey for comparison.</w:t>
            </w:r>
          </w:p>
          <w:bookmarkEnd w:id="130"/>
        </w:tc>
      </w:tr>
    </w:tbl>
    <w:p>
      <w:pPr>
        <w:pStyle w:val="BodyText"/>
      </w:pPr>
      <w:r>
        <w:t xml:space="preserve">The change in amplitude of a damped oscillation is illustrated in</w:t>
      </w:r>
      <w:r>
        <w:t xml:space="preserve"> </w:t>
      </w:r>
      <w:hyperlink w:anchor="fig-ch2-dampedoscillation1">
        <w:r>
          <w:rPr>
            <w:rStyle w:val="Hyperlink"/>
          </w:rPr>
          <w:t xml:space="preserve">Figure 2.1</w:t>
        </w:r>
      </w:hyperlink>
      <w:r>
        <w:t xml:space="preserve">. Both amplitude and energy decrease by a</w:t>
      </w:r>
      <w:r>
        <w:t xml:space="preserve"> </w:t>
      </w:r>
      <w:r>
        <w:rPr>
          <w:b/>
          <w:bCs/>
        </w:rPr>
        <w:t xml:space="preserve">constant percentage</w:t>
      </w:r>
      <w:r>
        <w:t xml:space="preserve"> </w:t>
      </w:r>
      <w:r>
        <w:t xml:space="preserve">in each cycle; this is an</w:t>
      </w:r>
      <w:r>
        <w:t xml:space="preserve"> </w:t>
      </w:r>
      <w:r>
        <w:rPr>
          <w:b/>
          <w:bCs/>
        </w:rPr>
        <w:t xml:space="preserve">exponential decrease</w:t>
      </w:r>
      <w:r>
        <w:t xml:space="preserve">.</w:t>
      </w:r>
    </w:p>
    <w:bookmarkStart w:id="140" w:name="sec-ch2-generalcasedamping"/>
    <w:p>
      <w:pPr>
        <w:pStyle w:val="Heading2"/>
      </w:pPr>
      <w:r>
        <w:t xml:space="preserve">2.1 The general case of damping</w:t>
      </w:r>
    </w:p>
    <w:p>
      <w:pPr>
        <w:pStyle w:val="FirstParagraph"/>
      </w:pPr>
      <w:r>
        <w:t xml:space="preserve">For a simply damped system, the damping force is proportional to the velocity of the oscillating mass and</w:t>
      </w:r>
      <w:r>
        <w:t xml:space="preserve"> </w:t>
      </w:r>
      <w:r>
        <w:rPr>
          <w:b/>
          <w:bCs/>
        </w:rPr>
        <w:t xml:space="preserve">opposes</w:t>
      </w:r>
      <w:r>
        <w:t xml:space="preserve"> </w:t>
      </w:r>
      <w:r>
        <w:t xml:space="preserve">the direction of motion (</w:t>
      </w:r>
      <w:hyperlink w:anchor="eq-ch2-velocitydamp1">
        <w:r>
          <w:rPr>
            <w:rStyle w:val="Hyperlink"/>
          </w:rPr>
          <w:t xml:space="preserve">Equation 2.1</w:t>
        </w:r>
      </w:hyperlink>
      <w:r>
        <w:t xml:space="preserve">):</w:t>
      </w:r>
    </w:p>
    <w:p>
      <w:pPr>
        <w:pStyle w:val="BodyText"/>
      </w:pPr>
      <w:bookmarkStart w:id="131" w:name="eq-ch2-velocitydamp1"/>
      <m:oMathPara>
        <m:oMathParaPr>
          <m:jc m:val="center"/>
        </m:oMathParaPr>
        <m:oMath>
          <m:r>
            <m:t>F</m:t>
          </m:r>
          <m:r>
            <m:rPr>
              <m:sty m:val="p"/>
            </m:rPr>
            <m:t>=</m:t>
          </m:r>
          <m:r>
            <m:rPr>
              <m:sty m:val="p"/>
            </m:rPr>
            <m:t>−</m:t>
          </m:r>
          <m:r>
            <m:t>b</m:t>
          </m:r>
          <m:r>
            <m:t>v</m:t>
          </m:r>
          <m:r>
            <m:rPr>
              <m:sty m:val="p"/>
            </m:rPr>
            <m:t>≡</m:t>
          </m:r>
          <m:r>
            <m:rPr>
              <m:sty m:val="p"/>
            </m:rPr>
            <m:t>−</m:t>
          </m:r>
          <m:r>
            <m:t>b</m:t>
          </m:r>
          <m:f>
            <m:fPr>
              <m:type m:val="bar"/>
            </m:fPr>
            <m:num>
              <m:r>
                <m:rPr>
                  <m:sty m:val="p"/>
                </m:rPr>
                <m:t>d</m:t>
              </m:r>
              <m:r>
                <m:t>x</m:t>
              </m:r>
            </m:num>
            <m:den>
              <m:r>
                <m:rPr>
                  <m:sty m:val="p"/>
                </m:rPr>
                <m:t>d</m:t>
              </m:r>
              <m:r>
                <m:t>t</m:t>
              </m:r>
            </m:den>
          </m:f>
          <m:r>
            <m:t>  </m:t>
          </m:r>
          <m:d>
            <m:dPr>
              <m:begChr m:val="("/>
              <m:endChr m:val=")"/>
              <m:sepChr m:val=""/>
              <m:grow/>
            </m:dPr>
            <m:e>
              <m:r>
                <m:t>2.1</m:t>
              </m:r>
            </m:e>
          </m:d>
        </m:oMath>
      </m:oMathPara>
      <w:bookmarkEnd w:id="131"/>
    </w:p>
    <w:p>
      <w:pPr>
        <w:pStyle w:val="FirstParagraph"/>
      </w:pPr>
      <w:r>
        <w:t xml:space="preserve">This expression for the damping force can then be included with the equation for the force from the spring (</w:t>
      </w:r>
      <w:hyperlink w:anchor="eq-hookeslaw1">
        <w:r>
          <w:rPr>
            <w:rStyle w:val="Hyperlink"/>
          </w:rPr>
          <w:t xml:space="preserve">Equation 1.1</w:t>
        </w:r>
      </w:hyperlink>
      <w:r>
        <w:t xml:space="preserve">) to consider the overall acceleration of a mass undergoing damped harmonic motion. (</w:t>
      </w:r>
      <w:hyperlink w:anchor="eq-ch2-velocitydamp2">
        <w:r>
          <w:rPr>
            <w:rStyle w:val="Hyperlink"/>
          </w:rPr>
          <w:t xml:space="preserve">Equation 2.2</w:t>
        </w:r>
      </w:hyperlink>
      <w:r>
        <w:t xml:space="preserve">).</w:t>
      </w:r>
    </w:p>
    <w:p>
      <w:pPr>
        <w:pStyle w:val="BodyText"/>
      </w:pPr>
      <w:bookmarkStart w:id="132" w:name="eq-ch2-velocitydamp2"/>
      <m:oMathPara>
        <m:oMathParaPr>
          <m:jc m:val="center"/>
        </m:oMathParaPr>
        <m:oMath>
          <m:m>
            <m:mPr>
              <m:baseJc m:val="center"/>
              <m:plcHide m:val="on"/>
              <m:mcs>
                <m:mc>
                  <m:mcPr>
                    <m:mcJc m:val="right"/>
                    <m:count m:val="1"/>
                  </m:mcPr>
                </m:mc>
                <m:mc>
                  <m:mcPr>
                    <m:mcJc m:val="center"/>
                    <m:count m:val="1"/>
                  </m:mcPr>
                </m:mc>
                <m:mc>
                  <m:mcPr>
                    <m:mcJc m:val="left"/>
                    <m:count m:val="1"/>
                  </m:mcPr>
                </m:mc>
              </m:mcs>
            </m:mPr>
            <m:mr>
              <m:e>
                <m:r>
                  <m:t>F</m:t>
                </m:r>
                <m:r>
                  <m:rPr>
                    <m:sty m:val="p"/>
                  </m:rPr>
                  <m:t>=</m:t>
                </m:r>
                <m:r>
                  <m:rPr>
                    <m:sty m:val="p"/>
                  </m:rPr>
                  <m:t>−</m:t>
                </m:r>
                <m:r>
                  <m:t>k</m:t>
                </m:r>
                <m:r>
                  <m:t>x</m:t>
                </m:r>
                <m:r>
                  <m:rPr>
                    <m:sty m:val="p"/>
                  </m:rPr>
                  <m:t>−</m:t>
                </m:r>
                <m:r>
                  <m:t>b</m:t>
                </m:r>
                <m:r>
                  <m:t>v</m:t>
                </m:r>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r>
                  <m:rPr>
                    <m:sty m:val="p"/>
                  </m:rPr>
                  <m:t>=</m:t>
                </m:r>
                <m:r>
                  <m:t>m</m:t>
                </m:r>
                <m:r>
                  <m:t>a</m:t>
                </m:r>
              </m:e>
            </m:mr>
            <m:mr>
              <m:e>
                <m:r>
                  <m:t>m</m:t>
                </m:r>
                <m:f>
                  <m:fPr>
                    <m:type m:val="bar"/>
                  </m:fPr>
                  <m:num>
                    <m:sSup>
                      <m:e>
                        <m:r>
                          <m:rPr>
                            <m:sty m:val="p"/>
                          </m:rPr>
                          <m:t>d</m:t>
                        </m:r>
                      </m:e>
                      <m:sup>
                        <m:r>
                          <m:t>2</m:t>
                        </m:r>
                      </m:sup>
                    </m:sSup>
                    <m:r>
                      <m:t>x</m:t>
                    </m:r>
                  </m:num>
                  <m:den>
                    <m:r>
                      <m:rPr>
                        <m:sty m:val="p"/>
                      </m:rPr>
                      <m:t>d</m:t>
                    </m:r>
                    <m:sSup>
                      <m:e>
                        <m:r>
                          <m:t>t</m:t>
                        </m:r>
                      </m:e>
                      <m:sup>
                        <m:r>
                          <m:t>2</m:t>
                        </m:r>
                      </m:sup>
                    </m:sSup>
                  </m:den>
                </m:f>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e>
            </m:mr>
          </m:m>
          <m:r>
            <m:t>  </m:t>
          </m:r>
          <m:d>
            <m:dPr>
              <m:begChr m:val="("/>
              <m:endChr m:val=")"/>
              <m:sepChr m:val=""/>
              <m:grow/>
            </m:dPr>
            <m:e>
              <m:r>
                <m:t>2.2</m:t>
              </m:r>
            </m:e>
          </m:d>
        </m:oMath>
      </m:oMathPara>
      <w:bookmarkEnd w:id="132"/>
    </w:p>
    <w:p>
      <w:pPr>
        <w:pStyle w:val="FirstParagraph"/>
      </w:pPr>
      <w:r>
        <w:t xml:space="preserve">This can be written as a differential equation for</w:t>
      </w:r>
      <w:r>
        <w:t xml:space="preserve"> </w:t>
      </w:r>
      <w:r>
        <w:rPr>
          <w:b/>
          <w:bCs/>
        </w:rPr>
        <w:t xml:space="preserve">damped SHM</w:t>
      </w:r>
      <w:r>
        <w:t xml:space="preserve"> </w:t>
      </w:r>
      <w:r>
        <w:t xml:space="preserve">as shown in</w:t>
      </w:r>
      <w:r>
        <w:t xml:space="preserve"> </w:t>
      </w:r>
      <w:hyperlink w:anchor="eq-ch2-velocitydamp3">
        <w:r>
          <w:rPr>
            <w:rStyle w:val="Hyperlink"/>
          </w:rPr>
          <w:t xml:space="preserve">Equation 2.3</w:t>
        </w:r>
      </w:hyperlink>
      <w:r>
        <w:t xml:space="preserve">:</w:t>
      </w:r>
    </w:p>
    <w:p>
      <w:pPr>
        <w:pStyle w:val="BodyText"/>
      </w:pPr>
      <w:bookmarkStart w:id="133" w:name="eq-ch2-velocitydamp3"/>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r>
            <m:t>0</m:t>
          </m:r>
          <m:r>
            <m:t>  </m:t>
          </m:r>
          <m:d>
            <m:dPr>
              <m:begChr m:val="("/>
              <m:endChr m:val=")"/>
              <m:sepChr m:val=""/>
              <m:grow/>
            </m:dPr>
            <m:e>
              <m:r>
                <m:t>2.3</m:t>
              </m:r>
            </m:e>
          </m:d>
        </m:oMath>
      </m:oMathPara>
      <w:bookmarkEnd w:id="133"/>
    </w:p>
    <w:p>
      <w:pPr>
        <w:pStyle w:val="FirstParagraph"/>
      </w:pPr>
      <w:r>
        <w:t xml:space="preserve">Let’s now try to find a solution for this differential equation. Firstly, let’s make a couple of assumptions:</w:t>
      </w:r>
    </w:p>
    <w:p>
      <w:pPr>
        <w:pStyle w:val="Compact"/>
        <w:numPr>
          <w:ilvl w:val="0"/>
          <w:numId w:val="1014"/>
        </w:numPr>
      </w:pPr>
      <w:r>
        <w:t xml:space="preserve">The amplitude of the damped oscillation is subject to an exponential decay over a timescale of</w:t>
      </w:r>
      <w:r>
        <w:t xml:space="preserve"> </w:t>
      </w:r>
      <m:oMath>
        <m:r>
          <m:t>2</m:t>
        </m:r>
        <m:r>
          <m:t>τ</m:t>
        </m:r>
      </m:oMath>
      <w:r>
        <w:t xml:space="preserve"> </w:t>
      </w:r>
      <w:r>
        <w:t xml:space="preserve">(don’t worry about the factor of 2 for now), and</w:t>
      </w:r>
    </w:p>
    <w:p>
      <w:pPr>
        <w:pStyle w:val="Compact"/>
        <w:numPr>
          <w:ilvl w:val="0"/>
          <w:numId w:val="1014"/>
        </w:numPr>
      </w:pPr>
      <w:r>
        <w:t xml:space="preserve">The damped oscillation has a frequency</w:t>
      </w:r>
      <w:r>
        <w:t xml:space="preserve"> </w:t>
      </w:r>
      <m:oMath>
        <m:sSup>
          <m:e>
            <m:r>
              <m:t>ω</m:t>
            </m:r>
          </m:e>
          <m:sup>
            <m:r>
              <m:rPr>
                <m:sty m:val="p"/>
              </m:rPr>
              <m:t>′</m:t>
            </m:r>
          </m:sup>
        </m:sSup>
      </m:oMath>
      <w:r>
        <w:t xml:space="preserve"> </w:t>
      </w:r>
      <w:r>
        <w:t xml:space="preserve">which may be different from the natural frequency of the undamped oscillator,</w:t>
      </w:r>
      <w:r>
        <w:t xml:space="preserve"> </w:t>
      </w:r>
      <m:oMath>
        <m:sSub>
          <m:e>
            <m:r>
              <m:t>ω</m:t>
            </m:r>
          </m:e>
          <m:sub>
            <m:r>
              <m:t>0</m:t>
            </m:r>
          </m:sub>
        </m:sSub>
      </m:oMath>
      <w:r>
        <w:t xml:space="preserve">.</w:t>
      </w:r>
    </w:p>
    <w:p>
      <w:pPr>
        <w:pStyle w:val="FirstParagraph"/>
      </w:pPr>
      <w:r>
        <w:t xml:space="preserve">Our exponential decay factor then becomes</w:t>
      </w:r>
      <w:r>
        <w:t xml:space="preserve"> </w:t>
      </w:r>
      <m:oMath>
        <m:sSup>
          <m:e>
            <m:r>
              <m:rPr>
                <m:sty m:val="p"/>
              </m:rPr>
              <m:t>e</m:t>
            </m:r>
          </m:e>
          <m:sup>
            <m:r>
              <m:rPr>
                <m:sty m:val="p"/>
              </m:rPr>
              <m:t>−</m:t>
            </m:r>
            <m:f>
              <m:fPr>
                <m:type m:val="bar"/>
              </m:fPr>
              <m:num>
                <m:r>
                  <m:t>t</m:t>
                </m:r>
              </m:num>
              <m:den>
                <m:r>
                  <m:t>2</m:t>
                </m:r>
                <m:r>
                  <m:t>τ</m:t>
                </m:r>
              </m:den>
            </m:f>
          </m:sup>
        </m:sSup>
      </m:oMath>
      <w:r>
        <w:t xml:space="preserve">, and the exponential form of the wave equation becomes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(combination of</w:t>
      </w:r>
      <w:r>
        <w:t xml:space="preserve"> </w:t>
      </w:r>
      <w:hyperlink w:anchor="eq-shm-general-positionx1">
        <w:r>
          <w:rPr>
            <w:rStyle w:val="Hyperlink"/>
          </w:rPr>
          <w:t xml:space="preserve">Equation 1.5</w:t>
        </w:r>
      </w:hyperlink>
      <w:r>
        <w:t xml:space="preserve"> </w:t>
      </w:r>
      <w:r>
        <w:t xml:space="preserve">and</w:t>
      </w:r>
      <w:r>
        <w:t xml:space="preserve"> </w:t>
      </w:r>
      <w:hyperlink w:anchor="eq-ch9-demoivreoscillation1">
        <w:r>
          <w:rPr>
            <w:rStyle w:val="Hyperlink"/>
          </w:rPr>
          <w:t xml:space="preserve">Equation 12.11</w:t>
        </w:r>
      </w:hyperlink>
      <w:r>
        <w:t xml:space="preserve">). When these are combined we obtain a form of the solution shown in</w:t>
      </w:r>
      <w:r>
        <w:t xml:space="preserve"> </w:t>
      </w:r>
      <w:hyperlink w:anchor="eq-ch2-velocitydamp4">
        <w:r>
          <w:rPr>
            <w:rStyle w:val="Hyperlink"/>
          </w:rPr>
          <w:t xml:space="preserve">Equation 2.4</w:t>
        </w:r>
      </w:hyperlink>
    </w:p>
    <w:p>
      <w:pPr>
        <w:pStyle w:val="BodyText"/>
      </w:pPr>
      <w:bookmarkStart w:id="134" w:name="eq-ch2-velocitydamp4"/>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r>
            <m:t>  </m:t>
          </m:r>
          <m:d>
            <m:dPr>
              <m:begChr m:val="("/>
              <m:endChr m:val=")"/>
              <m:sepChr m:val=""/>
              <m:grow/>
            </m:dPr>
            <m:e>
              <m:r>
                <m:t>2.4</m:t>
              </m:r>
            </m:e>
          </m:d>
        </m:oMath>
      </m:oMathPara>
      <w:bookmarkEnd w:id="134"/>
    </w:p>
    <w:p>
      <w:pPr>
        <w:pStyle w:val="FirstParagraph"/>
      </w:pPr>
      <w:r>
        <w:t xml:space="preserve">We can now find the first and second derivatives (make sure you are able to do this; you will need the product rule for differentiation) of this expression to substitute into the differential equation (</w:t>
      </w:r>
      <w:hyperlink w:anchor="eq-ch2-velocitydamp3">
        <w:r>
          <w:rPr>
            <w:rStyle w:val="Hyperlink"/>
          </w:rPr>
          <w:t xml:space="preserve">Equation 2.3</w:t>
        </w:r>
      </w:hyperlink>
      <w:r>
        <w:t xml:space="preserve">):</w:t>
      </w:r>
    </w:p>
    <w:p>
      <w:pPr>
        <w:pStyle w:val="BodyText"/>
      </w:pPr>
      <w:bookmarkStart w:id="135" w:name="eq-ch2-velocitydamp5"/>
      <m:oMathPara>
        <m:oMathParaPr>
          <m:jc m:val="center"/>
        </m:oMathParaPr>
        <m:oMath>
          <m:m>
            <m:mPr>
              <m:baseJc m:val="center"/>
              <m:plcHide m:val="on"/>
              <m:mcs>
                <m:mc>
                  <m:mcPr>
                    <m:mcJc m:val="right"/>
                    <m:count m:val="1"/>
                  </m:mcPr>
                </m:mc>
                <m:mc>
                  <m:mcPr>
                    <m:mcJc m:val="center"/>
                    <m:count m:val="1"/>
                  </m:mcPr>
                </m:mc>
                <m:mc>
                  <m:mcPr>
                    <m:mcJc m:val="left"/>
                    <m:count m:val="1"/>
                  </m:mcPr>
                </m:mc>
              </m:mcs>
            </m:mPr>
            <m:mr>
              <m:e>
                <m:f>
                  <m:fPr>
                    <m:type m:val="bar"/>
                  </m:fPr>
                  <m:num>
                    <m:r>
                      <m:rPr>
                        <m:sty m:val="p"/>
                      </m:rPr>
                      <m:t>d</m:t>
                    </m:r>
                    <m:r>
                      <m:t>x</m:t>
                    </m:r>
                  </m:num>
                  <m:den>
                    <m:r>
                      <m:rPr>
                        <m:sty m:val="p"/>
                      </m:rPr>
                      <m:t>d</m:t>
                    </m:r>
                    <m:r>
                      <m:t>t</m:t>
                    </m:r>
                  </m:den>
                </m:f>
              </m:e>
              <m:e>
                <m:r>
                  <m:rPr>
                    <m:sty m:val="p"/>
                  </m:rPr>
                  <m:t>=</m:t>
                </m:r>
              </m:e>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e>
            </m:mr>
            <m:mr>
              <m:e>
                <m:f>
                  <m:fPr>
                    <m:type m:val="bar"/>
                  </m:fPr>
                  <m:num>
                    <m:sSup>
                      <m:e>
                        <m:r>
                          <m:rPr>
                            <m:sty m:val="p"/>
                          </m:rPr>
                          <m:t>d</m:t>
                        </m:r>
                      </m:e>
                      <m:sup>
                        <m:r>
                          <m:t>2</m:t>
                        </m:r>
                      </m:sup>
                    </m:sSup>
                    <m:r>
                      <m:t>x</m:t>
                    </m:r>
                  </m:num>
                  <m:den>
                    <m:r>
                      <m:rPr>
                        <m:sty m:val="p"/>
                      </m:rPr>
                      <m:t>d</m:t>
                    </m:r>
                    <m:sSup>
                      <m:e>
                        <m:r>
                          <m:t>t</m:t>
                        </m:r>
                      </m:e>
                      <m:sup>
                        <m:r>
                          <m:t>2</m:t>
                        </m:r>
                      </m:sup>
                    </m:sSup>
                  </m:den>
                </m:f>
              </m:e>
              <m:e>
                <m:r>
                  <m:rPr>
                    <m:sty m:val="p"/>
                  </m:rPr>
                  <m:t>=</m:t>
                </m:r>
              </m:e>
              <m:e>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e>
            </m:mr>
          </m:m>
          <m:r>
            <m:t>  </m:t>
          </m:r>
          <m:d>
            <m:dPr>
              <m:begChr m:val="("/>
              <m:endChr m:val=")"/>
              <m:sepChr m:val=""/>
              <m:grow/>
            </m:dPr>
            <m:e>
              <m:r>
                <m:t>2.5</m:t>
              </m:r>
            </m:e>
          </m:d>
        </m:oMath>
      </m:oMathPara>
      <w:bookmarkEnd w:id="135"/>
    </w:p>
    <w:p>
      <w:pPr>
        <w:pStyle w:val="FirstParagraph"/>
      </w:pPr>
      <w:r>
        <w:t xml:space="preserve">We can now take our derivatives shown in</w:t>
      </w:r>
      <w:r>
        <w:t xml:space="preserve"> </w:t>
      </w:r>
      <w:hyperlink w:anchor="eq-ch2-velocitydamp5">
        <w:r>
          <w:rPr>
            <w:rStyle w:val="Hyperlink"/>
          </w:rPr>
          <w:t xml:space="preserve">Equation 2.5</w:t>
        </w:r>
      </w:hyperlink>
      <w:r>
        <w:t xml:space="preserve">) and substitute into the differential equation (</w:t>
      </w:r>
      <w:hyperlink w:anchor="eq-ch2-velocitydamp3">
        <w:r>
          <w:rPr>
            <w:rStyle w:val="Hyperlink"/>
          </w:rPr>
          <w:t xml:space="preserve">Equation 2.3</w:t>
        </w:r>
      </w:hyperlink>
      <w:r>
        <w:t xml:space="preserve">)):</w:t>
      </w:r>
    </w:p>
    <w:p>
      <w:pPr>
        <w:pStyle w:val="BodyText"/>
      </w:pPr>
      <w:bookmarkStart w:id="136" w:name="eq-ch2-velocitydamp6"/>
      <m:oMathPara>
        <m:oMathParaPr>
          <m:jc m:val="center"/>
        </m:oMathParaPr>
        <m:oMath>
          <m:m>
            <m:mPr>
              <m:baseJc m:val="center"/>
              <m:plcHide m:val="on"/>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e>
              <m:e>
                <m:r>
                  <m:rPr>
                    <m:sty m:val="p"/>
                  </m:rPr>
                  <m:t>=</m:t>
                </m:r>
              </m:e>
              <m:e>
                <m:r>
                  <m:t>0</m:t>
                </m:r>
              </m:e>
            </m:mr>
            <m:mr>
              <m:e>
                <m:r>
                  <m:t>m</m:t>
                </m:r>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e>
              <m:e>
                <m:r>
                  <m:rPr>
                    <m:sty m:val="p"/>
                  </m:rPr>
                  <m:t>=</m:t>
                </m:r>
              </m:e>
              <m:e>
                <m:r>
                  <m:t>0</m:t>
                </m:r>
              </m:e>
            </m:mr>
            <m:mr>
              <m:e/>
            </m:mr>
          </m:m>
          <m:r>
            <m:t>  </m:t>
          </m:r>
          <m:d>
            <m:dPr>
              <m:begChr m:val="("/>
              <m:endChr m:val=")"/>
              <m:sepChr m:val=""/>
              <m:grow/>
            </m:dPr>
            <m:e>
              <m:r>
                <m:t>2.6</m:t>
              </m:r>
            </m:e>
          </m:d>
        </m:oMath>
      </m:oMathPara>
      <w:bookmarkEnd w:id="136"/>
    </w:p>
    <w:p>
      <w:pPr>
        <w:pStyle w:val="FirstParagraph"/>
      </w:pPr>
      <w:r>
        <w:t xml:space="preserve">Multiplying this expression out, we obtain:</w:t>
      </w:r>
    </w:p>
    <w:p>
      <w:pPr>
        <w:pStyle w:val="BodyText"/>
      </w:pPr>
      <m:oMathPara>
        <m:oMathParaPr>
          <m:jc m:val="center"/>
        </m:oMathParaPr>
        <m:oMath>
          <m:r>
            <m:t>m</m:t>
          </m:r>
          <m:d>
            <m:dPr>
              <m:begChr m:val="("/>
              <m:endChr m:val=")"/>
              <m:sepChr m:val=""/>
              <m:grow/>
            </m:dPr>
            <m:e>
              <m:f>
                <m:fPr>
                  <m:type m:val="bar"/>
                </m:fPr>
                <m:num>
                  <m:r>
                    <m:t>1</m:t>
                  </m:r>
                </m:num>
                <m:den>
                  <m:r>
                    <m:t>4</m:t>
                  </m:r>
                  <m:sSup>
                    <m:e>
                      <m:r>
                        <m:t>τ</m:t>
                      </m:r>
                    </m:e>
                    <m:sup>
                      <m:r>
                        <m:t>2</m:t>
                      </m:r>
                    </m:sup>
                  </m:sSup>
                </m:den>
              </m:f>
              <m:r>
                <m:rPr>
                  <m:sty m:val="p"/>
                </m:rPr>
                <m:t>−</m:t>
              </m:r>
              <m:f>
                <m:fPr>
                  <m:type m:val="bar"/>
                </m:fPr>
                <m:num>
                  <m:r>
                    <m:rPr>
                      <m:sty m:val="p"/>
                    </m:rPr>
                    <m:t>i</m:t>
                  </m:r>
                  <m:sSup>
                    <m:e>
                      <m:r>
                        <m:t>ω</m:t>
                      </m:r>
                    </m:e>
                    <m:sup>
                      <m:r>
                        <m:rPr>
                          <m:sty m:val="p"/>
                        </m:rPr>
                        <m:t>′</m:t>
                      </m:r>
                    </m:sup>
                  </m:sSup>
                </m:num>
                <m:den>
                  <m:r>
                    <m:t>τ</m:t>
                  </m:r>
                </m:den>
              </m:f>
              <m:r>
                <m:rPr>
                  <m:sty m:val="p"/>
                </m:rPr>
                <m:t>−</m:t>
              </m:r>
              <m:sSup>
                <m:e>
                  <m:r>
                    <m:t>ω</m:t>
                  </m:r>
                </m:e>
                <m:sup>
                  <m:r>
                    <m:rPr>
                      <m:sty m:val="p"/>
                    </m:rPr>
                    <m:t>′</m:t>
                  </m:r>
                  <m:r>
                    <m:t>2</m:t>
                  </m:r>
                </m:sup>
              </m:sSup>
            </m:e>
          </m:d>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r>
            <m:rPr>
              <m:sty m:val="p"/>
            </m:rPr>
            <m:t>=</m:t>
          </m:r>
          <m:r>
            <m:t>0</m:t>
          </m:r>
        </m:oMath>
      </m:oMathPara>
    </w:p>
    <w:p>
      <w:pPr>
        <w:pStyle w:val="FirstParagraph"/>
      </w:pPr>
      <w:r>
        <w:t xml:space="preserve">…and we can now combine the</w:t>
      </w:r>
      <w:r>
        <w:t xml:space="preserve"> </w:t>
      </w:r>
      <w:r>
        <w:rPr>
          <w:b/>
          <w:bCs/>
        </w:rPr>
        <w:t xml:space="preserve">Real</w:t>
      </w:r>
      <w:r>
        <w:t xml:space="preserve"> </w:t>
      </w:r>
      <w:r>
        <w:t xml:space="preserve">and</w:t>
      </w:r>
      <w:r>
        <w:t xml:space="preserve"> </w:t>
      </w:r>
      <w:r>
        <w:rPr>
          <w:b/>
          <w:bCs/>
        </w:rPr>
        <w:t xml:space="preserve">Imaginary</w:t>
      </w:r>
      <w:r>
        <w:t xml:space="preserve"> </w:t>
      </w:r>
      <w:r>
        <w:t xml:space="preserve">components:</w:t>
      </w:r>
    </w:p>
    <w:p>
      <w:pPr>
        <w:pStyle w:val="Compact"/>
        <w:numPr>
          <w:ilvl w:val="0"/>
          <w:numId w:val="1015"/>
        </w:numPr>
      </w:pPr>
      <w:r>
        <w:rPr>
          <w:b/>
          <w:bCs/>
        </w:rPr>
        <w:t xml:space="preserve">Imaginary</w:t>
      </w:r>
      <w:r>
        <w:t xml:space="preserve">:</w:t>
      </w:r>
    </w:p>
    <w:p>
      <w:pPr>
        <w:pStyle w:val="FirstParagraph"/>
      </w:pPr>
      <m:oMathPara>
        <m:oMathParaPr>
          <m:jc m:val="center"/>
        </m:oMathParaPr>
        <m:oMath>
          <m:r>
            <m:rPr>
              <m:sty m:val="p"/>
            </m:rPr>
            <m:t>−</m:t>
          </m:r>
          <m:f>
            <m:fPr>
              <m:type m:val="bar"/>
            </m:fPr>
            <m:num>
              <m:sSup>
                <m:e>
                  <m:r>
                    <m:t>ω</m:t>
                  </m:r>
                </m:e>
                <m:sup>
                  <m:r>
                    <m:rPr>
                      <m:sty m:val="p"/>
                    </m:rPr>
                    <m:t>′</m:t>
                  </m:r>
                </m:sup>
              </m:sSup>
              <m:r>
                <m:t>m</m:t>
              </m:r>
            </m:num>
            <m:den>
              <m:r>
                <m:t>τ</m:t>
              </m:r>
            </m:den>
          </m:f>
          <m:r>
            <m:rPr>
              <m:sty m:val="p"/>
            </m:rPr>
            <m:t>+</m:t>
          </m:r>
          <m:sSup>
            <m:e>
              <m:r>
                <m:t>ω</m:t>
              </m:r>
            </m:e>
            <m:sup>
              <m:r>
                <m:rPr>
                  <m:sty m:val="p"/>
                </m:rPr>
                <m:t>′</m:t>
              </m:r>
            </m:sup>
          </m:sSup>
          <m:r>
            <m:t>b</m:t>
          </m:r>
          <m:r>
            <m:rPr>
              <m:sty m:val="p"/>
            </m:rPr>
            <m:t>=</m:t>
          </m:r>
          <m:r>
            <m:t>0</m:t>
          </m:r>
        </m:oMath>
      </m:oMathPara>
    </w:p>
    <w:p>
      <w:pPr>
        <w:pStyle w:val="FirstParagraph"/>
      </w:pPr>
      <w:bookmarkStart w:id="137" w:name="eq-ch2-velocitydampimagin1"/>
      <m:oMathPara>
        <m:oMathParaPr>
          <m:jc m:val="center"/>
        </m:oMathParaPr>
        <m:oMath>
          <m:r>
            <m:t>τ</m:t>
          </m:r>
          <m:r>
            <m:rPr>
              <m:sty m:val="p"/>
            </m:rPr>
            <m:t>=</m:t>
          </m:r>
          <m:f>
            <m:fPr>
              <m:type m:val="bar"/>
            </m:fPr>
            <m:num>
              <m:r>
                <m:t>m</m:t>
              </m:r>
            </m:num>
            <m:den>
              <m:r>
                <m:t>b</m:t>
              </m:r>
            </m:den>
          </m:f>
          <m:r>
            <m:t>  </m:t>
          </m:r>
          <m:d>
            <m:dPr>
              <m:begChr m:val="("/>
              <m:endChr m:val=")"/>
              <m:sepChr m:val=""/>
              <m:grow/>
            </m:dPr>
            <m:e>
              <m:r>
                <m:t>2.7</m:t>
              </m:r>
            </m:e>
          </m:d>
        </m:oMath>
      </m:oMathPara>
      <w:bookmarkEnd w:id="137"/>
    </w:p>
    <w:p>
      <w:pPr>
        <w:pStyle w:val="Compact"/>
        <w:numPr>
          <w:ilvl w:val="0"/>
          <w:numId w:val="1016"/>
        </w:numPr>
      </w:pPr>
      <w:r>
        <w:rPr>
          <w:b/>
          <w:bCs/>
        </w:rPr>
        <w:t xml:space="preserve">Real</w:t>
      </w:r>
      <w:r>
        <w:t xml:space="preserve">:</w:t>
      </w:r>
    </w:p>
    <w:p>
      <w:pPr>
        <w:pStyle w:val="FirstParagraph"/>
      </w:pPr>
      <m:oMathPara>
        <m:oMathParaPr>
          <m:jc m:val="center"/>
        </m:oMathParaPr>
        <m:oMath>
          <m:d>
            <m:dPr>
              <m:begChr m:val="("/>
              <m:endChr m:val=")"/>
              <m:sepChr m:val=""/>
              <m:grow/>
            </m:dPr>
            <m:e>
              <m:f>
                <m:fPr>
                  <m:type m:val="bar"/>
                </m:fPr>
                <m:num>
                  <m:r>
                    <m:t>1</m:t>
                  </m:r>
                </m:num>
                <m:den>
                  <m:r>
                    <m:t>4</m:t>
                  </m:r>
                  <m:sSup>
                    <m:e>
                      <m:r>
                        <m:t>τ</m:t>
                      </m:r>
                    </m:e>
                    <m:sup>
                      <m:r>
                        <m:t>2</m:t>
                      </m:r>
                    </m:sup>
                  </m:sSup>
                </m:den>
              </m:f>
              <m:r>
                <m:rPr>
                  <m:sty m:val="p"/>
                </m:rPr>
                <m:t>−</m:t>
              </m:r>
              <m:sSup>
                <m:e>
                  <m:r>
                    <m:t>ω</m:t>
                  </m:r>
                </m:e>
                <m:sup>
                  <m:r>
                    <m:rPr>
                      <m:sty m:val="p"/>
                    </m:rPr>
                    <m:t>′</m:t>
                  </m:r>
                  <m:r>
                    <m:t>2</m:t>
                  </m:r>
                </m:sup>
              </m:sSup>
            </m:e>
          </m:d>
          <m:r>
            <m:t>m</m:t>
          </m:r>
          <m:r>
            <m:rPr>
              <m:sty m:val="p"/>
            </m:rPr>
            <m:t>−</m:t>
          </m:r>
          <m:f>
            <m:fPr>
              <m:type m:val="bar"/>
            </m:fPr>
            <m:num>
              <m:r>
                <m:t>b</m:t>
              </m:r>
            </m:num>
            <m:den>
              <m:r>
                <m:t>2</m:t>
              </m:r>
              <m:r>
                <m:t>τ</m:t>
              </m:r>
            </m:den>
          </m:f>
          <m:r>
            <m:rPr>
              <m:sty m:val="p"/>
            </m:rPr>
            <m:t>+</m:t>
          </m:r>
          <m:r>
            <m:t>k</m:t>
          </m:r>
          <m:r>
            <m:rPr>
              <m:sty m:val="p"/>
            </m:rPr>
            <m:t>=</m:t>
          </m:r>
          <m:r>
            <m:t>0</m:t>
          </m:r>
        </m:oMath>
      </m:oMathPara>
    </w:p>
    <w:p>
      <w:pPr>
        <w:pStyle w:val="FirstParagraph"/>
      </w:pPr>
      <w:r>
        <w:t xml:space="preserve">Therefore (using result from</w:t>
      </w:r>
      <w:r>
        <w:t xml:space="preserve"> </w:t>
      </w:r>
      <w:hyperlink w:anchor="eq-ch2-velocitydampimagin1">
        <w:r>
          <w:rPr>
            <w:rStyle w:val="Hyperlink"/>
          </w:rPr>
          <w:t xml:space="preserve">Equation 2.7</w:t>
        </w:r>
      </w:hyperlink>
      <w:r>
        <w:t xml:space="preserve">):</w:t>
      </w:r>
    </w:p>
    <w:p>
      <w:pPr>
        <w:pStyle w:val="BodyText"/>
      </w:pPr>
      <m:oMathPara>
        <m:oMathParaPr>
          <m:jc m:val="center"/>
        </m:oMathParaPr>
        <m:oMath>
          <m:sSup>
            <m:e>
              <m:r>
                <m:t>ω</m:t>
              </m:r>
            </m:e>
            <m:sup>
              <m:r>
                <m:rPr>
                  <m:sty m:val="p"/>
                </m:rPr>
                <m:t>′</m:t>
              </m:r>
              <m:r>
                <m:t>2</m:t>
              </m:r>
            </m:sup>
          </m:sSup>
          <m:r>
            <m:rPr>
              <m:sty m:val="p"/>
            </m:rPr>
            <m:t>=</m:t>
          </m:r>
          <m:f>
            <m:fPr>
              <m:type m:val="bar"/>
            </m:fPr>
            <m:num>
              <m:r>
                <m:t>k</m:t>
              </m:r>
            </m:num>
            <m:den>
              <m:r>
                <m:t>m</m:t>
              </m:r>
            </m:den>
          </m:f>
          <m:r>
            <m:rPr>
              <m:sty m:val="p"/>
            </m:rPr>
            <m:t>−</m:t>
          </m:r>
          <m:sSup>
            <m:e>
              <m:d>
                <m:dPr>
                  <m:begChr m:val="("/>
                  <m:endChr m:val=")"/>
                  <m:sepChr m:val=""/>
                  <m:grow/>
                </m:dPr>
                <m:e>
                  <m:f>
                    <m:fPr>
                      <m:type m:val="bar"/>
                    </m:fPr>
                    <m:num>
                      <m:r>
                        <m:t>b</m:t>
                      </m:r>
                    </m:num>
                    <m:den>
                      <m:r>
                        <m:t>2</m:t>
                      </m:r>
                      <m:r>
                        <m:t>m</m:t>
                      </m:r>
                    </m:den>
                  </m:f>
                </m:e>
              </m:d>
            </m:e>
            <m:sup>
              <m:r>
                <m:t>2</m:t>
              </m:r>
            </m:sup>
          </m:sSup>
        </m:oMath>
      </m:oMathPara>
    </w:p>
    <w:p>
      <w:pPr>
        <w:pStyle w:val="FirstParagraph"/>
      </w:pPr>
      <w:r>
        <w:t xml:space="preserve">However, we already know that</w:t>
      </w:r>
      <w:r>
        <w:t xml:space="preserve"> </w:t>
      </w:r>
      <m:oMath>
        <m:f>
          <m:fPr>
            <m:type m:val="bar"/>
          </m:fPr>
          <m:num>
            <m:r>
              <m:t>k</m:t>
            </m:r>
          </m:num>
          <m:den>
            <m:r>
              <m:t>m</m:t>
            </m:r>
          </m:den>
        </m:f>
        <m:r>
          <m:rPr>
            <m:sty m:val="p"/>
          </m:rPr>
          <m:t>=</m:t>
        </m:r>
        <m:sSubSup>
          <m:e>
            <m:r>
              <m:t>ω</m:t>
            </m:r>
          </m:e>
          <m:sub>
            <m:r>
              <m:t>0</m:t>
            </m:r>
          </m:sub>
          <m:sup>
            <m:r>
              <m:t>2</m:t>
            </m:r>
          </m:sup>
        </m:sSubSup>
      </m:oMath>
      <w:r>
        <w:t xml:space="preserve"> </w:t>
      </w:r>
      <w:r>
        <w:t xml:space="preserve">(</w:t>
      </w:r>
      <w:hyperlink w:anchor="eq-shm-general-omega1">
        <w:r>
          <w:rPr>
            <w:rStyle w:val="Hyperlink"/>
          </w:rPr>
          <w:t xml:space="preserve">Equation 1.9</w:t>
        </w:r>
      </w:hyperlink>
      <w:r>
        <w:t xml:space="preserve">), so:</w:t>
      </w:r>
    </w:p>
    <w:p>
      <w:pPr>
        <w:pStyle w:val="BodyText"/>
      </w:pPr>
      <w:bookmarkStart w:id="138" w:name="eq-ch2-veolocitydampreal1"/>
      <m:oMathPara>
        <m:oMathParaPr>
          <m:jc m:val="center"/>
        </m:oMathParaPr>
        <m:oMath>
          <m:sSup>
            <m:e>
              <m:r>
                <m:t>ω</m:t>
              </m:r>
            </m:e>
            <m:sup>
              <m:r>
                <m:rPr>
                  <m:sty m:val="p"/>
                </m:rPr>
                <m:t>′</m:t>
              </m:r>
              <m:r>
                <m:t>2</m:t>
              </m:r>
            </m:sup>
          </m:sSup>
          <m:r>
            <m:rPr>
              <m:sty m:val="p"/>
            </m:rPr>
            <m:t>=</m:t>
          </m:r>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r>
            <m:t>  </m:t>
          </m:r>
          <m:d>
            <m:dPr>
              <m:begChr m:val="("/>
              <m:endChr m:val=")"/>
              <m:sepChr m:val=""/>
              <m:grow/>
            </m:dPr>
            <m:e>
              <m:r>
                <m:t>2.8</m:t>
              </m:r>
            </m:e>
          </m:d>
        </m:oMath>
      </m:oMathPara>
      <w:bookmarkEnd w:id="138"/>
    </w:p>
    <w:p>
      <w:pPr>
        <w:pStyle w:val="FirstParagraph"/>
      </w:pPr>
      <w:r>
        <w:t xml:space="preserve">Having found this result, we can now say that a general solution to damped SHM is as shown in</w:t>
      </w:r>
      <w:r>
        <w:t xml:space="preserve"> </w:t>
      </w:r>
      <w:hyperlink w:anchor="eq-ch2-velocitydamp4">
        <w:r>
          <w:rPr>
            <w:rStyle w:val="Hyperlink"/>
          </w:rPr>
          <w:t xml:space="preserve">Equation 2.4</w:t>
        </w:r>
      </w:hyperlink>
      <w:r>
        <w:t xml:space="preserve">, or in trigonometric notation as shown in</w:t>
      </w:r>
      <w:r>
        <w:t xml:space="preserve"> </w:t>
      </w:r>
      <w:hyperlink w:anchor="eq-ch2-velocitydamp7">
        <w:r>
          <w:rPr>
            <w:rStyle w:val="Hyperlink"/>
          </w:rPr>
          <w:t xml:space="preserve">Equation 2.9</w:t>
        </w:r>
      </w:hyperlink>
      <w:r>
        <w:t xml:space="preserve">:</w:t>
      </w:r>
    </w:p>
    <w:p>
      <w:pPr>
        <w:pStyle w:val="BodyText"/>
      </w:pPr>
      <w:bookmarkStart w:id="139" w:name="eq-ch2-velocitydamp7"/>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r>
            <m:rPr>
              <m:sty m:val="p"/>
            </m:rPr>
            <m:t>cos</m:t>
          </m:r>
          <m:d>
            <m:dPr>
              <m:begChr m:val="("/>
              <m:endChr m:val=")"/>
              <m:sepChr m:val=""/>
              <m:grow/>
            </m:dPr>
            <m:e>
              <m:sSup>
                <m:e>
                  <m:r>
                    <m:t>ω</m:t>
                  </m:r>
                </m:e>
                <m:sup>
                  <m:r>
                    <m:rPr>
                      <m:sty m:val="p"/>
                    </m:rPr>
                    <m:t>′</m:t>
                  </m:r>
                </m:sup>
              </m:sSup>
              <m:r>
                <m:t>t</m:t>
              </m:r>
              <m:r>
                <m:rPr>
                  <m:sty m:val="p"/>
                </m:rPr>
                <m:t>+</m:t>
              </m:r>
              <m:r>
                <m:t>δ</m:t>
              </m:r>
            </m:e>
          </m:d>
          <m:r>
            <m:t>  </m:t>
          </m:r>
          <m:d>
            <m:dPr>
              <m:begChr m:val="("/>
              <m:endChr m:val=")"/>
              <m:sepChr m:val=""/>
              <m:grow/>
            </m:dPr>
            <m:e>
              <m:r>
                <m:t>2.9</m:t>
              </m:r>
            </m:e>
          </m:d>
        </m:oMath>
      </m:oMathPara>
      <w:bookmarkEnd w:id="139"/>
    </w:p>
    <w:p>
      <w:pPr>
        <w:pStyle w:val="FirstParagraph"/>
      </w:pPr>
      <w:r>
        <w:t xml:space="preserve">…where</w:t>
      </w:r>
    </w:p>
    <w:p>
      <w:pPr>
        <w:pStyle w:val="Compact"/>
        <w:numPr>
          <w:ilvl w:val="0"/>
          <w:numId w:val="1017"/>
        </w:numPr>
      </w:pPr>
      <m:oMath>
        <m:sSub>
          <m:e>
            <m:r>
              <m:t>A</m:t>
            </m:r>
          </m:e>
          <m:sub>
            <m:r>
              <m:t>0</m:t>
            </m:r>
          </m:sub>
        </m:sSub>
      </m:oMath>
      <w:r>
        <w:t xml:space="preserve"> </w:t>
      </w:r>
      <w:r>
        <w:t xml:space="preserve">= initial (maximum) amplitude</w:t>
      </w:r>
    </w:p>
    <w:p>
      <w:pPr>
        <w:pStyle w:val="Compact"/>
        <w:numPr>
          <w:ilvl w:val="0"/>
          <w:numId w:val="1017"/>
        </w:numPr>
      </w:pPr>
      <m:oMath>
        <m:r>
          <m:t>τ</m:t>
        </m:r>
        <m:r>
          <m:rPr>
            <m:sty m:val="p"/>
          </m:rPr>
          <m:t>=</m:t>
        </m:r>
        <m:f>
          <m:fPr>
            <m:type m:val="bar"/>
          </m:fPr>
          <m:num>
            <m:r>
              <m:t>m</m:t>
            </m:r>
          </m:num>
          <m:den>
            <m:r>
              <m:t>b</m:t>
            </m:r>
          </m:den>
        </m:f>
      </m:oMath>
      <w:r>
        <w:t xml:space="preserve"> </w:t>
      </w:r>
      <w:r>
        <w:t xml:space="preserve">is the characteristic decay time or time constant</w:t>
      </w:r>
    </w:p>
    <w:p>
      <w:pPr>
        <w:pStyle w:val="Compact"/>
        <w:numPr>
          <w:ilvl w:val="0"/>
          <w:numId w:val="1017"/>
        </w:numPr>
      </w:pPr>
      <m:oMath>
        <m:sSup>
          <m:e>
            <m:r>
              <m:t>ω</m:t>
            </m:r>
          </m:e>
          <m:sup>
            <m:r>
              <m:rPr>
                <m:sty m:val="p"/>
              </m:rPr>
              <m:t>′</m:t>
            </m:r>
          </m:sup>
        </m:sSup>
        <m:r>
          <m:rPr>
            <m:sty m:val="p"/>
          </m:rPr>
          <m:t>=</m:t>
        </m:r>
        <m:rad>
          <m:radPr>
            <m:degHide m:val="on"/>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oMath>
      <w:r>
        <w:t xml:space="preserve">, where</w:t>
      </w:r>
      <w:r>
        <w:t xml:space="preserve"> </w:t>
      </w:r>
      <m:oMath>
        <m:sSub>
          <m:e>
            <m:r>
              <m:t>ω</m:t>
            </m:r>
          </m:e>
          <m:sub>
            <m:r>
              <m:t>0</m:t>
            </m:r>
          </m:sub>
        </m:sSub>
      </m:oMath>
      <w:r>
        <w:t xml:space="preserve"> </w:t>
      </w:r>
      <w:r>
        <w:t xml:space="preserve">is the frequency of the undamped oscillator (</w:t>
      </w:r>
      <w:r>
        <w:t xml:space="preserve"> </w:t>
      </w:r>
      <m:oMath>
        <m:sSubSup>
          <m:e>
            <m:r>
              <m:t>ω</m:t>
            </m:r>
          </m:e>
          <m:sub>
            <m:r>
              <m:t>0</m:t>
            </m:r>
          </m:sub>
          <m:sup>
            <m:r>
              <m:t>2</m:t>
            </m:r>
          </m:sup>
        </m:sSubSup>
        <m:r>
          <m:rPr>
            <m:sty m:val="p"/>
          </m:rPr>
          <m:t>=</m:t>
        </m:r>
        <m:f>
          <m:fPr>
            <m:type m:val="bar"/>
          </m:fPr>
          <m:num>
            <m:r>
              <m:t>k</m:t>
            </m:r>
          </m:num>
          <m:den>
            <m:r>
              <m:t>m</m:t>
            </m:r>
          </m:den>
        </m:f>
      </m:oMath>
      <w:r>
        <w:t xml:space="preserve"> </w:t>
      </w:r>
      <w:r>
        <w:t xml:space="preserve">for a mass on a spring)</w:t>
      </w:r>
    </w:p>
    <w:p>
      <w:pPr>
        <w:pStyle w:val="FirstParagraph"/>
      </w:pPr>
      <w:r>
        <w:t xml:space="preserve">Having derived and defined a general expression for damped oscillations, we will now turn to look at different modes of damping.</w:t>
      </w:r>
    </w:p>
    <w:bookmarkEnd w:id="140"/>
    <w:bookmarkStart w:id="142" w:name="sec-ch2-lightdamping"/>
    <w:p>
      <w:pPr>
        <w:pStyle w:val="Heading2"/>
      </w:pPr>
      <w:r>
        <w:t xml:space="preserve">2.2 Light Damping</w:t>
      </w:r>
    </w:p>
    <w:p>
      <w:pPr>
        <w:pStyle w:val="FirstParagraph"/>
      </w:pPr>
      <w:r>
        <w:t xml:space="preserve">In a system which is lightly damped, we can make a number of assumptions:</w:t>
      </w:r>
    </w:p>
    <w:p>
      <w:pPr>
        <w:pStyle w:val="Compact"/>
        <w:numPr>
          <w:ilvl w:val="0"/>
          <w:numId w:val="1018"/>
        </w:numPr>
      </w:pPr>
      <w:r>
        <w:t xml:space="preserve">That the frequency of the damped oscillator (</w:t>
      </w:r>
      <m:oMath>
        <m:sSup>
          <m:e>
            <m:r>
              <m:t>ω</m:t>
            </m:r>
          </m:e>
          <m:sup>
            <m:r>
              <m:rPr>
                <m:sty m:val="p"/>
              </m:rPr>
              <m:t>′</m:t>
            </m:r>
          </m:sup>
        </m:sSup>
      </m:oMath>
      <w:r>
        <w:t xml:space="preserve">) is approximately equal to that of the undamped oscillator;</w:t>
      </w:r>
      <w:r>
        <w:t xml:space="preserve"> </w:t>
      </w:r>
      <m:oMath>
        <m:sSup>
          <m:e>
            <m:r>
              <m:t>ω</m:t>
            </m:r>
          </m:e>
          <m:sup>
            <m:r>
              <m:rPr>
                <m:sty m:val="p"/>
              </m:rPr>
              <m:t>′</m:t>
            </m:r>
          </m:sup>
        </m:sSup>
        <m:r>
          <m:rPr>
            <m:sty m:val="p"/>
          </m:rPr>
          <m:t>≈</m:t>
        </m:r>
        <m:sSub>
          <m:e>
            <m:r>
              <m:t>ω</m:t>
            </m:r>
          </m:e>
          <m:sub>
            <m:r>
              <m:t>0</m:t>
            </m:r>
          </m:sub>
        </m:sSub>
      </m:oMath>
    </w:p>
    <w:p>
      <w:pPr>
        <w:pStyle w:val="Compact"/>
        <w:numPr>
          <w:ilvl w:val="0"/>
          <w:numId w:val="1018"/>
        </w:numPr>
      </w:pPr>
      <w:r>
        <w:t xml:space="preserve">That the damping factor,</w:t>
      </w:r>
      <w:r>
        <w:t xml:space="preserve"> </w:t>
      </w:r>
      <m:oMath>
        <m:f>
          <m:fPr>
            <m:type m:val="bar"/>
          </m:fPr>
          <m:num>
            <m:r>
              <m:t>b</m:t>
            </m:r>
          </m:num>
          <m:den>
            <m:r>
              <m:t>2</m:t>
            </m:r>
            <m:r>
              <m:t>m</m:t>
            </m:r>
            <m:sSub>
              <m:e>
                <m:r>
                  <m:t>ω</m:t>
                </m:r>
              </m:e>
              <m:sub>
                <m:r>
                  <m:t>0</m:t>
                </m:r>
              </m:sub>
            </m:sSub>
          </m:den>
        </m:f>
      </m:oMath>
      <w:r>
        <w:t xml:space="preserve"> </w:t>
      </w:r>
      <w:r>
        <w:t xml:space="preserve">is significantly less than one;</w:t>
      </w:r>
      <w:r>
        <w:t xml:space="preserve"> </w:t>
      </w:r>
      <w:r>
        <w:rPr>
          <w:i/>
          <w:iCs/>
        </w:rPr>
        <w:t xml:space="preserve">i.e.</w:t>
      </w:r>
      <w:r>
        <w:t xml:space="preserve"> </w:t>
      </w:r>
      <m:oMath>
        <m:f>
          <m:fPr>
            <m:type m:val="bar"/>
          </m:fPr>
          <m:num>
            <m:r>
              <m:t>b</m:t>
            </m:r>
          </m:num>
          <m:den>
            <m:r>
              <m:t>2</m:t>
            </m:r>
            <m:r>
              <m:t>m</m:t>
            </m:r>
            <m:sSub>
              <m:e>
                <m:r>
                  <m:t>ω</m:t>
                </m:r>
              </m:e>
              <m:sub>
                <m:r>
                  <m:t>0</m:t>
                </m:r>
              </m:sub>
            </m:sSub>
          </m:den>
        </m:f>
        <m:r>
          <m:rPr>
            <m:sty m:val="p"/>
          </m:rPr>
          <m:t>≪</m:t>
        </m:r>
        <m:r>
          <m:t>1</m:t>
        </m:r>
      </m:oMath>
    </w:p>
    <w:p>
      <w:pPr>
        <w:pStyle w:val="FirstParagraph"/>
      </w:pPr>
      <w:r>
        <w:t xml:space="preserve">When we apply these assumptions to</w:t>
      </w:r>
      <w:r>
        <w:t xml:space="preserve"> </w:t>
      </w:r>
      <w:hyperlink w:anchor="eq-ch2-velocitydamp4">
        <w:r>
          <w:rPr>
            <w:rStyle w:val="Hyperlink"/>
          </w:rPr>
          <w:t xml:space="preserve">Equation 2.4</w:t>
        </w:r>
      </w:hyperlink>
      <w:r>
        <w:t xml:space="preserve"> </w:t>
      </w:r>
      <w:r>
        <w:t xml:space="preserve">we obtain the</w:t>
      </w:r>
      <w:r>
        <w:t xml:space="preserve"> </w:t>
      </w:r>
      <w:r>
        <w:t xml:space="preserve">“</w:t>
      </w:r>
      <w:r>
        <w:t xml:space="preserve">standard</w:t>
      </w:r>
      <w:r>
        <w:t xml:space="preserve">”</w:t>
      </w:r>
      <w:r>
        <w:t xml:space="preserve"> </w:t>
      </w:r>
      <w:r>
        <w:t xml:space="preserve">SHM oscillation (tending towards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as</w:t>
      </w:r>
      <w:r>
        <w:t xml:space="preserve"> </w:t>
      </w:r>
      <m:oMath>
        <m:sSup>
          <m:e>
            <m:r>
              <m:t>ω</m:t>
            </m:r>
          </m:e>
          <m:sup>
            <m:r>
              <m:rPr>
                <m:sty m:val="p"/>
              </m:rPr>
              <m:t>′</m:t>
            </m:r>
          </m:sup>
        </m:sSup>
      </m:oMath>
      <w:r>
        <w:t xml:space="preserve"> </w:t>
      </w:r>
      <w:r>
        <w:t xml:space="preserve">tends to</w:t>
      </w:r>
      <w:r>
        <w:t xml:space="preserve"> </w:t>
      </w:r>
      <m:oMath>
        <m:sSub>
          <m:e>
            <m:r>
              <m:t>ω</m:t>
            </m:r>
          </m:e>
          <m:sub>
            <m:r>
              <m:t>0</m:t>
            </m:r>
          </m:sub>
        </m:sSub>
      </m:oMath>
      <w:r>
        <w:t xml:space="preserve">) with an exponential decay on its amplitude (</w:t>
      </w:r>
      <w:hyperlink w:anchor="eq-ch2-ampexpdecay1">
        <w:r>
          <w:rPr>
            <w:rStyle w:val="Hyperlink"/>
          </w:rPr>
          <w:t xml:space="preserve">Equation 2.10</w:t>
        </w:r>
      </w:hyperlink>
      <w:r>
        <w:t xml:space="preserve">):</w:t>
      </w:r>
    </w:p>
    <w:p>
      <w:pPr>
        <w:pStyle w:val="BodyText"/>
      </w:pPr>
      <w:bookmarkStart w:id="141" w:name="eq-ch2-ampexpdecay1"/>
      <m:oMathPara>
        <m:oMathParaPr>
          <m:jc m:val="center"/>
        </m:oMathParaPr>
        <m:oMath>
          <m:r>
            <m:t>A</m:t>
          </m:r>
          <m:r>
            <m:rPr>
              <m:sty m:val="p"/>
            </m:rPr>
            <m:t>=</m:t>
          </m:r>
          <m:sSub>
            <m:e>
              <m:r>
                <m:t>A</m:t>
              </m:r>
            </m:e>
            <m:sub>
              <m:r>
                <m:t>0</m:t>
              </m:r>
            </m:sub>
          </m:sSub>
          <m:sSup>
            <m:e>
              <m:r>
                <m:rPr>
                  <m:sty m:val="p"/>
                </m:rPr>
                <m:t>e</m:t>
              </m:r>
            </m:e>
            <m:sup>
              <m:r>
                <m:rPr>
                  <m:sty m:val="p"/>
                </m:rPr>
                <m:t>−</m:t>
              </m:r>
              <m:f>
                <m:fPr>
                  <m:type m:val="bar"/>
                </m:fPr>
                <m:num>
                  <m:r>
                    <m:t>t</m:t>
                  </m:r>
                </m:num>
                <m:den>
                  <m:r>
                    <m:t>2</m:t>
                  </m:r>
                  <m:r>
                    <m:t>τ</m:t>
                  </m:r>
                </m:den>
              </m:f>
            </m:sup>
          </m:sSup>
          <m:r>
            <m:t>  </m:t>
          </m:r>
          <m:d>
            <m:dPr>
              <m:begChr m:val="("/>
              <m:endChr m:val=")"/>
              <m:sepChr m:val=""/>
              <m:grow/>
            </m:dPr>
            <m:e>
              <m:r>
                <m:t>2.10</m:t>
              </m:r>
            </m:e>
          </m:d>
        </m:oMath>
      </m:oMathPara>
      <w:bookmarkEnd w:id="141"/>
    </w:p>
    <w:p>
      <w:pPr>
        <w:pStyle w:val="FirstParagraph"/>
      </w:pPr>
      <w:r>
        <w:t xml:space="preserve">The effect of this light damping is that if</w:t>
      </w:r>
      <w:r>
        <w:t xml:space="preserve"> </w:t>
      </w:r>
      <m:oMath>
        <m:r>
          <m:t>b</m:t>
        </m:r>
      </m:oMath>
      <w:r>
        <w:t xml:space="preserve"> </w:t>
      </w:r>
      <w:r>
        <w:t xml:space="preserve">(the damping coefficient on the velocity,</w:t>
      </w:r>
      <w:r>
        <w:t xml:space="preserve"> </w:t>
      </w:r>
      <w:hyperlink w:anchor="eq-ch2-velocitydamp1">
        <w:r>
          <w:rPr>
            <w:rStyle w:val="Hyperlink"/>
          </w:rPr>
          <w:t xml:space="preserve">Equation 2.1</w:t>
        </w:r>
      </w:hyperlink>
      <w:r>
        <w:t xml:space="preserve"> </w:t>
      </w:r>
      <w:r>
        <w:t xml:space="preserve">increases, the damped frequency</w:t>
      </w:r>
      <w:r>
        <w:t xml:space="preserve"> </w:t>
      </w:r>
      <m:oMath>
        <m:sSup>
          <m:e>
            <m:r>
              <m:t>ω</m:t>
            </m:r>
          </m:e>
          <m:sup>
            <m:r>
              <m:rPr>
                <m:sty m:val="p"/>
              </m:rPr>
              <m:t>′</m:t>
            </m:r>
          </m:sup>
        </m:sSup>
      </m:oMath>
      <w:r>
        <w:t xml:space="preserve"> </w:t>
      </w:r>
      <w:r>
        <w:t xml:space="preserve">will decrease, and the characteristic decay time,</w:t>
      </w:r>
      <w:r>
        <w:t xml:space="preserve"> </w:t>
      </w:r>
      <m:oMath>
        <m:r>
          <m:t>τ</m:t>
        </m:r>
      </m:oMath>
      <w:r>
        <w:t xml:space="preserve"> </w:t>
      </w:r>
      <w:r>
        <w:t xml:space="preserve">will also decrease.</w:t>
      </w:r>
    </w:p>
    <w:bookmarkEnd w:id="142"/>
    <w:bookmarkStart w:id="145" w:name="sec-ch2-criticaldamping"/>
    <w:p>
      <w:pPr>
        <w:pStyle w:val="Heading2"/>
      </w:pPr>
      <w:r>
        <w:t xml:space="preserve">2.3 Critical damping</w:t>
      </w:r>
    </w:p>
    <w:p>
      <w:pPr>
        <w:pStyle w:val="FirstParagraph"/>
      </w:pPr>
      <w:r>
        <w:t xml:space="preserve">In a critically damped system, the</w:t>
      </w:r>
      <w:r>
        <w:t xml:space="preserve"> </w:t>
      </w:r>
      <w:r>
        <w:rPr>
          <w:b/>
          <w:bCs/>
        </w:rPr>
        <w:t xml:space="preserve">system does not oscillate</w:t>
      </w:r>
      <w:r>
        <w:t xml:space="preserve">; rather, it returns to equilibrium in the shortest possible time. This can be imagined as the damping required to</w:t>
      </w:r>
      <w:r>
        <w:t xml:space="preserve"> </w:t>
      </w:r>
      <w:r>
        <w:rPr>
          <w:b/>
          <w:bCs/>
        </w:rPr>
        <w:t xml:space="preserve">exactly stop</w:t>
      </w:r>
      <w:r>
        <w:t xml:space="preserve"> </w:t>
      </w:r>
      <w:r>
        <w:t xml:space="preserve">the vibration and no more. The damped oscillation frequency</w:t>
      </w:r>
      <w:r>
        <w:t xml:space="preserve"> </w:t>
      </w:r>
      <m:oMath>
        <m:sSup>
          <m:e>
            <m:r>
              <m:t>ω</m:t>
            </m:r>
          </m:e>
          <m:sup>
            <m:r>
              <m:rPr>
                <m:sty m:val="p"/>
              </m:rPr>
              <m:t>′</m:t>
            </m:r>
          </m:sup>
        </m:sSup>
      </m:oMath>
      <w:r>
        <w:t xml:space="preserve"> </w:t>
      </w:r>
      <w:r>
        <w:t xml:space="preserve">then, by definition, is equal to zero (</w:t>
      </w:r>
      <m:oMath>
        <m:sSup>
          <m:e>
            <m:r>
              <m:t>ω</m:t>
            </m:r>
          </m:e>
          <m:sup>
            <m:r>
              <m:rPr>
                <m:sty m:val="p"/>
              </m:rPr>
              <m:t>′</m:t>
            </m:r>
          </m:sup>
        </m:sSup>
        <m:r>
          <m:rPr>
            <m:sty m:val="p"/>
          </m:rPr>
          <m:t>=</m:t>
        </m:r>
        <m:r>
          <m:t>0</m:t>
        </m:r>
      </m:oMath>
      <w:r>
        <w:t xml:space="preserve">) and, by placing this condition into</w:t>
      </w:r>
      <w:r>
        <w:t xml:space="preserve"> </w:t>
      </w:r>
      <w:hyperlink w:anchor="eq-ch2-dampfrequency1">
        <w:r>
          <w:rPr>
            <w:rStyle w:val="Hyperlink"/>
          </w:rPr>
          <w:t xml:space="preserve">Equation 2.11</w:t>
        </w:r>
      </w:hyperlink>
      <w:r>
        <w:t xml:space="preserve">, we obtain the result for the damping coefficient,</w:t>
      </w:r>
      <w:r>
        <w:t xml:space="preserve"> </w:t>
      </w:r>
      <m:oMath>
        <m:r>
          <m:t>b</m:t>
        </m:r>
      </m:oMath>
      <w:r>
        <w:t xml:space="preserve"> </w:t>
      </w:r>
      <w:r>
        <w:t xml:space="preserve">(</w:t>
      </w:r>
      <w:hyperlink w:anchor="eq-ch2-criticaldamp1">
        <w:r>
          <w:rPr>
            <w:rStyle w:val="Hyperlink"/>
          </w:rPr>
          <w:t xml:space="preserve">Equation 2.12</w:t>
        </w:r>
      </w:hyperlink>
      <w:r>
        <w:t xml:space="preserve">):</w:t>
      </w:r>
    </w:p>
    <w:p>
      <w:pPr>
        <w:pStyle w:val="BodyText"/>
      </w:pPr>
      <w:bookmarkStart w:id="143" w:name="eq-ch2-dampfrequency1"/>
      <m:oMathPara>
        <m:oMathParaPr>
          <m:jc m:val="center"/>
        </m:oMathParaPr>
        <m:oMath>
          <m:sSup>
            <m:e>
              <m:r>
                <m:t>ω</m:t>
              </m:r>
            </m:e>
            <m:sup>
              <m:r>
                <m:rPr>
                  <m:sty m:val="p"/>
                </m:rPr>
                <m:t>′</m:t>
              </m:r>
            </m:sup>
          </m:sSup>
          <m:r>
            <m:rPr>
              <m:sty m:val="p"/>
            </m:rPr>
            <m:t>=</m:t>
          </m:r>
          <m:rad>
            <m:radPr>
              <m:degHide m:val="on"/>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r>
            <m:t>  </m:t>
          </m:r>
          <m:d>
            <m:dPr>
              <m:begChr m:val="("/>
              <m:endChr m:val=")"/>
              <m:sepChr m:val=""/>
              <m:grow/>
            </m:dPr>
            <m:e>
              <m:r>
                <m:t>2.11</m:t>
              </m:r>
            </m:e>
          </m:d>
        </m:oMath>
      </m:oMathPara>
      <w:bookmarkEnd w:id="143"/>
    </w:p>
    <w:p>
      <w:pPr>
        <w:pStyle w:val="FirstParagraph"/>
      </w:pPr>
      <w:bookmarkStart w:id="144" w:name="eq-ch2-criticaldamp1"/>
      <m:oMathPara>
        <m:oMathParaPr>
          <m:jc m:val="center"/>
        </m:oMathParaPr>
        <m:oMath>
          <m:r>
            <m:t>b</m:t>
          </m:r>
          <m:r>
            <m:rPr>
              <m:sty m:val="p"/>
            </m:rPr>
            <m:t>=</m:t>
          </m:r>
          <m:sSub>
            <m:e>
              <m:r>
                <m:t>b</m:t>
              </m:r>
            </m:e>
            <m:sub>
              <m:r>
                <m:t>c</m:t>
              </m:r>
            </m:sub>
          </m:sSub>
          <m:r>
            <m:rPr>
              <m:sty m:val="p"/>
            </m:rPr>
            <m:t>=</m:t>
          </m:r>
          <m:r>
            <m:t>2</m:t>
          </m:r>
          <m:r>
            <m:t>m</m:t>
          </m:r>
          <m:sSub>
            <m:e>
              <m:r>
                <m:t>ω</m:t>
              </m:r>
            </m:e>
            <m:sub>
              <m:r>
                <m:t>0</m:t>
              </m:r>
            </m:sub>
          </m:sSub>
          <m:r>
            <m:t>  </m:t>
          </m:r>
          <m:d>
            <m:dPr>
              <m:begChr m:val="("/>
              <m:endChr m:val=")"/>
              <m:sepChr m:val=""/>
              <m:grow/>
            </m:dPr>
            <m:e>
              <m:r>
                <m:t>2.12</m:t>
              </m:r>
            </m:e>
          </m:d>
        </m:oMath>
      </m:oMathPara>
      <w:bookmarkEnd w:id="144"/>
    </w:p>
    <w:bookmarkEnd w:id="145"/>
    <w:bookmarkStart w:id="151" w:name="sec-ch2-overdamping"/>
    <w:p>
      <w:pPr>
        <w:pStyle w:val="Heading2"/>
      </w:pPr>
      <w:r>
        <w:t xml:space="preserve">2.4 Overdamping</w:t>
      </w:r>
    </w:p>
    <w:p>
      <w:pPr>
        <w:pStyle w:val="FirstParagraph"/>
      </w:pPr>
      <w:r>
        <w:t xml:space="preserve">An overdamped system is one which has so much damping applied that the system returns to equilibrium</w:t>
      </w:r>
      <w:r>
        <w:t xml:space="preserve"> </w:t>
      </w:r>
      <w:r>
        <w:rPr>
          <w:i/>
          <w:iCs/>
        </w:rPr>
        <w:t xml:space="preserve">even more slowly</w:t>
      </w:r>
      <w:r>
        <w:t xml:space="preserve"> </w:t>
      </w:r>
      <w:r>
        <w:t xml:space="preserve">than in the critically damped case (</w:t>
      </w:r>
      <w:hyperlink w:anchor="sec-ch2-criticaldamping">
        <w:r>
          <w:rPr>
            <w:rStyle w:val="Hyperlink"/>
          </w:rPr>
          <w:t xml:space="preserve">Section 2.3</w:t>
        </w:r>
      </w:hyperlink>
      <w:r>
        <w:t xml:space="preserve">). This could be imagined as a mass on a spring which is allowed to return to equilibrium within an extremely viscous medium (honey, or treacle!) and takes a considerable time to slowly return to equilibrium. A comparison of the displacement/time curve between a critically damped system and an overdamped system is shown in</w:t>
      </w:r>
      <w:r>
        <w:t xml:space="preserve"> </w:t>
      </w:r>
      <w:hyperlink w:anchor="fig-ch2-critvsoverdamped1">
        <w:r>
          <w:rPr>
            <w:rStyle w:val="Hyperlink"/>
          </w:rPr>
          <w:t xml:space="preserve">Figure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0" w:name="fig-ch2-critvsoverdamped1"/>
          <w:p>
            <w:pPr>
              <w:pStyle w:val="Compact"/>
              <w:jc w:val="center"/>
            </w:pPr>
            <w:r>
              <w:drawing>
                <wp:inline>
                  <wp:extent cx="3733800" cy="2489200"/>
                  <wp:effectExtent b="0" l="0" r="0" t="0"/>
                  <wp:docPr descr="" title="" id="147" name="Picture"/>
                  <a:graphic>
                    <a:graphicData uri="http://schemas.openxmlformats.org/drawingml/2006/picture">
                      <pic:pic>
                        <pic:nvPicPr>
                          <pic:cNvPr descr="visualisations/ch2-critoverdamp1.svg" id="148" name="Picture"/>
                          <pic:cNvPicPr>
                            <a:picLocks noChangeArrowheads="1" noChangeAspect="1"/>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critically damped system returns to its equilbrium position in the shortest possible time, while an overdamped system works against an overbearing damping force slowly returning it to its equilibrium position.</w:t>
            </w:r>
          </w:p>
          <w:bookmarkEnd w:id="150"/>
        </w:tc>
      </w:tr>
    </w:tbl>
    <w:p>
      <w:pPr>
        <w:pStyle w:val="BodyText"/>
      </w:pPr>
      <w:r>
        <w:t xml:space="preserve">In the overdamped case, the damping coefficient,</w:t>
      </w:r>
      <w:r>
        <w:t xml:space="preserve"> </w:t>
      </w:r>
      <m:oMath>
        <m:r>
          <m:t>b</m:t>
        </m:r>
      </m:oMath>
      <w:r>
        <w:t xml:space="preserve"> </w:t>
      </w:r>
      <w:r>
        <w:t xml:space="preserve">is greater than the critical damping coefficient,</w:t>
      </w:r>
      <w:r>
        <w:t xml:space="preserve"> </w:t>
      </w:r>
      <m:oMath>
        <m:sSub>
          <m:e>
            <m:r>
              <m:t>b</m:t>
            </m:r>
          </m:e>
          <m:sub>
            <m:r>
              <m:t>c</m:t>
            </m:r>
          </m:sub>
        </m:sSub>
      </m:oMath>
      <w:r>
        <w:t xml:space="preserve">:</w:t>
      </w:r>
    </w:p>
    <w:p>
      <w:pPr>
        <w:pStyle w:val="BodyText"/>
      </w:pPr>
      <m:oMathPara>
        <m:oMathParaPr>
          <m:jc m:val="center"/>
        </m:oMathParaPr>
        <m:oMath>
          <m:r>
            <m:t>b</m:t>
          </m:r>
          <m:r>
            <m:rPr>
              <m:sty m:val="p"/>
            </m:rPr>
            <m:t>&gt;</m:t>
          </m:r>
          <m:sSub>
            <m:e>
              <m:r>
                <m:t>b</m:t>
              </m:r>
            </m:e>
            <m:sub>
              <m:r>
                <m:t>c</m:t>
              </m:r>
            </m:sub>
          </m:sSub>
        </m:oMath>
      </m:oMathPara>
    </w:p>
    <w:bookmarkEnd w:id="151"/>
    <w:bookmarkStart w:id="157" w:name="sec-ch2-qualityfactor"/>
    <w:p>
      <w:pPr>
        <w:pStyle w:val="Heading2"/>
      </w:pPr>
      <w:r>
        <w:t xml:space="preserve">2.5 Quality factor and energy in damped SHM</w:t>
      </w:r>
    </w:p>
    <w:p>
      <w:pPr>
        <w:pStyle w:val="FirstParagraph"/>
      </w:pPr>
      <w:r>
        <w:t xml:space="preserve">Recall that we determined energies within SHM in</w:t>
      </w:r>
      <w:r>
        <w:t xml:space="preserve"> </w:t>
      </w:r>
      <w:hyperlink w:anchor="eq-ch1-potentialfromforce4">
        <w:r>
          <w:rPr>
            <w:rStyle w:val="Hyperlink"/>
          </w:rPr>
          <w:t xml:space="preserve">Equation 1.17</w:t>
        </w:r>
      </w:hyperlink>
      <w:r>
        <w:t xml:space="preserve"> </w:t>
      </w:r>
      <w:r>
        <w:t xml:space="preserve">and</w:t>
      </w:r>
      <w:r>
        <w:t xml:space="preserve"> </w:t>
      </w:r>
      <w:hyperlink w:anchor="eq-ch1-potentialfromforce5">
        <w:r>
          <w:rPr>
            <w:rStyle w:val="Hyperlink"/>
          </w:rPr>
          <w:t xml:space="preserve">Equation 1.18</w:t>
        </w:r>
      </w:hyperlink>
      <w:r>
        <w:t xml:space="preserve">; remembering that</w:t>
      </w:r>
      <w:r>
        <w:t xml:space="preserve"> </w:t>
      </w:r>
      <m:oMath>
        <m:sSup>
          <m:e>
            <m:r>
              <m:t>ω</m:t>
            </m:r>
          </m:e>
          <m:sup>
            <m:r>
              <m:t>2</m:t>
            </m:r>
          </m:sup>
        </m:sSup>
        <m:r>
          <m:rPr>
            <m:sty m:val="p"/>
          </m:rPr>
          <m:t>=</m:t>
        </m:r>
        <m:f>
          <m:fPr>
            <m:type m:val="bar"/>
          </m:fPr>
          <m:num>
            <m:r>
              <m:t>k</m:t>
            </m:r>
          </m:num>
          <m:den>
            <m:r>
              <m:t>m</m:t>
            </m:r>
          </m:den>
        </m:f>
      </m:oMath>
      <w:r>
        <w:t xml:space="preserve">, we can write the overall energy of the system as in</w:t>
      </w:r>
      <w:r>
        <w:t xml:space="preserve"> </w:t>
      </w:r>
      <w:hyperlink w:anchor="eq-ch2-qualityfactorenergy1">
        <w:r>
          <w:rPr>
            <w:rStyle w:val="Hyperlink"/>
          </w:rPr>
          <w:t xml:space="preserve">Equation 2.13</w:t>
        </w:r>
      </w:hyperlink>
      <w:r>
        <w:t xml:space="preserve">:</w:t>
      </w:r>
    </w:p>
    <w:p>
      <w:pPr>
        <w:pStyle w:val="BodyText"/>
      </w:pPr>
      <w:bookmarkStart w:id="152" w:name="eq-ch2-qualityfactorenergy1"/>
      <m:oMathPara>
        <m:oMathParaPr>
          <m:jc m:val="center"/>
        </m:oMathParaPr>
        <m:oMath>
          <m:r>
            <m:t>E</m:t>
          </m:r>
          <m:r>
            <m:rPr>
              <m:sty m:val="p"/>
            </m:rPr>
            <m:t>=</m:t>
          </m:r>
          <m:f>
            <m:fPr>
              <m:type m:val="bar"/>
            </m:fPr>
            <m:num>
              <m:r>
                <m:t>1</m:t>
              </m:r>
            </m:num>
            <m:den>
              <m:r>
                <m:t>2</m:t>
              </m:r>
            </m:den>
          </m:f>
          <m:r>
            <m:t>m</m:t>
          </m:r>
          <m:sSup>
            <m:e>
              <m:r>
                <m:t>ω</m:t>
              </m:r>
            </m:e>
            <m:sup>
              <m:r>
                <m:t>2</m:t>
              </m:r>
            </m:sup>
          </m:sSup>
          <m:sSup>
            <m:e>
              <m:r>
                <m:t>A</m:t>
              </m:r>
            </m:e>
            <m:sup>
              <m:r>
                <m:t>2</m:t>
              </m:r>
            </m:sup>
          </m:sSup>
          <m:r>
            <m:t>  </m:t>
          </m:r>
          <m:d>
            <m:dPr>
              <m:begChr m:val="("/>
              <m:endChr m:val=")"/>
              <m:sepChr m:val=""/>
              <m:grow/>
            </m:dPr>
            <m:e>
              <m:r>
                <m:t>2.13</m:t>
              </m:r>
            </m:e>
          </m:d>
        </m:oMath>
      </m:oMathPara>
      <w:bookmarkEnd w:id="152"/>
    </w:p>
    <w:p>
      <w:pPr>
        <w:pStyle w:val="FirstParagraph"/>
      </w:pPr>
      <w:r>
        <w:t xml:space="preserve">Within the damped regimes we have established the equations for damping, in particular how to calculate the damped amplitude at a given time,</w:t>
      </w:r>
      <w:r>
        <w:t xml:space="preserve"> </w:t>
      </w:r>
      <m:oMath>
        <m:r>
          <m:t>A</m:t>
        </m:r>
      </m:oMath>
      <w:r>
        <w:t xml:space="preserve"> </w:t>
      </w:r>
      <w:r>
        <w:t xml:space="preserve">(</w:t>
      </w:r>
      <w:hyperlink w:anchor="eq-ch2-ampexpdecay1">
        <w:r>
          <w:rPr>
            <w:rStyle w:val="Hyperlink"/>
          </w:rPr>
          <w:t xml:space="preserve">Equation 2.10</w:t>
        </w:r>
      </w:hyperlink>
      <w:r>
        <w:t xml:space="preserve">). By combining this with</w:t>
      </w:r>
      <w:r>
        <w:t xml:space="preserve"> </w:t>
      </w:r>
      <w:hyperlink w:anchor="eq-ch2-qualityfactorenergy1">
        <w:r>
          <w:rPr>
            <w:rStyle w:val="Hyperlink"/>
          </w:rPr>
          <w:t xml:space="preserve">Equation 2.13</w:t>
        </w:r>
      </w:hyperlink>
      <w:r>
        <w:t xml:space="preserve"> </w:t>
      </w:r>
      <w:r>
        <w:t xml:space="preserve">we can obtain an expression for the damped energy,</w:t>
      </w:r>
      <w:r>
        <w:t xml:space="preserve"> </w:t>
      </w:r>
      <m:oMath>
        <m:r>
          <m:t>E</m:t>
        </m:r>
      </m:oMath>
      <w:r>
        <w:t xml:space="preserve">, as a proportion of the initial energy of the system,</w:t>
      </w:r>
      <w:r>
        <w:t xml:space="preserve"> </w:t>
      </w:r>
      <m:oMath>
        <m:sSub>
          <m:e>
            <m:r>
              <m:t>E</m:t>
            </m:r>
          </m:e>
          <m:sub>
            <m:r>
              <m:t>0</m:t>
            </m:r>
          </m:sub>
        </m:sSub>
      </m:oMath>
      <w:r>
        <w:t xml:space="preserve"> </w:t>
      </w:r>
      <w:r>
        <w:t xml:space="preserve">(</w:t>
      </w:r>
      <w:hyperlink w:anchor="eq-ch2-qualityfactorenergy2">
        <w:r>
          <w:rPr>
            <w:rStyle w:val="Hyperlink"/>
          </w:rPr>
          <w:t xml:space="preserve">Equation 2.14</w:t>
        </w:r>
      </w:hyperlink>
      <w:r>
        <w:t xml:space="preserve">):</w:t>
      </w:r>
    </w:p>
    <w:p>
      <w:pPr>
        <w:pStyle w:val="BodyText"/>
      </w:pPr>
      <w:bookmarkStart w:id="153" w:name="eq-ch2-qualityfactorenergy2"/>
      <m:oMathPara>
        <m:oMathParaPr>
          <m:jc m:val="center"/>
        </m:oMathParaPr>
        <m:oMath>
          <m:m>
            <m:mPr>
              <m:baseJc m:val="center"/>
              <m:plcHide m:val="on"/>
              <m:mcs>
                <m:mc>
                  <m:mcPr>
                    <m:mcJc m:val="right"/>
                    <m:count m:val="1"/>
                  </m:mcPr>
                </m:mc>
                <m:mc>
                  <m:mcPr>
                    <m:mcJc m:val="center"/>
                    <m:count m:val="1"/>
                  </m:mcPr>
                </m:mc>
                <m:mc>
                  <m:mcPr>
                    <m:mcJc m:val="left"/>
                    <m:count m:val="1"/>
                  </m:mcPr>
                </m:mc>
              </m:mcs>
            </m:mPr>
            <m:mr>
              <m:e>
                <m:r>
                  <m:t>E</m:t>
                </m:r>
              </m:e>
              <m:e>
                <m:r>
                  <m:rPr>
                    <m:sty m:val="p"/>
                  </m:rPr>
                  <m:t>=</m:t>
                </m:r>
              </m:e>
              <m:e>
                <m:f>
                  <m:fPr>
                    <m:type m:val="bar"/>
                  </m:fPr>
                  <m:num>
                    <m:r>
                      <m:t>1</m:t>
                    </m:r>
                  </m:num>
                  <m:den>
                    <m:r>
                      <m:t>2</m:t>
                    </m:r>
                  </m:den>
                </m:f>
                <m:r>
                  <m:t>m</m:t>
                </m:r>
                <m:sSup>
                  <m:e>
                    <m:r>
                      <m:t>ω</m:t>
                    </m:r>
                  </m:e>
                  <m:sup>
                    <m:r>
                      <m:t>2</m:t>
                    </m:r>
                  </m:sup>
                </m:sSup>
                <m:sSup>
                  <m:e>
                    <m:d>
                      <m:dPr>
                        <m:begChr m:val="("/>
                        <m:endChr m:val=")"/>
                        <m:sepChr m:val=""/>
                        <m:grow/>
                      </m:dPr>
                      <m:e>
                        <m:sSub>
                          <m:e>
                            <m:r>
                              <m:t>A</m:t>
                            </m:r>
                          </m:e>
                          <m:sub>
                            <m:r>
                              <m:t>0</m:t>
                            </m:r>
                          </m:sub>
                        </m:sSub>
                        <m:sSup>
                          <m:e>
                            <m:r>
                              <m:rPr>
                                <m:sty m:val="p"/>
                              </m:rPr>
                              <m:t>e</m:t>
                            </m:r>
                          </m:e>
                          <m:sup>
                            <m:r>
                              <m:rPr>
                                <m:sty m:val="p"/>
                              </m:rPr>
                              <m:t>−</m:t>
                            </m:r>
                            <m:f>
                              <m:fPr>
                                <m:type m:val="bar"/>
                              </m:fPr>
                              <m:num>
                                <m:r>
                                  <m:t>t</m:t>
                                </m:r>
                              </m:num>
                              <m:den>
                                <m:r>
                                  <m:t>2</m:t>
                                </m:r>
                                <m:r>
                                  <m:t>τ</m:t>
                                </m:r>
                              </m:den>
                            </m:f>
                          </m:sup>
                        </m:sSup>
                      </m:e>
                    </m:d>
                  </m:e>
                  <m:sup>
                    <m:r>
                      <m:t>2</m:t>
                    </m:r>
                  </m:sup>
                </m:sSup>
              </m:e>
            </m:mr>
            <m:mr>
              <m:e/>
              <m:e>
                <m:r>
                  <m:rPr>
                    <m:sty m:val="p"/>
                  </m:rPr>
                  <m:t>=</m:t>
                </m:r>
              </m:e>
              <m:e>
                <m:sSub>
                  <m:e>
                    <m:r>
                      <m:t>E</m:t>
                    </m:r>
                  </m:e>
                  <m:sub>
                    <m:r>
                      <m:t>0</m:t>
                    </m:r>
                  </m:sub>
                </m:sSub>
                <m:sSup>
                  <m:e>
                    <m:r>
                      <m:rPr>
                        <m:sty m:val="p"/>
                      </m:rPr>
                      <m:t>e</m:t>
                    </m:r>
                  </m:e>
                  <m:sup>
                    <m:r>
                      <m:rPr>
                        <m:sty m:val="p"/>
                      </m:rPr>
                      <m:t>−</m:t>
                    </m:r>
                    <m:f>
                      <m:fPr>
                        <m:type m:val="bar"/>
                      </m:fPr>
                      <m:num>
                        <m:r>
                          <m:t>t</m:t>
                        </m:r>
                      </m:num>
                      <m:den>
                        <m:r>
                          <m:t>τ</m:t>
                        </m:r>
                      </m:den>
                    </m:f>
                  </m:sup>
                </m:sSup>
              </m:e>
            </m:mr>
          </m:m>
          <m:r>
            <m:t>  </m:t>
          </m:r>
          <m:d>
            <m:dPr>
              <m:begChr m:val="("/>
              <m:endChr m:val=")"/>
              <m:sepChr m:val=""/>
              <m:grow/>
            </m:dPr>
            <m:e>
              <m:r>
                <m:t>2.14</m:t>
              </m:r>
            </m:e>
          </m:d>
        </m:oMath>
      </m:oMathPara>
      <w:bookmarkEnd w:id="153"/>
    </w:p>
    <w:p>
      <w:pPr>
        <w:pStyle w:val="FirstParagraph"/>
      </w:pPr>
      <w:r>
        <w:t xml:space="preserve">The decay time</w:t>
      </w:r>
      <w:r>
        <w:t xml:space="preserve"> </w:t>
      </w:r>
      <m:oMath>
        <m:r>
          <m:t>τ</m:t>
        </m:r>
      </m:oMath>
      <w:r>
        <w:t xml:space="preserve"> </w:t>
      </w:r>
      <w:r>
        <w:t xml:space="preserve">can now be considered the time taken for the energy to decrease to</w:t>
      </w:r>
      <w:r>
        <w:t xml:space="preserve"> </w:t>
      </w:r>
      <m:oMath>
        <m:f>
          <m:fPr>
            <m:type m:val="bar"/>
          </m:fPr>
          <m:num>
            <m:r>
              <m:t>1</m:t>
            </m:r>
          </m:num>
          <m:den>
            <m:r>
              <m:rPr>
                <m:sty m:val="p"/>
              </m:rPr>
              <m:t>e</m:t>
            </m:r>
          </m:den>
        </m:f>
      </m:oMath>
      <w:r>
        <w:t xml:space="preserve"> </w:t>
      </w:r>
      <w:r>
        <w:t xml:space="preserve">of its original value (see? There was a reason we considered the timescale</w:t>
      </w:r>
      <w:r>
        <w:t xml:space="preserve"> </w:t>
      </w:r>
      <m:oMath>
        <m:r>
          <m:t>2</m:t>
        </m:r>
        <m:r>
          <m:t>τ</m:t>
        </m:r>
      </m:oMath>
      <w:r>
        <w:t xml:space="preserve"> </w:t>
      </w:r>
      <w:r>
        <w:t xml:space="preserve">in</w:t>
      </w:r>
      <w:r>
        <w:t xml:space="preserve"> </w:t>
      </w:r>
      <w:hyperlink w:anchor="sec-ch2-generalcasedamping">
        <w:r>
          <w:rPr>
            <w:rStyle w:val="Hyperlink"/>
          </w:rPr>
          <w:t xml:space="preserve">Section 2.1</w:t>
        </w:r>
      </w:hyperlink>
      <w:r>
        <w:t xml:space="preserve">!).</w:t>
      </w:r>
    </w:p>
    <w:p>
      <w:pPr>
        <w:pStyle w:val="BodyText"/>
      </w:pPr>
      <w:r>
        <w:t xml:space="preserve">A useful measure of the</w:t>
      </w:r>
      <w:r>
        <w:t xml:space="preserve"> </w:t>
      </w:r>
      <w:r>
        <w:rPr>
          <w:b/>
          <w:bCs/>
        </w:rPr>
        <w:t xml:space="preserve">persistence</w:t>
      </w:r>
      <w:r>
        <w:t xml:space="preserve"> </w:t>
      </w:r>
      <w:r>
        <w:t xml:space="preserve">of an oscillation is the</w:t>
      </w:r>
      <w:r>
        <w:t xml:space="preserve"> </w:t>
      </w:r>
      <w:r>
        <w:rPr>
          <w:b/>
          <w:bCs/>
        </w:rPr>
        <w:t xml:space="preserve">quality factor</w:t>
      </w:r>
      <w:r>
        <w:t xml:space="preserve">,</w:t>
      </w:r>
      <w:r>
        <w:t xml:space="preserve"> </w:t>
      </w:r>
      <m:oMath>
        <m:r>
          <m:t>Q</m:t>
        </m:r>
      </m:oMath>
      <w:r>
        <w:t xml:space="preserve">. This is defined as shown in</w:t>
      </w:r>
      <w:r>
        <w:t xml:space="preserve"> </w:t>
      </w:r>
      <w:hyperlink w:anchor="eq-ch2-qualityfactor1">
        <w:r>
          <w:rPr>
            <w:rStyle w:val="Hyperlink"/>
          </w:rPr>
          <w:t xml:space="preserve">Equation 2.15</w:t>
        </w:r>
      </w:hyperlink>
      <w:r>
        <w:t xml:space="preserve">:</w:t>
      </w:r>
    </w:p>
    <w:p>
      <w:pPr>
        <w:pStyle w:val="BodyText"/>
      </w:pPr>
      <w:bookmarkStart w:id="154" w:name="eq-ch2-qualityfactor1"/>
      <m:oMathPara>
        <m:oMathParaPr>
          <m:jc m:val="center"/>
        </m:oMathParaPr>
        <m:oMath>
          <m:r>
            <m:t>Q</m:t>
          </m:r>
          <m:r>
            <m:rPr>
              <m:sty m:val="p"/>
            </m:rPr>
            <m:t>=</m:t>
          </m:r>
          <m:sSub>
            <m:e>
              <m:r>
                <m:t>ω</m:t>
              </m:r>
            </m:e>
            <m:sub>
              <m:r>
                <m:t>0</m:t>
              </m:r>
            </m:sub>
          </m:sSub>
          <m:r>
            <m:t>τ</m:t>
          </m:r>
          <m:r>
            <m:rPr>
              <m:sty m:val="p"/>
            </m:rPr>
            <m:t>=</m:t>
          </m:r>
          <m:f>
            <m:fPr>
              <m:type m:val="bar"/>
            </m:fPr>
            <m:num>
              <m:sSub>
                <m:e>
                  <m:r>
                    <m:t>ω</m:t>
                  </m:r>
                </m:e>
                <m:sub>
                  <m:r>
                    <m:t>0</m:t>
                  </m:r>
                </m:sub>
              </m:sSub>
              <m:r>
                <m:t>m</m:t>
              </m:r>
            </m:num>
            <m:den>
              <m:r>
                <m:t>b</m:t>
              </m:r>
            </m:den>
          </m:f>
          <m:r>
            <m:t>  </m:t>
          </m:r>
          <m:d>
            <m:dPr>
              <m:begChr m:val="("/>
              <m:endChr m:val=")"/>
              <m:sepChr m:val=""/>
              <m:grow/>
            </m:dPr>
            <m:e>
              <m:r>
                <m:t>2.15</m:t>
              </m:r>
            </m:e>
          </m:d>
        </m:oMath>
      </m:oMathPara>
      <w:bookmarkEnd w:id="154"/>
    </w:p>
    <w:p>
      <w:pPr>
        <w:pStyle w:val="FirstParagraph"/>
      </w:pPr>
      <w:r>
        <w:t xml:space="preserve">Generally:</w:t>
      </w:r>
    </w:p>
    <w:p>
      <w:pPr>
        <w:pStyle w:val="Compact"/>
        <w:numPr>
          <w:ilvl w:val="0"/>
          <w:numId w:val="1019"/>
        </w:numPr>
      </w:pPr>
      <w:r>
        <w:t xml:space="preserve">Large</w:t>
      </w:r>
      <w:r>
        <w:t xml:space="preserve"> </w:t>
      </w:r>
      <m:oMath>
        <m:r>
          <m:t>Q</m:t>
        </m:r>
      </m:oMath>
      <w:r>
        <w:t xml:space="preserve"> </w:t>
      </w:r>
      <w:r>
        <w:t xml:space="preserve">represents lighter damping, persistent oscillation. (think</w:t>
      </w:r>
      <w:r>
        <w:t xml:space="preserve"> </w:t>
      </w:r>
      <w:r>
        <w:rPr>
          <w:b/>
          <w:bCs/>
        </w:rPr>
        <w:t xml:space="preserve">high quality oscillation</w:t>
      </w:r>
      <w:r>
        <w:t xml:space="preserve">)</w:t>
      </w:r>
    </w:p>
    <w:p>
      <w:pPr>
        <w:pStyle w:val="Compact"/>
        <w:numPr>
          <w:ilvl w:val="0"/>
          <w:numId w:val="1019"/>
        </w:numPr>
      </w:pPr>
      <w:r>
        <w:t xml:space="preserve">Small</w:t>
      </w:r>
      <w:r>
        <w:t xml:space="preserve"> </w:t>
      </w:r>
      <m:oMath>
        <m:r>
          <m:t>Q</m:t>
        </m:r>
      </m:oMath>
      <w:r>
        <w:t xml:space="preserve"> </w:t>
      </w:r>
      <w:r>
        <w:t xml:space="preserve">represents heavier damping, oscillation stops rapidly. (think</w:t>
      </w:r>
      <w:r>
        <w:t xml:space="preserve"> </w:t>
      </w:r>
      <w:r>
        <w:rPr>
          <w:b/>
          <w:bCs/>
        </w:rPr>
        <w:t xml:space="preserve">low quality oscillation</w:t>
      </w:r>
      <w:r>
        <w:t xml:space="preserve">)</w:t>
      </w:r>
    </w:p>
    <w:p>
      <w:pPr>
        <w:pStyle w:val="FirstParagraph"/>
      </w:pPr>
      <m:oMath>
        <m:r>
          <m:t>Q</m:t>
        </m:r>
      </m:oMath>
      <w:r>
        <w:t xml:space="preserve"> </w:t>
      </w:r>
      <w:r>
        <w:t xml:space="preserve">can relate to the energy loss per cycle of oscillation; firstly define the rate of change of energy (</w:t>
      </w:r>
      <w:hyperlink w:anchor="eq-ch2-qualityfactor2">
        <w:r>
          <w:rPr>
            <w:rStyle w:val="Hyperlink"/>
          </w:rPr>
          <w:t xml:space="preserve">Equation 2.16</w:t>
        </w:r>
      </w:hyperlink>
      <w:r>
        <w:t xml:space="preserve">, from</w:t>
      </w:r>
      <w:r>
        <w:t xml:space="preserve"> </w:t>
      </w:r>
      <w:hyperlink w:anchor="eq-ch2-qualityfactorenergy1">
        <w:r>
          <w:rPr>
            <w:rStyle w:val="Hyperlink"/>
          </w:rPr>
          <w:t xml:space="preserve">Equation 2.13</w:t>
        </w:r>
      </w:hyperlink>
      <w:r>
        <w:t xml:space="preserve">):</w:t>
      </w:r>
    </w:p>
    <w:p>
      <w:pPr>
        <w:pStyle w:val="BodyText"/>
      </w:pPr>
      <w:bookmarkStart w:id="155" w:name="eq-ch2-qualityfactor2"/>
      <m:oMathPara>
        <m:oMathParaPr>
          <m:jc m:val="center"/>
        </m:oMathParaPr>
        <m:oMath>
          <m:f>
            <m:fPr>
              <m:type m:val="bar"/>
            </m:fPr>
            <m:num>
              <m:r>
                <m:rPr>
                  <m:sty m:val="p"/>
                </m:rPr>
                <m:t>d</m:t>
              </m:r>
              <m:r>
                <m:t>E</m:t>
              </m:r>
            </m:num>
            <m:den>
              <m:r>
                <m:rPr>
                  <m:sty m:val="p"/>
                </m:rPr>
                <m:t>d</m:t>
              </m:r>
              <m:r>
                <m:t>t</m:t>
              </m:r>
            </m:den>
          </m:f>
          <m:r>
            <m:rPr>
              <m:sty m:val="p"/>
            </m:rPr>
            <m:t>=</m:t>
          </m:r>
          <m:r>
            <m:rPr>
              <m:sty m:val="p"/>
            </m:rPr>
            <m:t>−</m:t>
          </m:r>
          <m:f>
            <m:fPr>
              <m:type m:val="bar"/>
            </m:fPr>
            <m:num>
              <m:sSub>
                <m:e>
                  <m:r>
                    <m:t>E</m:t>
                  </m:r>
                </m:e>
                <m:sub>
                  <m:r>
                    <m:t>0</m:t>
                  </m:r>
                </m:sub>
              </m:sSub>
            </m:num>
            <m:den>
              <m:r>
                <m:t>τ</m:t>
              </m:r>
            </m:den>
          </m:f>
          <m:sSup>
            <m:e>
              <m:r>
                <m:rPr>
                  <m:sty m:val="p"/>
                </m:rPr>
                <m:t>e</m:t>
              </m:r>
            </m:e>
            <m:sup>
              <m:r>
                <m:rPr>
                  <m:sty m:val="p"/>
                </m:rPr>
                <m:t>−</m:t>
              </m:r>
              <m:f>
                <m:fPr>
                  <m:type m:val="bar"/>
                </m:fPr>
                <m:num>
                  <m:r>
                    <m:t>t</m:t>
                  </m:r>
                </m:num>
                <m:den>
                  <m:r>
                    <m:t>τ</m:t>
                  </m:r>
                </m:den>
              </m:f>
            </m:sup>
          </m:sSup>
          <m:r>
            <m:rPr>
              <m:sty m:val="p"/>
            </m:rPr>
            <m:t>=</m:t>
          </m:r>
          <m:r>
            <m:rPr>
              <m:sty m:val="p"/>
            </m:rPr>
            <m:t>−</m:t>
          </m:r>
          <m:f>
            <m:fPr>
              <m:type m:val="bar"/>
            </m:fPr>
            <m:num>
              <m:r>
                <m:t>E</m:t>
              </m:r>
            </m:num>
            <m:den>
              <m:r>
                <m:t>τ</m:t>
              </m:r>
            </m:den>
          </m:f>
          <m:r>
            <m:t>  </m:t>
          </m:r>
          <m:d>
            <m:dPr>
              <m:begChr m:val="("/>
              <m:endChr m:val=")"/>
              <m:sepChr m:val=""/>
              <m:grow/>
            </m:dPr>
            <m:e>
              <m:r>
                <m:t>2.16</m:t>
              </m:r>
            </m:e>
          </m:d>
        </m:oMath>
      </m:oMathPara>
      <w:bookmarkEnd w:id="155"/>
    </w:p>
    <w:p>
      <w:pPr>
        <w:pStyle w:val="FirstParagraph"/>
      </w:pPr>
      <w:r>
        <w:t xml:space="preserve">If we are considering finite changes, we can adapt our calculus to allow</w:t>
      </w:r>
      <w:r>
        <w:t xml:space="preserve"> </w:t>
      </w:r>
      <m:oMath>
        <m:r>
          <m:t>Δ</m:t>
        </m:r>
        <m:r>
          <m:t>E</m:t>
        </m:r>
        <m:r>
          <m:rPr>
            <m:sty m:val="p"/>
          </m:rPr>
          <m:t>≈</m:t>
        </m:r>
        <m:r>
          <m:rPr>
            <m:sty m:val="p"/>
          </m:rPr>
          <m:t>d</m:t>
        </m:r>
        <m:r>
          <m:t>E</m:t>
        </m:r>
      </m:oMath>
      <w:r>
        <w:t xml:space="preserve"> </w:t>
      </w:r>
      <w:r>
        <w:t xml:space="preserve">and</w:t>
      </w:r>
      <w:r>
        <w:t xml:space="preserve"> </w:t>
      </w:r>
      <m:oMath>
        <m:r>
          <m:t>Δ</m:t>
        </m:r>
        <m:r>
          <m:t>t</m:t>
        </m:r>
        <m:r>
          <m:rPr>
            <m:sty m:val="p"/>
          </m:rPr>
          <m:t>≈</m:t>
        </m:r>
        <m:r>
          <m:rPr>
            <m:sty m:val="p"/>
          </m:rPr>
          <m:t>d</m:t>
        </m:r>
        <m:r>
          <m:t>t</m:t>
        </m:r>
        <m:r>
          <m:rPr>
            <m:sty m:val="p"/>
          </m:rPr>
          <m:t>=</m:t>
        </m:r>
        <m:r>
          <m:t>T</m:t>
        </m:r>
      </m:oMath>
      <w:r>
        <w:t xml:space="preserve">. Applying this to</w:t>
      </w:r>
      <w:r>
        <w:t xml:space="preserve"> </w:t>
      </w:r>
      <w:hyperlink w:anchor="eq-ch2-qualityfactor2">
        <w:r>
          <w:rPr>
            <w:rStyle w:val="Hyperlink"/>
          </w:rPr>
          <w:t xml:space="preserve">Equation 2.16</w:t>
        </w:r>
      </w:hyperlink>
      <w:r>
        <w:t xml:space="preserve"> </w:t>
      </w:r>
      <w:r>
        <w:t xml:space="preserve">and rearranging gives:</w:t>
      </w:r>
    </w:p>
    <w:p>
      <w:pPr>
        <w:pStyle w:val="BodyText"/>
      </w:pPr>
      <m:oMathPara>
        <m:oMathParaPr>
          <m:jc m:val="center"/>
        </m:oMathParaPr>
        <m:oMath>
          <m:f>
            <m:fPr>
              <m:type m:val="bar"/>
            </m:fPr>
            <m:num>
              <m:d>
                <m:dPr>
                  <m:begChr m:val="|"/>
                  <m:endChr m:val="|"/>
                  <m:sepChr m:val=""/>
                  <m:grow/>
                </m:dPr>
                <m:e>
                  <m:r>
                    <m:t>Δ</m:t>
                  </m:r>
                  <m:r>
                    <m:t>E</m:t>
                  </m:r>
                </m:e>
              </m:d>
            </m:num>
            <m:den>
              <m:r>
                <m:t>E</m:t>
              </m:r>
            </m:den>
          </m:f>
          <m:r>
            <m:rPr>
              <m:sty m:val="p"/>
            </m:rPr>
            <m:t>=</m:t>
          </m:r>
          <m:f>
            <m:fPr>
              <m:type m:val="bar"/>
            </m:fPr>
            <m:num>
              <m:r>
                <m:t>T</m:t>
              </m:r>
            </m:num>
            <m:den>
              <m:r>
                <m:t>τ</m:t>
              </m:r>
            </m:den>
          </m:f>
          <m:r>
            <m:rPr>
              <m:sty m:val="p"/>
            </m:rPr>
            <m:t>=</m:t>
          </m:r>
          <m:f>
            <m:fPr>
              <m:type m:val="bar"/>
            </m:fPr>
            <m:num>
              <m:r>
                <m:t>2</m:t>
              </m:r>
              <m:r>
                <m:t>π</m:t>
              </m:r>
            </m:num>
            <m:den>
              <m:sSub>
                <m:e>
                  <m:r>
                    <m:t>ω</m:t>
                  </m:r>
                </m:e>
                <m:sub>
                  <m:r>
                    <m:t>0</m:t>
                  </m:r>
                </m:sub>
              </m:sSub>
              <m:r>
                <m:t>τ</m:t>
              </m:r>
            </m:den>
          </m:f>
          <m:r>
            <m:rPr>
              <m:sty m:val="p"/>
            </m:rPr>
            <m:t>=</m:t>
          </m:r>
          <m:f>
            <m:fPr>
              <m:type m:val="bar"/>
            </m:fPr>
            <m:num>
              <m:r>
                <m:t>2</m:t>
              </m:r>
              <m:r>
                <m:t>π</m:t>
              </m:r>
            </m:num>
            <m:den>
              <m:r>
                <m:t>Q</m:t>
              </m:r>
            </m:den>
          </m:f>
        </m:oMath>
      </m:oMathPara>
    </w:p>
    <w:p>
      <w:pPr>
        <w:pStyle w:val="FirstParagraph"/>
      </w:pPr>
      <w:r>
        <w:t xml:space="preserve">This gives us the result for</w:t>
      </w:r>
      <w:r>
        <w:t xml:space="preserve"> </w:t>
      </w:r>
      <m:oMath>
        <m:r>
          <m:t>Q</m:t>
        </m:r>
      </m:oMath>
      <w:r>
        <w:t xml:space="preserve"> </w:t>
      </w:r>
      <w:r>
        <w:t xml:space="preserve">shown in</w:t>
      </w:r>
      <w:r>
        <w:t xml:space="preserve"> </w:t>
      </w:r>
      <w:hyperlink w:anchor="eq-ch2-qualityfactor3">
        <w:r>
          <w:rPr>
            <w:rStyle w:val="Hyperlink"/>
          </w:rPr>
          <w:t xml:space="preserve">Equation 2.17</w:t>
        </w:r>
      </w:hyperlink>
      <w:r>
        <w:t xml:space="preserve">:</w:t>
      </w:r>
    </w:p>
    <w:p>
      <w:pPr>
        <w:pStyle w:val="BodyText"/>
      </w:pPr>
      <w:bookmarkStart w:id="156" w:name="eq-ch2-qualityfactor3"/>
      <m:oMathPara>
        <m:oMathParaPr>
          <m:jc m:val="center"/>
        </m:oMathParaPr>
        <m:oMath>
          <m:r>
            <m:t>Q</m:t>
          </m:r>
          <m:r>
            <m:rPr>
              <m:sty m:val="p"/>
            </m:rPr>
            <m:t>=</m:t>
          </m:r>
          <m:f>
            <m:fPr>
              <m:type m:val="bar"/>
            </m:fPr>
            <m:num>
              <m:r>
                <m:t>2</m:t>
              </m:r>
              <m:r>
                <m:t>π</m:t>
              </m:r>
            </m:num>
            <m:den>
              <m:sSub>
                <m:e>
                  <m:d>
                    <m:dPr>
                      <m:begChr m:val="("/>
                      <m:endChr m:val=")"/>
                      <m:sepChr m:val=""/>
                      <m:grow/>
                    </m:dPr>
                    <m:e>
                      <m:f>
                        <m:fPr>
                          <m:type m:val="bar"/>
                        </m:fPr>
                        <m:num>
                          <m:d>
                            <m:dPr>
                              <m:begChr m:val="|"/>
                              <m:endChr m:val="|"/>
                              <m:sepChr m:val=""/>
                              <m:grow/>
                            </m:dPr>
                            <m:e>
                              <m:r>
                                <m:t>Δ</m:t>
                              </m:r>
                              <m:r>
                                <m:t>E</m:t>
                              </m:r>
                            </m:e>
                          </m:d>
                        </m:num>
                        <m:den>
                          <m:r>
                            <m:t>E</m:t>
                          </m:r>
                        </m:den>
                      </m:f>
                    </m:e>
                  </m:d>
                </m:e>
                <m:sub>
                  <m:r>
                    <m:rPr>
                      <m:sty m:val="p"/>
                    </m:rPr>
                    <m:t>c</m:t>
                  </m:r>
                  <m:r>
                    <m:rPr>
                      <m:sty m:val="p"/>
                    </m:rPr>
                    <m:t>y</m:t>
                  </m:r>
                  <m:r>
                    <m:rPr>
                      <m:sty m:val="p"/>
                    </m:rPr>
                    <m:t>c</m:t>
                  </m:r>
                  <m:r>
                    <m:rPr>
                      <m:sty m:val="p"/>
                    </m:rPr>
                    <m:t>l</m:t>
                  </m:r>
                  <m:r>
                    <m:rPr>
                      <m:sty m:val="p"/>
                    </m:rPr>
                    <m:t>e</m:t>
                  </m:r>
                </m:sub>
              </m:sSub>
            </m:den>
          </m:f>
          <m:r>
            <m:t>  </m:t>
          </m:r>
          <m:d>
            <m:dPr>
              <m:begChr m:val="("/>
              <m:endChr m:val=")"/>
              <m:sepChr m:val=""/>
              <m:grow/>
            </m:dPr>
            <m:e>
              <m:r>
                <m:t>2.17</m:t>
              </m:r>
            </m:e>
          </m:d>
        </m:oMath>
      </m:oMathPara>
      <w:bookmarkEnd w:id="156"/>
    </w:p>
    <w:p>
      <w:pPr>
        <w:pStyle w:val="FirstParagraph"/>
      </w:pPr>
      <w:r>
        <w:t xml:space="preserve">This gives us one more way to consider the quality factor: it is inversely proportional to the fractional energy loss per cycle of the oscillation. A low</w:t>
      </w:r>
      <w:r>
        <w:t xml:space="preserve"> </w:t>
      </w:r>
      <m:oMath>
        <m:r>
          <m:t>Q</m:t>
        </m:r>
      </m:oMath>
      <w:r>
        <w:t xml:space="preserve"> </w:t>
      </w:r>
      <w:r>
        <w:t xml:space="preserve">therefore corresponds to a higher fractional energy loss per cycle than a high</w:t>
      </w:r>
      <w:r>
        <w:t xml:space="preserve"> </w:t>
      </w:r>
      <m:oMath>
        <m:r>
          <m:t>Q</m:t>
        </m:r>
      </m:oMath>
      <w:r>
        <w:t xml:space="preserve"> </w:t>
      </w:r>
      <w:r>
        <w:t xml:space="preserve">factor.</w:t>
      </w:r>
    </w:p>
    <w:bookmarkEnd w:id="157"/>
    <w:bookmarkEnd w:id="158"/>
    <w:bookmarkStart w:id="213" w:name="sec-ch5-forcedoscillations"/>
    <w:p>
      <w:pPr>
        <w:pStyle w:val="Heading1"/>
      </w:pPr>
      <w:r>
        <w:t xml:space="preserve">3. Forced oscillations</w:t>
      </w:r>
    </w:p>
    <w:p>
      <w:pPr>
        <w:pStyle w:val="FirstParagraph"/>
      </w:pPr>
      <w:r>
        <w:rPr>
          <w:i/>
          <w:iCs/>
        </w:rPr>
        <w:t xml:space="preserve">Textbook link: Tipler and Mosca 14.5</w:t>
      </w:r>
    </w:p>
    <w:p>
      <w:pPr>
        <w:pStyle w:val="BodyText"/>
      </w:pPr>
      <w:r>
        <w:t xml:space="preserve">In</w:t>
      </w:r>
      <w:r>
        <w:t xml:space="preserve"> </w:t>
      </w:r>
      <w:hyperlink w:anchor="sec-ch2-dampedoscillations">
        <w:r>
          <w:rPr>
            <w:rStyle w:val="Hyperlink"/>
          </w:rPr>
          <w:t xml:space="preserve">Chapter 2</w:t>
        </w:r>
      </w:hyperlink>
      <w:r>
        <w:t xml:space="preserve"> </w:t>
      </w:r>
      <w:r>
        <w:t xml:space="preserve">we explored the effect of damping on a system and we said that every system in the real world is, to a greater or lesser extent, a damped system in which energy is lost (dissipated) to the surroundings. In order to maintain the amplitude of any oscillation we must supply energy to the system at the same rate as it is lost to the surroundings; for example, pushing a child on a swing.</w:t>
      </w:r>
    </w:p>
    <w:p>
      <w:pPr>
        <w:pStyle w:val="BodyText"/>
      </w:pPr>
      <w:r>
        <w:t xml:space="preserve">The equation for forced SHM is given in</w:t>
      </w:r>
      <w:r>
        <w:t xml:space="preserve"> </w:t>
      </w:r>
      <w:hyperlink w:anchor="eq-ch5-forcedshm1">
        <w:r>
          <w:rPr>
            <w:rStyle w:val="Hyperlink"/>
          </w:rPr>
          <w:t xml:space="preserve">Equation 3.1</w:t>
        </w:r>
      </w:hyperlink>
      <w:r>
        <w:t xml:space="preserve">:</w:t>
      </w:r>
    </w:p>
    <w:p>
      <w:pPr>
        <w:pStyle w:val="BodyText"/>
      </w:pPr>
      <w:bookmarkStart w:id="159" w:name="eq-ch5-forcedshm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sSup>
            <m:e>
              <m:r>
                <m:rPr>
                  <m:sty m:val="p"/>
                </m:rPr>
                <m:t>e</m:t>
              </m:r>
            </m:e>
            <m:sup>
              <m:r>
                <m:rPr>
                  <m:sty m:val="p"/>
                </m:rPr>
                <m:t>i</m:t>
              </m:r>
              <m:r>
                <m:t>ω</m:t>
              </m:r>
              <m:r>
                <m:t>t</m:t>
              </m:r>
            </m:sup>
          </m:sSup>
          <m:r>
            <m:t>  </m:t>
          </m:r>
          <m:d>
            <m:dPr>
              <m:begChr m:val="("/>
              <m:endChr m:val=")"/>
              <m:sepChr m:val=""/>
              <m:grow/>
            </m:dPr>
            <m:e>
              <m:r>
                <m:t>3.1</m:t>
              </m:r>
            </m:e>
          </m:d>
        </m:oMath>
      </m:oMathPara>
      <w:bookmarkEnd w:id="159"/>
    </w:p>
    <w:p>
      <w:pPr>
        <w:pStyle w:val="FirstParagraph"/>
      </w:pPr>
      <w:r>
        <w:t xml:space="preserve">Compare this to</w:t>
      </w:r>
      <w:r>
        <w:t xml:space="preserve"> </w:t>
      </w:r>
      <w:hyperlink w:anchor="eq-ch2-velocitydamp3">
        <w:r>
          <w:rPr>
            <w:rStyle w:val="Hyperlink"/>
          </w:rPr>
          <w:t xml:space="preserve">Equation 2.3</w:t>
        </w:r>
      </w:hyperlink>
      <w:r>
        <w:t xml:space="preserve"> </w:t>
      </w:r>
      <w:r>
        <w:t xml:space="preserve">for damped SHM; we have now applied an oscillating force represented as</w:t>
      </w:r>
      <w:r>
        <w:t xml:space="preserve"> </w:t>
      </w:r>
      <m:oMath>
        <m:sSub>
          <m:e>
            <m:r>
              <m:t>F</m:t>
            </m:r>
          </m:e>
          <m:sub>
            <m:r>
              <m:t>0</m:t>
            </m:r>
          </m:sub>
        </m:sSub>
        <m:sSup>
          <m:e>
            <m:r>
              <m:rPr>
                <m:sty m:val="p"/>
              </m:rPr>
              <m:t>e</m:t>
            </m:r>
          </m:e>
          <m:sup>
            <m:r>
              <m:rPr>
                <m:sty m:val="p"/>
              </m:rPr>
              <m:t>i</m:t>
            </m:r>
            <m:r>
              <m:t>ω</m:t>
            </m:r>
            <m:r>
              <m:t>t</m:t>
            </m:r>
          </m:sup>
        </m:sSup>
      </m:oMath>
      <w:r>
        <w:t xml:space="preserve">, with an amplitude of</w:t>
      </w:r>
      <w:r>
        <w:t xml:space="preserve"> </w:t>
      </w:r>
      <m:oMath>
        <m:sSub>
          <m:e>
            <m:r>
              <m:t>F</m:t>
            </m:r>
          </m:e>
          <m:sub>
            <m:r>
              <m:t>0</m:t>
            </m:r>
          </m:sub>
        </m:sSub>
      </m:oMath>
      <w:r>
        <w:t xml:space="preserve"> </w:t>
      </w:r>
      <w:r>
        <w:t xml:space="preserve">and frequency</w:t>
      </w:r>
      <w:r>
        <w:t xml:space="preserve"> </w:t>
      </w:r>
      <m:oMath>
        <m:r>
          <m:t>ω</m:t>
        </m:r>
      </m:oMath>
      <w:r>
        <w:t xml:space="preserve">. Note that this driving frequency</w:t>
      </w:r>
      <w:r>
        <w:t xml:space="preserve"> </w:t>
      </w:r>
      <m:oMath>
        <m:r>
          <m:t>ω</m:t>
        </m:r>
      </m:oMath>
      <w:r>
        <w:t xml:space="preserve"> </w:t>
      </w:r>
      <w:r>
        <w:t xml:space="preserve">is different to the natural</w:t>
      </w:r>
      <w:r>
        <w:t xml:space="preserve"> </w:t>
      </w:r>
      <w:r>
        <w:rPr>
          <w:i/>
          <w:iCs/>
        </w:rPr>
        <w:t xml:space="preserve">undamped</w:t>
      </w:r>
      <w:r>
        <w:t xml:space="preserve"> </w:t>
      </w:r>
      <w:r>
        <w:t xml:space="preserve">frequency of the oscillator,</w:t>
      </w:r>
      <w:r>
        <w:t xml:space="preserve"> </w:t>
      </w:r>
      <m:oMath>
        <m:sSub>
          <m:e>
            <m:r>
              <m:t>ω</m:t>
            </m:r>
          </m:e>
          <m:sub>
            <m:r>
              <m:t>0</m:t>
            </m:r>
          </m:sub>
        </m:sSub>
        <m:r>
          <m:rPr>
            <m:sty m:val="p"/>
          </m:rPr>
          <m:t>=</m:t>
        </m:r>
        <m:rad>
          <m:radPr>
            <m:degHide m:val="on"/>
          </m:radPr>
          <m:deg/>
          <m:e>
            <m:f>
              <m:fPr>
                <m:type m:val="bar"/>
              </m:fPr>
              <m:num>
                <m:r>
                  <m:t>k</m:t>
                </m:r>
              </m:num>
              <m:den>
                <m:r>
                  <m:t>m</m:t>
                </m:r>
              </m:den>
            </m:f>
          </m:e>
        </m:rad>
      </m:oMath>
      <w:r>
        <w:t xml:space="preserve"> </w:t>
      </w:r>
      <w:r>
        <w:t xml:space="preserve">and different again to the frequency of the damped</w:t>
      </w:r>
      <w:r>
        <w:t xml:space="preserve"> </w:t>
      </w:r>
      <w:r>
        <w:rPr>
          <w:i/>
          <w:iCs/>
        </w:rPr>
        <w:t xml:space="preserve">unforced</w:t>
      </w:r>
      <w:r>
        <w:t xml:space="preserve"> </w:t>
      </w:r>
      <w:r>
        <w:t xml:space="preserve">oscillator,</w:t>
      </w:r>
      <w:r>
        <w:t xml:space="preserve"> </w:t>
      </w:r>
      <m:oMath>
        <m:sSup>
          <m:e>
            <m:r>
              <m:t>ω</m:t>
            </m:r>
          </m:e>
          <m:sup>
            <m:r>
              <m:rPr>
                <m:sty m:val="p"/>
              </m:rPr>
              <m:t>′</m:t>
            </m:r>
          </m:sup>
        </m:sSup>
        <m:r>
          <m:rPr>
            <m:sty m:val="p"/>
          </m:rPr>
          <m:t>=</m:t>
        </m:r>
        <m:rad>
          <m:radPr>
            <m:degHide m:val="on"/>
          </m:radPr>
          <m:deg/>
          <m:e>
            <m:sSubSup>
              <m:e>
                <m:r>
                  <m:t>ω</m:t>
                </m:r>
              </m:e>
              <m:sub>
                <m:r>
                  <m:t>0</m:t>
                </m:r>
              </m:sub>
              <m:sup>
                <m:r>
                  <m:t>2</m:t>
                </m:r>
              </m:sup>
            </m:sSubSup>
            <m:r>
              <m:rPr>
                <m:sty m:val="p"/>
              </m:rPr>
              <m:t>−</m:t>
            </m:r>
            <m:f>
              <m:fPr>
                <m:type m:val="bar"/>
              </m:fPr>
              <m:num>
                <m:sSup>
                  <m:e>
                    <m:r>
                      <m:t>b</m:t>
                    </m:r>
                  </m:e>
                  <m:sup>
                    <m:r>
                      <m:t>2</m:t>
                    </m:r>
                  </m:sup>
                </m:sSup>
              </m:num>
              <m:den>
                <m:r>
                  <m:t>4</m:t>
                </m:r>
                <m:sSup>
                  <m:e>
                    <m:r>
                      <m:t>m</m:t>
                    </m:r>
                  </m:e>
                  <m:sup>
                    <m:r>
                      <m:t>2</m:t>
                    </m:r>
                  </m:sup>
                </m:sSup>
              </m:den>
            </m:f>
          </m:e>
        </m:rad>
      </m:oMath>
      <w:r>
        <w:t xml:space="preserve">.</w:t>
      </w:r>
    </w:p>
    <w:p>
      <w:pPr>
        <w:pStyle w:val="BodyText"/>
      </w:pPr>
      <w:r>
        <w:t xml:space="preserve">Any forced oscillation consists of two distinct regimes:</w:t>
      </w:r>
    </w:p>
    <w:p>
      <w:pPr>
        <w:pStyle w:val="Compact"/>
        <w:numPr>
          <w:ilvl w:val="0"/>
          <w:numId w:val="1020"/>
        </w:numPr>
      </w:pPr>
      <w:r>
        <w:t xml:space="preserve">An initial transient period during which the oscillations are established, and</w:t>
      </w:r>
    </w:p>
    <w:p>
      <w:pPr>
        <w:pStyle w:val="Compact"/>
        <w:numPr>
          <w:ilvl w:val="0"/>
          <w:numId w:val="1020"/>
        </w:numPr>
      </w:pPr>
      <w:r>
        <w:t xml:space="preserve">A steady state period during which the oscillations have constant amplitude and a frequency equal to the driving frequency,</w:t>
      </w:r>
      <w:r>
        <w:t xml:space="preserve"> </w:t>
      </w:r>
      <m:oMath>
        <m:r>
          <m:t>ω</m:t>
        </m:r>
      </m:oMath>
      <w:r>
        <w:t xml:space="preserve">.</w:t>
      </w:r>
    </w:p>
    <w:p>
      <w:pPr>
        <w:pStyle w:val="FirstParagraph"/>
      </w:pPr>
      <w:r>
        <w:t xml:space="preserve">The general solution of the equation for forced SHM shown in</w:t>
      </w:r>
      <w:r>
        <w:t xml:space="preserve"> </w:t>
      </w:r>
      <w:hyperlink w:anchor="eq-ch5-forcedshm1">
        <w:r>
          <w:rPr>
            <w:rStyle w:val="Hyperlink"/>
          </w:rPr>
          <w:t xml:space="preserve">Equation 3.1</w:t>
        </w:r>
      </w:hyperlink>
      <w:r>
        <w:t xml:space="preserve"> </w:t>
      </w:r>
      <w:r>
        <w:t xml:space="preserve">is a combination of these two regimes.</w:t>
      </w:r>
    </w:p>
    <w:bookmarkStart w:id="161" w:name="sec-ch5-transientsolution"/>
    <w:p>
      <w:pPr>
        <w:pStyle w:val="Heading2"/>
      </w:pPr>
      <w:r>
        <w:t xml:space="preserve">3.1 The Transient Solution</w:t>
      </w:r>
    </w:p>
    <w:p>
      <w:pPr>
        <w:pStyle w:val="FirstParagraph"/>
      </w:pPr>
      <w:r>
        <w:t xml:space="preserve">The solution to the transient component of the forced oscillator is identical to the solution of damped SHM (</w:t>
      </w:r>
      <w:r>
        <w:rPr>
          <w:i/>
          <w:iCs/>
        </w:rPr>
        <w:t xml:space="preserve">i.e.</w:t>
      </w:r>
      <w:r>
        <w:t xml:space="preserve"> </w:t>
      </w:r>
      <w:hyperlink w:anchor="eq-ch5-forcedshm1">
        <w:r>
          <w:rPr>
            <w:rStyle w:val="Hyperlink"/>
          </w:rPr>
          <w:t xml:space="preserve">Equation 3.1</w:t>
        </w:r>
      </w:hyperlink>
      <w:r>
        <w:t xml:space="preserve"> </w:t>
      </w:r>
      <w:r>
        <w:t xml:space="preserve">with the right-hand side set to zero; identical to</w:t>
      </w:r>
      <w:r>
        <w:t xml:space="preserve"> </w:t>
      </w:r>
      <w:hyperlink w:anchor="eq-ch2-velocitydamp3">
        <w:r>
          <w:rPr>
            <w:rStyle w:val="Hyperlink"/>
          </w:rPr>
          <w:t xml:space="preserve">Equation 2.3</w:t>
        </w:r>
      </w:hyperlink>
      <w:r>
        <w:t xml:space="preserve">). Its solution is shown in</w:t>
      </w:r>
      <w:r>
        <w:t xml:space="preserve"> </w:t>
      </w:r>
      <w:hyperlink w:anchor="eq-ch5-forcedshm2">
        <w:r>
          <w:rPr>
            <w:rStyle w:val="Hyperlink"/>
          </w:rPr>
          <w:t xml:space="preserve">Equation 3.2</w:t>
        </w:r>
      </w:hyperlink>
      <w:r>
        <w:t xml:space="preserve">:</w:t>
      </w:r>
    </w:p>
    <w:p>
      <w:pPr>
        <w:pStyle w:val="BodyText"/>
      </w:pPr>
      <w:bookmarkStart w:id="160" w:name="eq-ch5-forcedshm2"/>
      <m:oMathPara>
        <m:oMathParaPr>
          <m:jc m:val="center"/>
        </m:oMathParaPr>
        <m:oMath>
          <m:m>
            <m:mPr>
              <m:baseJc m:val="center"/>
              <m:plcHide m:val="on"/>
              <m:mcs>
                <m:mc>
                  <m:mcPr>
                    <m:mcJc m:val="left"/>
                    <m:count m:val="1"/>
                  </m:mcPr>
                </m:mc>
                <m:mc>
                  <m:mcPr>
                    <m:mcJc m:val="right"/>
                    <m:count m:val="1"/>
                  </m:mcPr>
                </m:mc>
                <m:mc>
                  <m:mcPr>
                    <m:mcJc m:val="center"/>
                    <m:count m:val="1"/>
                  </m:mcPr>
                </m:mc>
                <m:mc>
                  <m:mcPr>
                    <m:mcJc m:val="left"/>
                    <m:count m:val="1"/>
                  </m:mcPr>
                </m:mc>
              </m:mcs>
            </m:mPr>
            <m: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mr>
            <m:mr>
              <m:e>
                <m:r>
                  <m:rPr>
                    <m:nor/>
                    <m:sty m:val="p"/>
                    <m:scr m:val="sans-serif"/>
                  </m:rPr>
                  <m:t>or:</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sSup>
                      <m:e>
                        <m:r>
                          <m:t>δ</m:t>
                        </m:r>
                      </m:e>
                      <m:sup>
                        <m:r>
                          <m:rPr>
                            <m:sty m:val="p"/>
                          </m:rPr>
                          <m:t>′</m:t>
                        </m:r>
                      </m:sup>
                    </m:sSup>
                  </m:e>
                </m:d>
              </m:e>
            </m:mr>
            <m:mr>
              <m:e/>
            </m:mr>
          </m:m>
          <m:r>
            <m:t>  </m:t>
          </m:r>
          <m:d>
            <m:dPr>
              <m:begChr m:val="("/>
              <m:endChr m:val=")"/>
              <m:sepChr m:val=""/>
              <m:grow/>
            </m:dPr>
            <m:e>
              <m:r>
                <m:t>3.2</m:t>
              </m:r>
            </m:e>
          </m:d>
        </m:oMath>
      </m:oMathPara>
      <w:bookmarkEnd w:id="160"/>
    </w:p>
    <w:p>
      <w:pPr>
        <w:pStyle w:val="FirstParagraph"/>
      </w:pPr>
      <w:r>
        <w:t xml:space="preserve">This contribution to motion establishes the oscillation, but rapidly decays with time constant</w:t>
      </w:r>
      <w:r>
        <w:t xml:space="preserve"> </w:t>
      </w:r>
      <m:oMath>
        <m:r>
          <m:t>τ</m:t>
        </m:r>
        <m:r>
          <m:rPr>
            <m:sty m:val="p"/>
          </m:rPr>
          <m:t>=</m:t>
        </m:r>
        <m:f>
          <m:fPr>
            <m:type m:val="bar"/>
          </m:fPr>
          <m:num>
            <m:r>
              <m:t>m</m:t>
            </m:r>
          </m:num>
          <m:den>
            <m:r>
              <m:t>b</m:t>
            </m:r>
          </m:den>
        </m:f>
      </m:oMath>
      <w:r>
        <w:t xml:space="preserve">. The term</w:t>
      </w:r>
      <w:r>
        <w:t xml:space="preserve"> </w:t>
      </w:r>
      <m:oMath>
        <m:sSup>
          <m:e>
            <m:r>
              <m:t>δ</m:t>
            </m:r>
          </m:e>
          <m:sup>
            <m:r>
              <m:rPr>
                <m:sty m:val="p"/>
              </m:rPr>
              <m:t>′</m:t>
            </m:r>
          </m:sup>
        </m:sSup>
      </m:oMath>
      <w:r>
        <w:t xml:space="preserve"> </w:t>
      </w:r>
      <w:r>
        <w:t xml:space="preserve">is simply the phase constant for this transient oscillation.</w:t>
      </w:r>
    </w:p>
    <w:bookmarkEnd w:id="161"/>
    <w:bookmarkStart w:id="165" w:name="sec-ch5-steadystatesolution"/>
    <w:p>
      <w:pPr>
        <w:pStyle w:val="Heading2"/>
      </w:pPr>
      <w:r>
        <w:t xml:space="preserve">3.2 The Steady State solution</w:t>
      </w:r>
    </w:p>
    <w:p>
      <w:pPr>
        <w:pStyle w:val="FirstParagraph"/>
      </w:pPr>
      <w:r>
        <w:t xml:space="preserve">Once in the steady state, the energy which is put into the system during each cycle is equal to the energy dissipated per cycle due to the damping in the system. If there is no damping of the system, energy keeps being added to the system and the amplitude will increase indefinitely. This is</w:t>
      </w:r>
      <w:r>
        <w:t xml:space="preserve"> </w:t>
      </w:r>
      <w:r>
        <w:rPr>
          <w:b/>
          <w:bCs/>
        </w:rPr>
        <w:t xml:space="preserve">not</w:t>
      </w:r>
      <w:r>
        <w:t xml:space="preserve"> </w:t>
      </w:r>
      <w:r>
        <w:t xml:space="preserve">a steady state, and is an</w:t>
      </w:r>
      <w:r>
        <w:t xml:space="preserve"> </w:t>
      </w:r>
      <w:r>
        <w:rPr>
          <w:b/>
          <w:bCs/>
        </w:rPr>
        <w:t xml:space="preserve">unphysical result</w:t>
      </w:r>
      <w:r>
        <w:t xml:space="preserve">. The frequency then of this</w:t>
      </w:r>
      <w:r>
        <w:t xml:space="preserve"> </w:t>
      </w:r>
      <w:r>
        <w:t xml:space="preserve">‘</w:t>
      </w:r>
      <w:r>
        <w:t xml:space="preserve">driven</w:t>
      </w:r>
      <w:r>
        <w:t xml:space="preserve">’</w:t>
      </w:r>
      <w:r>
        <w:t xml:space="preserve"> </w:t>
      </w:r>
      <w:r>
        <w:t xml:space="preserve">oscillator in the steady state is equal to the driving frequency.</w:t>
      </w:r>
    </w:p>
    <w:p>
      <w:pPr>
        <w:pStyle w:val="BodyText"/>
      </w:pPr>
      <w:r>
        <w:t xml:space="preserve">The amplitude (and hence the energy) of the system in the steady state depends on both the</w:t>
      </w:r>
      <w:r>
        <w:t xml:space="preserve"> </w:t>
      </w:r>
      <w:r>
        <w:rPr>
          <w:b/>
          <w:bCs/>
        </w:rPr>
        <w:t xml:space="preserve">amplitude</w:t>
      </w:r>
      <w:r>
        <w:t xml:space="preserve"> </w:t>
      </w:r>
      <w:r>
        <w:t xml:space="preserve">and the</w:t>
      </w:r>
      <w:r>
        <w:t xml:space="preserve"> </w:t>
      </w:r>
      <w:r>
        <w:rPr>
          <w:b/>
          <w:bCs/>
        </w:rPr>
        <w:t xml:space="preserve">frequency</w:t>
      </w:r>
      <w:r>
        <w:t xml:space="preserve"> </w:t>
      </w:r>
      <w:r>
        <w:t xml:space="preserve">of the driving force. For a steady state, the solution to</w:t>
      </w:r>
      <w:r>
        <w:t xml:space="preserve"> </w:t>
      </w:r>
      <w:hyperlink w:anchor="eq-ch5-forcedshm1">
        <w:r>
          <w:rPr>
            <w:rStyle w:val="Hyperlink"/>
          </w:rPr>
          <w:t xml:space="preserve">Equation 3.1</w:t>
        </w:r>
      </w:hyperlink>
      <w:r>
        <w:t xml:space="preserve"> </w:t>
      </w:r>
      <w:r>
        <w:t xml:space="preserve">is in the form shown in</w:t>
      </w:r>
      <w:r>
        <w:t xml:space="preserve"> </w:t>
      </w:r>
      <w:hyperlink w:anchor="eq-ch5-forcedshm3">
        <w:r>
          <w:rPr>
            <w:rStyle w:val="Hyperlink"/>
          </w:rPr>
          <w:t xml:space="preserve">Equation 3.3</w:t>
        </w:r>
      </w:hyperlink>
      <w:r>
        <w:t xml:space="preserve">:</w:t>
      </w:r>
    </w:p>
    <w:p>
      <w:pPr>
        <w:pStyle w:val="BodyText"/>
      </w:pPr>
      <w:bookmarkStart w:id="162" w:name="eq-ch5-forcedshm3"/>
      <m:oMathPara>
        <m:oMathParaPr>
          <m:jc m:val="center"/>
        </m:oMathParaPr>
        <m:oMath>
          <m:r>
            <m:t>x</m:t>
          </m:r>
          <m:r>
            <m:rPr>
              <m:sty m:val="p"/>
            </m:rPr>
            <m:t>=</m:t>
          </m:r>
          <m:r>
            <m:t>A</m:t>
          </m:r>
          <m:sSup>
            <m:e>
              <m:r>
                <m:rPr>
                  <m:sty m:val="p"/>
                </m:rPr>
                <m:t>e</m:t>
              </m:r>
            </m:e>
            <m:sup>
              <m:r>
                <m:rPr>
                  <m:sty m:val="p"/>
                </m:rPr>
                <m:t>i</m:t>
              </m:r>
              <m:d>
                <m:dPr>
                  <m:begChr m:val="("/>
                  <m:endChr m:val=")"/>
                  <m:sepChr m:val=""/>
                  <m:grow/>
                </m:dPr>
                <m:e>
                  <m:r>
                    <m:t>ω</m:t>
                  </m:r>
                  <m:r>
                    <m:t>t</m:t>
                  </m:r>
                  <m:r>
                    <m:rPr>
                      <m:sty m:val="p"/>
                    </m:rPr>
                    <m:t>−</m:t>
                  </m:r>
                  <m:r>
                    <m:t>δ</m:t>
                  </m:r>
                </m:e>
              </m:d>
            </m:sup>
          </m:sSup>
          <m:r>
            <m:t>  </m:t>
          </m:r>
          <m:d>
            <m:dPr>
              <m:begChr m:val="("/>
              <m:endChr m:val=")"/>
              <m:sepChr m:val=""/>
              <m:grow/>
            </m:dPr>
            <m:e>
              <m:r>
                <m:t>3.3</m:t>
              </m:r>
            </m:e>
          </m:d>
        </m:oMath>
      </m:oMathPara>
      <w:bookmarkEnd w:id="162"/>
    </w:p>
    <w:p>
      <w:pPr>
        <w:pStyle w:val="FirstParagraph"/>
      </w:pPr>
      <w:r>
        <w:t xml:space="preserve">The terms</w:t>
      </w:r>
      <w:r>
        <w:t xml:space="preserve"> </w:t>
      </w:r>
      <m:oMath>
        <m:r>
          <m:t>A</m:t>
        </m:r>
      </m:oMath>
      <w:r>
        <w:t xml:space="preserve"> </w:t>
      </w:r>
      <w:r>
        <w:t xml:space="preserve">and</w:t>
      </w:r>
      <w:r>
        <w:t xml:space="preserve"> </w:t>
      </w:r>
      <m:oMath>
        <m:r>
          <m:t>δ</m:t>
        </m:r>
      </m:oMath>
      <w:r>
        <w:t xml:space="preserve"> </w:t>
      </w:r>
      <w:r>
        <w:t xml:space="preserve">are defined in</w:t>
      </w:r>
      <w:r>
        <w:t xml:space="preserve"> </w:t>
      </w:r>
      <w:hyperlink w:anchor="eq-ch5-forcedshm4">
        <w:r>
          <w:rPr>
            <w:rStyle w:val="Hyperlink"/>
          </w:rPr>
          <w:t xml:space="preserve">Equation 3.4</w:t>
        </w:r>
      </w:hyperlink>
      <w:r>
        <w:t xml:space="preserve"> </w:t>
      </w:r>
      <w:r>
        <w:t xml:space="preserve">and</w:t>
      </w:r>
      <w:r>
        <w:t xml:space="preserve"> </w:t>
      </w:r>
      <w:hyperlink w:anchor="eq-ch5-forcedshm5">
        <w:r>
          <w:rPr>
            <w:rStyle w:val="Hyperlink"/>
          </w:rPr>
          <w:t xml:space="preserve">Equation 3.5</w:t>
        </w:r>
      </w:hyperlink>
      <w:r>
        <w:t xml:space="preserve"> </w:t>
      </w:r>
      <w:r>
        <w:t xml:space="preserve">below:</w:t>
      </w:r>
    </w:p>
    <w:p>
      <w:pPr>
        <w:pStyle w:val="BodyText"/>
      </w:pPr>
      <w:bookmarkStart w:id="163" w:name="eq-ch5-forcedshm4"/>
      <m:oMathPara>
        <m:oMathParaPr>
          <m:jc m:val="center"/>
        </m:oMathParaPr>
        <m:oMath>
          <m:r>
            <m:t>A</m:t>
          </m:r>
          <m:r>
            <m:rPr>
              <m:sty m:val="p"/>
            </m:rPr>
            <m:t>=</m:t>
          </m:r>
          <m:f>
            <m:fPr>
              <m:type m:val="bar"/>
            </m:fPr>
            <m:num>
              <m:sSub>
                <m:e>
                  <m:r>
                    <m:t>F</m:t>
                  </m:r>
                </m:e>
                <m:sub>
                  <m:r>
                    <m:t>0</m:t>
                  </m:r>
                </m:sub>
              </m:sSub>
            </m:num>
            <m:den>
              <m:rad>
                <m:radPr>
                  <m:degHide m:val="on"/>
                </m:radPr>
                <m:deg/>
                <m:e>
                  <m:sSup>
                    <m:e>
                      <m:r>
                        <m:t>m</m:t>
                      </m:r>
                    </m:e>
                    <m:sup>
                      <m:r>
                        <m:t>2</m:t>
                      </m:r>
                    </m:sup>
                  </m:sSup>
                  <m:sSup>
                    <m:e>
                      <m:d>
                        <m:dPr>
                          <m:begChr m:val="("/>
                          <m:endChr m:val=")"/>
                          <m:sepChr m:val=""/>
                          <m:grow/>
                        </m:dPr>
                        <m:e>
                          <m:sSubSup>
                            <m:e>
                              <m:r>
                                <m:t>ω</m:t>
                              </m:r>
                            </m:e>
                            <m:sub>
                              <m:r>
                                <m:t>0</m:t>
                              </m:r>
                            </m:sub>
                            <m:sup>
                              <m:r>
                                <m:t>2</m:t>
                              </m:r>
                            </m:sup>
                          </m:sSubSup>
                          <m:r>
                            <m:rPr>
                              <m:sty m:val="p"/>
                            </m:rPr>
                            <m:t>−</m:t>
                          </m:r>
                          <m:sSup>
                            <m:e>
                              <m:r>
                                <m:t>ω</m:t>
                              </m:r>
                            </m:e>
                            <m:sup>
                              <m:r>
                                <m:t>2</m:t>
                              </m:r>
                            </m:sup>
                          </m:sSup>
                        </m:e>
                      </m:d>
                    </m:e>
                    <m:sup>
                      <m:r>
                        <m:t>2</m:t>
                      </m:r>
                    </m:sup>
                  </m:sSup>
                  <m:r>
                    <m:rPr>
                      <m:sty m:val="p"/>
                    </m:rPr>
                    <m:t>+</m:t>
                  </m:r>
                  <m:sSup>
                    <m:e>
                      <m:r>
                        <m:t>b</m:t>
                      </m:r>
                    </m:e>
                    <m:sup>
                      <m:r>
                        <m:t>2</m:t>
                      </m:r>
                    </m:sup>
                  </m:sSup>
                  <m:sSup>
                    <m:e>
                      <m:r>
                        <m:t>ω</m:t>
                      </m:r>
                    </m:e>
                    <m:sup>
                      <m:r>
                        <m:t>2</m:t>
                      </m:r>
                    </m:sup>
                  </m:sSup>
                </m:e>
              </m:rad>
            </m:den>
          </m:f>
          <m:r>
            <m:t>  </m:t>
          </m:r>
          <m:d>
            <m:dPr>
              <m:begChr m:val="("/>
              <m:endChr m:val=")"/>
              <m:sepChr m:val=""/>
              <m:grow/>
            </m:dPr>
            <m:e>
              <m:r>
                <m:t>3.4</m:t>
              </m:r>
            </m:e>
          </m:d>
        </m:oMath>
      </m:oMathPara>
      <w:bookmarkEnd w:id="163"/>
    </w:p>
    <w:p>
      <w:pPr>
        <w:pStyle w:val="FirstParagraph"/>
      </w:pPr>
      <w:bookmarkStart w:id="164" w:name="eq-ch5-forcedshm5"/>
      <m:oMathPara>
        <m:oMathParaPr>
          <m:jc m:val="center"/>
        </m:oMathParaPr>
        <m:oMath>
          <m:r>
            <m:t>δ</m:t>
          </m:r>
          <m:r>
            <m:rPr>
              <m:sty m:val="p"/>
            </m:rPr>
            <m:t>=</m:t>
          </m:r>
          <m:r>
            <m:rPr>
              <m:sty m:val="p"/>
            </m:rPr>
            <m:t>arctan</m:t>
          </m:r>
          <m:d>
            <m:dPr>
              <m:begChr m:val="("/>
              <m:endChr m:val=")"/>
              <m:sepChr m:val=""/>
              <m:grow/>
            </m:dPr>
            <m:e>
              <m:f>
                <m:fPr>
                  <m:type m:val="bar"/>
                </m:fPr>
                <m:num>
                  <m:r>
                    <m:t>b</m:t>
                  </m:r>
                  <m:r>
                    <m:t>ω</m:t>
                  </m:r>
                </m:num>
                <m:den>
                  <m:r>
                    <m:t>m</m:t>
                  </m:r>
                  <m:d>
                    <m:dPr>
                      <m:begChr m:val="("/>
                      <m:endChr m:val=")"/>
                      <m:sepChr m:val=""/>
                      <m:grow/>
                    </m:dPr>
                    <m:e>
                      <m:sSubSup>
                        <m:e>
                          <m:r>
                            <m:t>ω</m:t>
                          </m:r>
                        </m:e>
                        <m:sub>
                          <m:r>
                            <m:t>0</m:t>
                          </m:r>
                        </m:sub>
                        <m:sup>
                          <m:r>
                            <m:t>2</m:t>
                          </m:r>
                        </m:sup>
                      </m:sSubSup>
                      <m:r>
                        <m:rPr>
                          <m:sty m:val="p"/>
                        </m:rPr>
                        <m:t>−</m:t>
                      </m:r>
                      <m:sSup>
                        <m:e>
                          <m:r>
                            <m:t>ω</m:t>
                          </m:r>
                        </m:e>
                        <m:sup>
                          <m:r>
                            <m:t>2</m:t>
                          </m:r>
                        </m:sup>
                      </m:sSup>
                    </m:e>
                  </m:d>
                </m:den>
              </m:f>
            </m:e>
          </m:d>
          <m:r>
            <m:t>  </m:t>
          </m:r>
          <m:d>
            <m:dPr>
              <m:begChr m:val="("/>
              <m:endChr m:val=")"/>
              <m:sepChr m:val=""/>
              <m:grow/>
            </m:dPr>
            <m:e>
              <m:r>
                <m:t>3.5</m:t>
              </m:r>
            </m:e>
          </m:d>
        </m:oMath>
      </m:oMathPara>
      <w:bookmarkEnd w:id="164"/>
    </w:p>
    <w:bookmarkEnd w:id="165"/>
    <w:bookmarkStart w:id="178" w:name="sec-ch5-steadystatebehaviour"/>
    <w:p>
      <w:pPr>
        <w:pStyle w:val="Heading2"/>
      </w:pPr>
      <w:r>
        <w:t xml:space="preserve">3.3 Steady state behaviour - Resonance</w:t>
      </w:r>
    </w:p>
    <w:p>
      <w:pPr>
        <w:pStyle w:val="FirstParagraph"/>
      </w:pPr>
      <w:r>
        <w:t xml:space="preserve">When we vary the frequency of the driving frequency we find that the response of the driven system varies. If we examine the power transferred to the system as we vary the driving frequency, we see that there is a peak around the natural frequency,</w:t>
      </w:r>
      <w:r>
        <w:t xml:space="preserve"> </w:t>
      </w:r>
      <m:oMath>
        <m:sSub>
          <m:e>
            <m:r>
              <m:t>ω</m:t>
            </m:r>
          </m:e>
          <m:sub>
            <m:r>
              <m:t>0</m:t>
            </m:r>
          </m:sub>
        </m:sSub>
      </m:oMath>
      <w:r>
        <w:t xml:space="preserve">, of the driven system (</w:t>
      </w:r>
      <w:hyperlink w:anchor="fig-ch5-resonancepowerfrequency1">
        <w:r>
          <w:rPr>
            <w:rStyle w:val="Hyperlink"/>
          </w:rPr>
          <w:t xml:space="preserve">Figure 3.1</w:t>
        </w:r>
      </w:hyperlink>
      <w:r>
        <w:t xml:space="preserve">). This is a phenomenon known as</w:t>
      </w:r>
      <w:r>
        <w:t xml:space="preserve"> </w:t>
      </w:r>
      <w:r>
        <w:rPr>
          <w:b/>
          <w:bCs/>
        </w:rPr>
        <w:t xml:space="preserve">resonance</w:t>
      </w:r>
      <w:r>
        <w:t xml:space="preserve">.</w:t>
      </w:r>
    </w:p>
    <w:tbl>
      <w:tblPr>
        <w:tblStyle w:val="Table"/>
        <w:tblW w:type="pct" w:w="5000"/>
        <w:tblLayout w:type="fixed"/>
        <w:tblLook w:firstRow="0" w:lastRow="0" w:firstColumn="0" w:lastColumn="0" w:noHBand="0" w:noVBand="0" w:val="0000"/>
      </w:tblPr>
      <w:tblGrid>
        <w:gridCol w:w="7920"/>
      </w:tblGrid>
      <w:tr>
        <w:tc>
          <w:tcPr/>
          <w:bookmarkStart w:id="170" w:name="fig-ch5-resonancepowerfrequency1"/>
          <w:p>
            <w:pPr>
              <w:pStyle w:val="Compact"/>
              <w:jc w:val="center"/>
            </w:pPr>
            <w:r>
              <w:drawing>
                <wp:inline>
                  <wp:extent cx="3733800" cy="2667000"/>
                  <wp:effectExtent b="0" l="0" r="0" t="0"/>
                  <wp:docPr descr="" title="" id="167" name="Picture"/>
                  <a:graphic>
                    <a:graphicData uri="http://schemas.openxmlformats.org/drawingml/2006/picture">
                      <pic:pic>
                        <pic:nvPicPr>
                          <pic:cNvPr descr="visualisations/ch5-forcedosc2.svg" id="168" name="Picture"/>
                          <pic:cNvPicPr>
                            <a:picLocks noChangeArrowheads="1" noChangeAspect="1"/>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power transferred to a system varies with the driving frequency. The power transferred to a system is proportional to</w:t>
            </w:r>
            <w:r>
              <w:t xml:space="preserve"> </w:t>
            </w:r>
            <m:oMath>
              <m:r>
                <m:t>ω</m:t>
              </m:r>
              <m:sSup>
                <m:e>
                  <m:r>
                    <m:t>A</m:t>
                  </m:r>
                </m:e>
                <m:sup>
                  <m:r>
                    <m:t>2</m:t>
                  </m:r>
                </m:sup>
              </m:sSup>
            </m:oMath>
            <w:r>
              <w:t xml:space="preserve">. The full-width at half-maximum value is designated</w:t>
            </w:r>
            <w:r>
              <w:t xml:space="preserve"> </w:t>
            </w:r>
            <m:oMath>
              <m:r>
                <m:t>Δ</m:t>
              </m:r>
              <m:r>
                <m:t>ω</m:t>
              </m:r>
            </m:oMath>
            <w:r>
              <w:t xml:space="preserve">. Note that as the damping coefficient</w:t>
            </w:r>
            <w:r>
              <w:t xml:space="preserve"> </w:t>
            </w:r>
            <m:oMath>
              <m:r>
                <m:t>b</m:t>
              </m:r>
            </m:oMath>
            <w:r>
              <w:t xml:space="preserve"> </w:t>
            </w:r>
            <w:r>
              <w:t xml:space="preserve">increases, there is a shift in maximum power transmission away from the natural frequency</w:t>
            </w:r>
            <w:r>
              <w:t xml:space="preserve"> </w:t>
            </w:r>
            <m:oMath>
              <m:sSub>
                <m:e>
                  <m:r>
                    <m:t>ω</m:t>
                  </m:r>
                </m:e>
                <m:sub>
                  <m:r>
                    <m:t>0</m:t>
                  </m:r>
                </m:sub>
              </m:sSub>
            </m:oMath>
            <w:r>
              <w:t xml:space="preserve">.</w:t>
            </w:r>
          </w:p>
          <w:bookmarkEnd w:id="170"/>
        </w:tc>
      </w:tr>
    </w:tbl>
    <w:p>
      <w:pPr>
        <w:pStyle w:val="BodyText"/>
      </w:pPr>
      <w:r>
        <w:t xml:space="preserve">If this system is damped, we also see a change in the</w:t>
      </w:r>
      <w:r>
        <w:t xml:space="preserve"> </w:t>
      </w:r>
      <w:r>
        <w:t xml:space="preserve">“</w:t>
      </w:r>
      <w:r>
        <w:t xml:space="preserve">full-width at half-maximum</w:t>
      </w:r>
      <w:r>
        <w:t xml:space="preserve">”</w:t>
      </w:r>
      <w:r>
        <w:t xml:space="preserve"> </w:t>
      </w:r>
      <w:r>
        <w:t xml:space="preserve">value.</w:t>
      </w:r>
      <w:r>
        <w:rPr>
          <w:rStyle w:val="FootnoteReference"/>
        </w:rPr>
        <w:footnoteReference w:id="171"/>
      </w:r>
      <w:r>
        <w:t xml:space="preserve"> </w:t>
      </w:r>
      <w:r>
        <w:t xml:space="preserve">This FWHM is designated by</w:t>
      </w:r>
      <w:r>
        <w:t xml:space="preserve"> </w:t>
      </w:r>
      <m:oMath>
        <m:r>
          <m:t>Δ</m:t>
        </m:r>
        <m:r>
          <m:t>ω</m:t>
        </m:r>
      </m:oMath>
      <w:r>
        <w:t xml:space="preserve"> </w:t>
      </w:r>
      <w:r>
        <w:t xml:space="preserve">in</w:t>
      </w:r>
      <w:r>
        <w:t xml:space="preserve"> </w:t>
      </w:r>
      <w:hyperlink w:anchor="fig-ch5-resonancepowerfrequency1">
        <w:r>
          <w:rPr>
            <w:rStyle w:val="Hyperlink"/>
          </w:rPr>
          <w:t xml:space="preserve">Figure 3.1</w:t>
        </w:r>
      </w:hyperlink>
      <w:r>
        <w:t xml:space="preserve"> </w:t>
      </w:r>
      <w:r>
        <w:t xml:space="preserve">and is related to the</w:t>
      </w:r>
      <w:r>
        <w:t xml:space="preserve"> </w:t>
      </w:r>
      <m:oMath>
        <m:r>
          <m:t>Q</m:t>
        </m:r>
      </m:oMath>
      <w:r>
        <w:t xml:space="preserve">-factor of the system via</w:t>
      </w:r>
      <w:r>
        <w:t xml:space="preserve"> </w:t>
      </w:r>
      <w:hyperlink w:anchor="eq-ch5-resonancequality1">
        <w:r>
          <w:rPr>
            <w:rStyle w:val="Hyperlink"/>
          </w:rPr>
          <w:t xml:space="preserve">Equation 3.6</w:t>
        </w:r>
      </w:hyperlink>
      <w:r>
        <w:t xml:space="preserve">:</w:t>
      </w:r>
    </w:p>
    <w:p>
      <w:pPr>
        <w:pStyle w:val="BodyText"/>
      </w:pPr>
      <w:bookmarkStart w:id="172" w:name="eq-ch5-resonancequality1"/>
      <m:oMathPara>
        <m:oMathParaPr>
          <m:jc m:val="center"/>
        </m:oMathParaPr>
        <m:oMath>
          <m:f>
            <m:fPr>
              <m:type m:val="bar"/>
            </m:fPr>
            <m:num>
              <m:r>
                <m:t>Δ</m:t>
              </m:r>
              <m:r>
                <m:t>ω</m:t>
              </m:r>
            </m:num>
            <m:den>
              <m:sSub>
                <m:e>
                  <m:r>
                    <m:t>ω</m:t>
                  </m:r>
                </m:e>
                <m:sub>
                  <m:r>
                    <m:t>0</m:t>
                  </m:r>
                </m:sub>
              </m:sSub>
            </m:den>
          </m:f>
          <m:r>
            <m:rPr>
              <m:sty m:val="p"/>
            </m:rPr>
            <m:t>=</m:t>
          </m:r>
          <m:f>
            <m:fPr>
              <m:type m:val="bar"/>
            </m:fPr>
            <m:num>
              <m:r>
                <m:t>1</m:t>
              </m:r>
            </m:num>
            <m:den>
              <m:r>
                <m:t>Q</m:t>
              </m:r>
            </m:den>
          </m:f>
          <m:r>
            <m:t>  </m:t>
          </m:r>
          <m:d>
            <m:dPr>
              <m:begChr m:val="("/>
              <m:endChr m:val=")"/>
              <m:sepChr m:val=""/>
              <m:grow/>
            </m:dPr>
            <m:e>
              <m:r>
                <m:t>3.6</m:t>
              </m:r>
            </m:e>
          </m:d>
        </m:oMath>
      </m:oMathPara>
      <w:bookmarkEnd w:id="172"/>
    </w:p>
    <w:p>
      <w:pPr>
        <w:pStyle w:val="FirstParagraph"/>
      </w:pPr>
      <w:r>
        <w:t xml:space="preserve">This allows us to determine the</w:t>
      </w:r>
      <w:r>
        <w:t xml:space="preserve"> </w:t>
      </w:r>
      <m:oMath>
        <m:r>
          <m:t>Q</m:t>
        </m:r>
      </m:oMath>
      <w:r>
        <w:t xml:space="preserve">-factor of a system through measurement of resonance of the system, as a lightly-damped system (high</w:t>
      </w:r>
      <w:r>
        <w:t xml:space="preserve"> </w:t>
      </w:r>
      <m:oMath>
        <m:r>
          <m:t>Q</m:t>
        </m:r>
      </m:oMath>
      <w:r>
        <w:t xml:space="preserve">) will give a sharp resonance with low</w:t>
      </w:r>
      <w:r>
        <w:t xml:space="preserve"> </w:t>
      </w:r>
      <m:oMath>
        <m:r>
          <m:t>Δ</m:t>
        </m:r>
        <m:r>
          <m:t>ω</m:t>
        </m:r>
      </m:oMath>
      <w:r>
        <w:t xml:space="preserve">, while a more heavily damped system will lead to a more broad resonance profile.</w:t>
      </w:r>
    </w:p>
    <w:p>
      <w:pPr>
        <w:pStyle w:val="BodyText"/>
      </w:pPr>
      <w:r>
        <w:t xml:space="preserve">This use of the</w:t>
      </w:r>
      <w:r>
        <w:t xml:space="preserve"> </w:t>
      </w:r>
      <m:oMath>
        <m:r>
          <m:t>Q</m:t>
        </m:r>
      </m:oMath>
      <w:r>
        <w:t xml:space="preserve">-factor is important as it give us a measure of the</w:t>
      </w:r>
      <w:r>
        <w:t xml:space="preserve"> </w:t>
      </w:r>
      <w:r>
        <w:t xml:space="preserve">‘</w:t>
      </w:r>
      <w:r>
        <w:t xml:space="preserve">sharpness</w:t>
      </w:r>
      <w:r>
        <w:t xml:space="preserve">’</w:t>
      </w:r>
      <w:r>
        <w:t xml:space="preserve"> </w:t>
      </w:r>
      <w:r>
        <w:t xml:space="preserve">(or quality) of the resonance. It may be applied to many systems including electronic circuits.</w:t>
      </w:r>
    </w:p>
    <w:p>
      <w:pPr>
        <w:pStyle w:val="BodyText"/>
      </w:pPr>
      <w:r>
        <w:t xml:space="preserve">We can also examine the phase of the oscillator’s displacement</w:t>
      </w:r>
      <w:r>
        <w:t xml:space="preserve"> </w:t>
      </w:r>
      <m:oMath>
        <m:r>
          <m:t>x</m:t>
        </m:r>
      </m:oMath>
      <w:r>
        <w:t xml:space="preserve"> </w:t>
      </w:r>
      <w:r>
        <w:t xml:space="preserve">relative to that of the driving force,</w:t>
      </w:r>
      <w:r>
        <w:t xml:space="preserve"> </w:t>
      </w:r>
      <m:oMath>
        <m:r>
          <m:t>δ</m:t>
        </m:r>
      </m:oMath>
      <w:r>
        <w:t xml:space="preserve">, shown in</w:t>
      </w:r>
      <w:r>
        <w:t xml:space="preserve"> </w:t>
      </w:r>
      <w:hyperlink w:anchor="fig-ch5-resonancephaseshift1">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7" w:name="fig-ch5-resonancephaseshift1"/>
          <w:p>
            <w:pPr>
              <w:pStyle w:val="Compact"/>
              <w:jc w:val="center"/>
            </w:pPr>
            <w:r>
              <w:drawing>
                <wp:inline>
                  <wp:extent cx="3733800" cy="2667000"/>
                  <wp:effectExtent b="0" l="0" r="0" t="0"/>
                  <wp:docPr descr="" title="" id="174" name="Picture"/>
                  <a:graphic>
                    <a:graphicData uri="http://schemas.openxmlformats.org/drawingml/2006/picture">
                      <pic:pic>
                        <pic:nvPicPr>
                          <pic:cNvPr descr="visualisations/ch5-forcedosc3.svg" id="175" name="Picture"/>
                          <pic:cNvPicPr>
                            <a:picLocks noChangeArrowheads="1" noChangeAspect="1"/>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phase shift</w:t>
            </w:r>
            <w:r>
              <w:t xml:space="preserve"> </w:t>
            </w:r>
            <m:oMath>
              <m:r>
                <m:t>δ</m:t>
              </m:r>
            </m:oMath>
            <w:r>
              <w:t xml:space="preserve"> </w:t>
            </w:r>
            <w:r>
              <w:t xml:space="preserve">of the observed oscillation varies relative to the driving frequency</w:t>
            </w:r>
            <w:r>
              <w:t xml:space="preserve"> </w:t>
            </w:r>
            <m:oMath>
              <m:r>
                <m:t>ω</m:t>
              </m:r>
            </m:oMath>
            <w:r>
              <w:t xml:space="preserve">.</w:t>
            </w:r>
          </w:p>
          <w:bookmarkEnd w:id="177"/>
        </w:tc>
      </w:tr>
    </w:tbl>
    <w:p>
      <w:pPr>
        <w:pStyle w:val="BodyText"/>
      </w:pPr>
      <w:r>
        <w:t xml:space="preserve">We can see that at low driving frequencies, there is very little phase shift between the two (the force is at a minimum when the displacement is at a minimum and is in the same direction), while at very high driving frequencies we approach a maximum phase shift of</w:t>
      </w:r>
      <w:r>
        <w:t xml:space="preserve"> </w:t>
      </w:r>
      <m:oMath>
        <m:r>
          <m:t>π</m:t>
        </m:r>
      </m:oMath>
      <w:r>
        <w:t xml:space="preserve"> </w:t>
      </w:r>
      <w:r>
        <w:t xml:space="preserve">between the two (force still at a minimum at minimum displacement, but now the force is directed in the opposite direction to the displacement; akin to SHM). The phase change is at its most rapid when the frequency of the driving force</w:t>
      </w:r>
      <w:r>
        <w:t xml:space="preserve"> </w:t>
      </w:r>
      <m:oMath>
        <m:r>
          <m:t>ω</m:t>
        </m:r>
      </m:oMath>
      <w:r>
        <w:t xml:space="preserve"> </w:t>
      </w:r>
      <w:r>
        <w:t xml:space="preserve">is similar to the natural frequency of the oscillator (</w:t>
      </w:r>
      <m:oMath>
        <m:sSub>
          <m:e>
            <m:r>
              <m:t>ω</m:t>
            </m:r>
          </m:e>
          <m:sub>
            <m:r>
              <m:t>0</m:t>
            </m:r>
          </m:sub>
        </m:sSub>
      </m:oMath>
      <w:r>
        <w:t xml:space="preserve">). At this point, the driving force are</w:t>
      </w:r>
      <w:r>
        <w:t xml:space="preserve"> </w:t>
      </w:r>
      <w:r>
        <w:t xml:space="preserve">“</w:t>
      </w:r>
      <w:r>
        <w:t xml:space="preserve">in quadrature</w:t>
      </w:r>
      <w:r>
        <w:t xml:space="preserve">”</w:t>
      </w:r>
      <w:r>
        <w:t xml:space="preserve"> </w:t>
      </w:r>
      <w:r>
        <w:t xml:space="preserve">(90</w:t>
      </w:r>
      <m:oMath>
        <m:sSup>
          <m:e>
            <m:r>
              <m:t>​</m:t>
            </m:r>
          </m:e>
          <m:sup>
            <m:r>
              <m:rPr>
                <m:sty m:val="p"/>
              </m:rPr>
              <m:t>∘</m:t>
            </m:r>
          </m:sup>
        </m:sSup>
      </m:oMath>
      <w:r>
        <w:t xml:space="preserve"> </w:t>
      </w:r>
      <w:r>
        <w:t xml:space="preserve">out of phase), with the force at a maximum when</w:t>
      </w:r>
      <w:r>
        <w:t xml:space="preserve"> </w:t>
      </w:r>
      <m:oMath>
        <m:r>
          <m:t>x</m:t>
        </m:r>
      </m:oMath>
      <w:r>
        <w:t xml:space="preserve"> </w:t>
      </w:r>
      <w:r>
        <w:t xml:space="preserve">is changing most rapidly.</w:t>
      </w:r>
    </w:p>
    <w:bookmarkEnd w:id="178"/>
    <w:bookmarkStart w:id="203" w:name="sec-ch5-fullsolutionforcedoscillator"/>
    <w:p>
      <w:pPr>
        <w:pStyle w:val="Heading2"/>
      </w:pPr>
      <w:r>
        <w:t xml:space="preserve">3.4 Full solution of the forced oscillator</w:t>
      </w:r>
    </w:p>
    <w:p>
      <w:pPr>
        <w:pStyle w:val="FirstParagraph"/>
      </w:pPr>
      <w:r>
        <w:t xml:space="preserve">As with the damped oscillator explored in</w:t>
      </w:r>
      <w:r>
        <w:t xml:space="preserve"> </w:t>
      </w:r>
      <w:hyperlink w:anchor="sec-ch2-dampedoscillations">
        <w:r>
          <w:rPr>
            <w:rStyle w:val="Hyperlink"/>
          </w:rPr>
          <w:t xml:space="preserve">Chapter 2</w:t>
        </w:r>
      </w:hyperlink>
      <w:r>
        <w:t xml:space="preserve">, the full solution of the forced oscillator is found through the combination of the</w:t>
      </w:r>
      <w:r>
        <w:t xml:space="preserve"> </w:t>
      </w:r>
      <w:r>
        <w:t xml:space="preserve">“</w:t>
      </w:r>
      <w:r>
        <w:t xml:space="preserve">transient state</w:t>
      </w:r>
      <w:r>
        <w:t xml:space="preserve">”</w:t>
      </w:r>
      <w:r>
        <w:t xml:space="preserve"> </w:t>
      </w:r>
      <w:r>
        <w:t xml:space="preserve">(a free, damped system) and the</w:t>
      </w:r>
      <w:r>
        <w:t xml:space="preserve"> </w:t>
      </w:r>
      <w:r>
        <w:t xml:space="preserve">“</w:t>
      </w:r>
      <w:r>
        <w:t xml:space="preserve">steady state</w:t>
      </w:r>
      <w:r>
        <w:t xml:space="preserve">”</w:t>
      </w:r>
      <w:r>
        <w:t xml:space="preserve"> </w:t>
      </w:r>
      <w:r>
        <w:t xml:space="preserve">(fully forced oscillations). This is illustrated in</w:t>
      </w:r>
      <w:r>
        <w:t xml:space="preserve"> </w:t>
      </w:r>
      <w:hyperlink w:anchor="eq-ch5-forcedoscillfullsoln1">
        <w:r>
          <w:rPr>
            <w:rStyle w:val="Hyperlink"/>
          </w:rPr>
          <w:t xml:space="preserve">Equation 3.7</w:t>
        </w:r>
      </w:hyperlink>
      <w:r>
        <w:t xml:space="preserve">:</w:t>
      </w:r>
    </w:p>
    <w:p>
      <w:pPr>
        <w:pStyle w:val="BodyText"/>
      </w:pPr>
      <w:bookmarkStart w:id="179" w:name="eq-ch5-forcedoscillfullsoln1"/>
      <m:oMathPara>
        <m:oMathParaPr>
          <m:jc m:val="center"/>
        </m:oMathParaPr>
        <m:oMath>
          <m:m>
            <m:mPr>
              <m:baseJc m:val="center"/>
              <m:plcHide m:val="on"/>
              <m:mcs>
                <m:mc>
                  <m:mcPr>
                    <m:mcJc m:val="left"/>
                    <m:count m:val="1"/>
                  </m:mcPr>
                </m:mc>
                <m:mc>
                  <m:mcPr>
                    <m:mcJc m:val="right"/>
                    <m:count m:val="1"/>
                  </m:mcPr>
                </m:mc>
                <m:mc>
                  <m:mcPr>
                    <m:mcJc m:val="center"/>
                    <m:count m:val="1"/>
                  </m:mcPr>
                </m:mc>
                <m:mc>
                  <m:mcPr>
                    <m:mcJc m:val="center"/>
                    <m:count m:val="1"/>
                  </m:mcPr>
                </m:mc>
                <m:mc>
                  <m:mcPr>
                    <m:mcJc m:val="center"/>
                    <m:count m:val="1"/>
                  </m:mcPr>
                </m:mc>
                <m:mc>
                  <m:mcPr>
                    <m:mcJc m:val="center"/>
                    <m:count m:val="1"/>
                  </m:mcPr>
                </m:mc>
              </m:mcs>
            </m:mPr>
            <m:mr>
              <m:e/>
              <m:e>
                <m:r>
                  <m:t>x</m:t>
                </m:r>
              </m:e>
              <m:e>
                <m:r>
                  <m:rPr>
                    <m:sty m:val="p"/>
                  </m:rPr>
                  <m:t>=</m:t>
                </m:r>
              </m:e>
              <m:e>
                <m:r>
                  <m:rPr>
                    <m:nor/>
                    <m:sty m:val="p"/>
                    <m:scr m:val="sans-serif"/>
                  </m:rPr>
                  <m:t>transient</m:t>
                </m:r>
              </m:e>
              <m:e>
                <m:r>
                  <m:rPr>
                    <m:sty m:val="p"/>
                  </m:rPr>
                  <m:t>+</m:t>
                </m:r>
              </m:e>
              <m:e>
                <m:r>
                  <m:rPr>
                    <m:nor/>
                    <m:sty m:val="p"/>
                    <m:scr m:val="sans-serif"/>
                  </m:rPr>
                  <m:t>steady state</m:t>
                </m:r>
              </m:e>
            </m:mr>
            <m:mr>
              <m:e>
                <m:r>
                  <m:rPr>
                    <m:nor/>
                    <m:sty m:val="i"/>
                  </m:rPr>
                  <m:t>i.e.</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e>
                <m:r>
                  <m:rPr>
                    <m:sty m:val="p"/>
                  </m:rPr>
                  <m:t>+</m:t>
                </m:r>
              </m:e>
              <m:e>
                <m:r>
                  <m:t>A</m:t>
                </m:r>
                <m:sSup>
                  <m:e>
                    <m:r>
                      <m:rPr>
                        <m:sty m:val="p"/>
                      </m:rPr>
                      <m:t>e</m:t>
                    </m:r>
                  </m:e>
                  <m:sup>
                    <m:r>
                      <m:rPr>
                        <m:sty m:val="p"/>
                      </m:rPr>
                      <m:t>i</m:t>
                    </m:r>
                    <m:d>
                      <m:dPr>
                        <m:begChr m:val="("/>
                        <m:endChr m:val=")"/>
                        <m:sepChr m:val=""/>
                        <m:grow/>
                      </m:dPr>
                      <m:e>
                        <m:r>
                          <m:t>ω</m:t>
                        </m:r>
                        <m:r>
                          <m:t>t</m:t>
                        </m:r>
                        <m:r>
                          <m:rPr>
                            <m:sty m:val="p"/>
                          </m:rPr>
                          <m:t>−</m:t>
                        </m:r>
                        <m:r>
                          <m:t>δ</m:t>
                        </m:r>
                      </m:e>
                    </m:d>
                  </m:sup>
                </m:sSup>
              </m:e>
            </m:mr>
            <m:mr>
              <m:e/>
            </m:mr>
          </m:m>
          <m:r>
            <m:t>  </m:t>
          </m:r>
          <m:d>
            <m:dPr>
              <m:begChr m:val="("/>
              <m:endChr m:val=")"/>
              <m:sepChr m:val=""/>
              <m:grow/>
            </m:dPr>
            <m:e>
              <m:r>
                <m:t>3.7</m:t>
              </m:r>
            </m:e>
          </m:d>
        </m:oMath>
      </m:oMathPara>
      <w:bookmarkEnd w:id="179"/>
    </w:p>
    <w:p>
      <w:pPr>
        <w:pStyle w:val="FirstParagraph"/>
      </w:pPr>
      <w:r>
        <w:t xml:space="preserve">The terms in</w:t>
      </w:r>
      <w:r>
        <w:t xml:space="preserve"> </w:t>
      </w:r>
      <w:hyperlink w:anchor="eq-ch5-forcedoscillfullsoln1">
        <w:r>
          <w:rPr>
            <w:rStyle w:val="Hyperlink"/>
          </w:rPr>
          <w:t xml:space="preserve">Equation 3.7</w:t>
        </w:r>
      </w:hyperlink>
      <w:r>
        <w:t xml:space="preserve"> </w:t>
      </w:r>
      <w:r>
        <w:t xml:space="preserve">are as follows:</w:t>
      </w:r>
    </w:p>
    <w:p>
      <w:pPr>
        <w:pStyle w:val="Compact"/>
        <w:numPr>
          <w:ilvl w:val="0"/>
          <w:numId w:val="1021"/>
        </w:numPr>
      </w:pPr>
      <m:oMath>
        <m:r>
          <m:t>δ</m:t>
        </m:r>
      </m:oMath>
      <w:r>
        <w:t xml:space="preserve"> </w:t>
      </w:r>
      <w:r>
        <w:t xml:space="preserve">is given by</w:t>
      </w:r>
      <w:r>
        <w:t xml:space="preserve"> </w:t>
      </w:r>
      <w:hyperlink w:anchor="eq-ch5-forcedshm5">
        <w:r>
          <w:rPr>
            <w:rStyle w:val="Hyperlink"/>
          </w:rPr>
          <w:t xml:space="preserve">Equation 3.5</w:t>
        </w:r>
      </w:hyperlink>
      <w:r>
        <w:t xml:space="preserve">;</w:t>
      </w:r>
    </w:p>
    <w:p>
      <w:pPr>
        <w:pStyle w:val="Compact"/>
        <w:numPr>
          <w:ilvl w:val="0"/>
          <w:numId w:val="1021"/>
        </w:numPr>
      </w:pPr>
      <m:oMath>
        <m:r>
          <m:t>A</m:t>
        </m:r>
      </m:oMath>
      <w:r>
        <w:t xml:space="preserve"> </w:t>
      </w:r>
      <w:r>
        <w:t xml:space="preserve">given by</w:t>
      </w:r>
      <w:r>
        <w:t xml:space="preserve"> </w:t>
      </w:r>
      <w:hyperlink w:anchor="eq-ch5-forcedshm4">
        <w:r>
          <w:rPr>
            <w:rStyle w:val="Hyperlink"/>
          </w:rPr>
          <w:t xml:space="preserve">Equation 3.4</w:t>
        </w:r>
      </w:hyperlink>
      <w:r>
        <w:t xml:space="preserve">;</w:t>
      </w:r>
    </w:p>
    <w:p>
      <w:pPr>
        <w:pStyle w:val="Compact"/>
        <w:numPr>
          <w:ilvl w:val="0"/>
          <w:numId w:val="1021"/>
        </w:numPr>
      </w:pPr>
      <m:oMath>
        <m:sSub>
          <m:e>
            <m:r>
              <m:t>A</m:t>
            </m:r>
          </m:e>
          <m:sub>
            <m:r>
              <m:t>0</m:t>
            </m:r>
          </m:sub>
        </m:sSub>
      </m:oMath>
      <w:r>
        <w:t xml:space="preserve"> </w:t>
      </w:r>
      <w:r>
        <w:t xml:space="preserve">and</w:t>
      </w:r>
      <w:r>
        <w:t xml:space="preserve"> </w:t>
      </w:r>
      <m:oMath>
        <m:sSup>
          <m:e>
            <m:r>
              <m:t>δ</m:t>
            </m:r>
          </m:e>
          <m:sup>
            <m:r>
              <m:rPr>
                <m:sty m:val="p"/>
              </m:rPr>
              <m:t>′</m:t>
            </m:r>
          </m:sup>
        </m:sSup>
      </m:oMath>
      <w:r>
        <w:t xml:space="preserve"> </w:t>
      </w:r>
      <w:r>
        <w:t xml:space="preserve">depend on the initial conditions;</w:t>
      </w:r>
    </w:p>
    <w:p>
      <w:pPr>
        <w:pStyle w:val="Compact"/>
        <w:numPr>
          <w:ilvl w:val="0"/>
          <w:numId w:val="1021"/>
        </w:numPr>
      </w:pPr>
      <m:oMath>
        <m:r>
          <m:t>ω</m:t>
        </m:r>
      </m:oMath>
      <w:r>
        <w:t xml:space="preserve"> </w:t>
      </w:r>
      <w:r>
        <w:t xml:space="preserve">is the driving frequency;</w:t>
      </w:r>
    </w:p>
    <w:p>
      <w:pPr>
        <w:pStyle w:val="Compact"/>
        <w:numPr>
          <w:ilvl w:val="0"/>
          <w:numId w:val="1021"/>
        </w:numPr>
      </w:pPr>
      <m:oMath>
        <m:sSup>
          <m:e>
            <m:r>
              <m:t>ω</m:t>
            </m:r>
          </m:e>
          <m:sup>
            <m:r>
              <m:rPr>
                <m:sty m:val="p"/>
              </m:rPr>
              <m:t>′</m:t>
            </m:r>
          </m:sup>
        </m:sSup>
      </m:oMath>
      <w:r>
        <w:t xml:space="preserve"> </w:t>
      </w:r>
      <w:r>
        <w:t xml:space="preserve">is the frequency of the damped (transient) oscillations.</w:t>
      </w:r>
    </w:p>
    <w:p>
      <w:pPr>
        <w:pStyle w:val="FirstParagraph"/>
      </w:pPr>
      <w:r>
        <w:t xml:space="preserve">We can simplify our view of</w:t>
      </w:r>
      <w:r>
        <w:t xml:space="preserve"> </w:t>
      </w:r>
      <w:hyperlink w:anchor="eq-ch5-forcedoscillfullsoln1">
        <w:r>
          <w:rPr>
            <w:rStyle w:val="Hyperlink"/>
          </w:rPr>
          <w:t xml:space="preserve">Equation 3.7</w:t>
        </w:r>
      </w:hyperlink>
      <w:r>
        <w:t xml:space="preserve"> </w:t>
      </w:r>
      <w:r>
        <w:t xml:space="preserve">by applying initial conditions whereby the displacement</w:t>
      </w:r>
      <w:r>
        <w:t xml:space="preserve"> </w:t>
      </w:r>
      <m:oMath>
        <m:r>
          <m:t>x</m:t>
        </m:r>
        <m:r>
          <m:rPr>
            <m:sty m:val="p"/>
          </m:rPr>
          <m:t>=</m:t>
        </m:r>
        <m:r>
          <m:t>0</m:t>
        </m:r>
      </m:oMath>
      <w:r>
        <w:t xml:space="preserve"> </w:t>
      </w:r>
      <w:r>
        <w:t xml:space="preserve">at time</w:t>
      </w:r>
      <w:r>
        <w:t xml:space="preserve"> </w:t>
      </w:r>
      <m:oMath>
        <m:r>
          <m:t>t</m:t>
        </m:r>
        <m:r>
          <m:rPr>
            <m:sty m:val="p"/>
          </m:rPr>
          <m:t>=</m:t>
        </m:r>
        <m:r>
          <m:t>0</m:t>
        </m:r>
      </m:oMath>
      <w:r>
        <w:t xml:space="preserve">. Therefore:</w:t>
      </w:r>
    </w:p>
    <w:p>
      <w:pPr>
        <w:pStyle w:val="BodyText"/>
      </w:pPr>
      <m:oMathPara>
        <m:oMathParaPr>
          <m:jc m:val="center"/>
        </m:oMathParaPr>
        <m:oMath>
          <m:r>
            <m:t>0</m:t>
          </m:r>
          <m:r>
            <m:rPr>
              <m:sty m:val="p"/>
            </m:rPr>
            <m:t>=</m:t>
          </m:r>
          <m:sSub>
            <m:e>
              <m:r>
                <m:t>A</m:t>
              </m:r>
            </m:e>
            <m:sub>
              <m:r>
                <m:t>0</m:t>
              </m:r>
            </m:sub>
          </m:sSub>
          <m:sSup>
            <m:e>
              <m:r>
                <m:rPr>
                  <m:sty m:val="p"/>
                </m:rPr>
                <m:t>e</m:t>
              </m:r>
            </m:e>
            <m:sup>
              <m:r>
                <m:rPr>
                  <m:sty m:val="p"/>
                </m:rPr>
                <m:t>i</m:t>
              </m:r>
              <m:d>
                <m:dPr>
                  <m:begChr m:val="("/>
                  <m:endChr m:val=")"/>
                  <m:sepChr m:val=""/>
                  <m:grow/>
                </m:dPr>
                <m:e>
                  <m:sSup>
                    <m:e>
                      <m:r>
                        <m:t>δ</m:t>
                      </m:r>
                    </m:e>
                    <m:sup>
                      <m:r>
                        <m:rPr>
                          <m:sty m:val="p"/>
                        </m:rPr>
                        <m:t>′</m:t>
                      </m:r>
                    </m:sup>
                  </m:sSup>
                </m:e>
              </m:d>
            </m:sup>
          </m:sSup>
          <m:r>
            <m:rPr>
              <m:sty m:val="p"/>
            </m:rPr>
            <m:t>+</m:t>
          </m:r>
          <m:r>
            <m:t>A</m:t>
          </m:r>
          <m:sSup>
            <m:e>
              <m:r>
                <m:rPr>
                  <m:sty m:val="p"/>
                </m:rPr>
                <m:t>e</m:t>
              </m:r>
            </m:e>
            <m:sup>
              <m:r>
                <m:rPr>
                  <m:sty m:val="p"/>
                </m:rPr>
                <m:t>−</m:t>
              </m:r>
              <m:r>
                <m:rPr>
                  <m:sty m:val="p"/>
                </m:rPr>
                <m:t>i</m:t>
              </m:r>
              <m:r>
                <m:t>δ</m:t>
              </m:r>
            </m:sup>
          </m:sSup>
        </m:oMath>
      </m:oMathPara>
    </w:p>
    <w:p>
      <w:pPr>
        <w:pStyle w:val="FirstParagraph"/>
      </w:pPr>
      <w:r>
        <w:t xml:space="preserve">…or, to rearrange, we obtain the form shown in</w:t>
      </w:r>
      <w:r>
        <w:t xml:space="preserve"> </w:t>
      </w:r>
      <w:hyperlink w:anchor="eq-ch5-forcedoscillfullsoln2">
        <w:r>
          <w:rPr>
            <w:rStyle w:val="Hyperlink"/>
          </w:rPr>
          <w:t xml:space="preserve">Equation 3.8</w:t>
        </w:r>
      </w:hyperlink>
      <w:r>
        <w:t xml:space="preserve">:</w:t>
      </w:r>
    </w:p>
    <w:p>
      <w:pPr>
        <w:pStyle w:val="BodyText"/>
      </w:pPr>
      <w:bookmarkStart w:id="180" w:name="eq-ch5-forcedoscillfullsoln2"/>
      <m:oMathPara>
        <m:oMathParaPr>
          <m:jc m:val="center"/>
        </m:oMathParaPr>
        <m:oMath>
          <m:sSub>
            <m:e>
              <m:r>
                <m:t>A</m:t>
              </m:r>
            </m:e>
            <m:sub>
              <m:r>
                <m:t>0</m:t>
              </m:r>
            </m:sub>
          </m:sSub>
          <m:r>
            <m:rPr>
              <m:sty m:val="p"/>
            </m:rPr>
            <m:t>=</m:t>
          </m:r>
          <m:r>
            <m:rPr>
              <m:sty m:val="p"/>
            </m:rPr>
            <m:t>−</m:t>
          </m:r>
          <m:r>
            <m:t>A</m:t>
          </m:r>
          <m:sSup>
            <m:e>
              <m:r>
                <m:rPr>
                  <m:sty m:val="p"/>
                </m:rPr>
                <m:t>e</m:t>
              </m:r>
            </m:e>
            <m:sup>
              <m:r>
                <m:rPr>
                  <m:sty m:val="p"/>
                </m:rPr>
                <m:t>−</m:t>
              </m:r>
              <m:r>
                <m:rPr>
                  <m:sty m:val="p"/>
                </m:rPr>
                <m:t>i</m:t>
              </m:r>
              <m:d>
                <m:dPr>
                  <m:begChr m:val="("/>
                  <m:endChr m:val=")"/>
                  <m:sepChr m:val=""/>
                  <m:grow/>
                </m:dPr>
                <m:e>
                  <m:r>
                    <m:t>δ</m:t>
                  </m:r>
                  <m:r>
                    <m:rPr>
                      <m:sty m:val="p"/>
                    </m:rPr>
                    <m:t>+</m:t>
                  </m:r>
                  <m:sSup>
                    <m:e>
                      <m:r>
                        <m:t>δ</m:t>
                      </m:r>
                    </m:e>
                    <m:sup>
                      <m:r>
                        <m:rPr>
                          <m:sty m:val="p"/>
                        </m:rPr>
                        <m:t>′</m:t>
                      </m:r>
                    </m:sup>
                  </m:sSup>
                </m:e>
              </m:d>
            </m:sup>
          </m:sSup>
          <m:r>
            <m:t>  </m:t>
          </m:r>
          <m:d>
            <m:dPr>
              <m:begChr m:val="("/>
              <m:endChr m:val=")"/>
              <m:sepChr m:val=""/>
              <m:grow/>
            </m:dPr>
            <m:e>
              <m:r>
                <m:t>3.8</m:t>
              </m:r>
            </m:e>
          </m:d>
        </m:oMath>
      </m:oMathPara>
      <w:bookmarkEnd w:id="180"/>
    </w:p>
    <w:p>
      <w:pPr>
        <w:pStyle w:val="FirstParagraph"/>
      </w:pPr>
      <w:r>
        <w:t xml:space="preserve">As with any complex representation, we now compare the</w:t>
      </w:r>
      <w:r>
        <w:t xml:space="preserve"> </w:t>
      </w:r>
      <w:r>
        <w:rPr>
          <w:b/>
          <w:bCs/>
        </w:rPr>
        <w:t xml:space="preserve">real</w:t>
      </w:r>
      <w:r>
        <w:t xml:space="preserve"> </w:t>
      </w:r>
      <w:r>
        <w:t xml:space="preserve">and</w:t>
      </w:r>
      <w:r>
        <w:t xml:space="preserve"> </w:t>
      </w:r>
      <w:r>
        <w:rPr>
          <w:b/>
          <w:bCs/>
        </w:rPr>
        <w:t xml:space="preserve">imaginary</w:t>
      </w:r>
      <w:r>
        <w:t xml:space="preserve"> </w:t>
      </w:r>
      <w:r>
        <w:t xml:space="preserve">parts of the solution. Remember that</w:t>
      </w:r>
      <w:r>
        <w:t xml:space="preserve"> </w:t>
      </w:r>
      <w:hyperlink w:anchor="eq-ch5-forcedoscillfullsoln2">
        <w:r>
          <w:rPr>
            <w:rStyle w:val="Hyperlink"/>
          </w:rPr>
          <w:t xml:space="preserve">Equation 3.8</w:t>
        </w:r>
      </w:hyperlink>
      <w:r>
        <w:t xml:space="preserve"> </w:t>
      </w:r>
      <w:r>
        <w:t xml:space="preserve">expands</w:t>
      </w:r>
      <w:r>
        <w:t xml:space="preserve"> </w:t>
      </w:r>
      <w:r>
        <w:rPr>
          <w:i/>
          <w:iCs/>
        </w:rPr>
        <w:t xml:space="preserve">via</w:t>
      </w:r>
      <w:r>
        <w:t xml:space="preserve"> </w:t>
      </w:r>
      <w:r>
        <w:t xml:space="preserve">De Moivre’s theorem to:</w:t>
      </w:r>
    </w:p>
    <w:p>
      <w:pPr>
        <w:pStyle w:val="BodyText"/>
      </w:pPr>
      <w:bookmarkStart w:id="181" w:name="eq-ch5-forcedoscillfullsoln3"/>
      <m:oMathPara>
        <m:oMathParaPr>
          <m:jc m:val="center"/>
        </m:oMathParaPr>
        <m:oMath>
          <m:sSub>
            <m:e>
              <m:r>
                <m:t>A</m:t>
              </m:r>
            </m:e>
            <m:sub>
              <m:r>
                <m:t>0</m:t>
              </m:r>
            </m:sub>
          </m:sSub>
          <m:r>
            <m:rPr>
              <m:sty m:val="p"/>
            </m:rPr>
            <m:t>=</m:t>
          </m:r>
          <m:r>
            <m:rPr>
              <m:sty m:val="p"/>
            </m:rPr>
            <m:t>−</m:t>
          </m:r>
          <m:r>
            <m:t>A</m:t>
          </m:r>
          <m:d>
            <m:dPr>
              <m:begChr m:val="("/>
              <m:endChr m:val=")"/>
              <m:sepChr m:val=""/>
              <m:grow/>
            </m:dPr>
            <m:e>
              <m:r>
                <m:rPr>
                  <m:sty m:val="p"/>
                </m:rPr>
                <m:t>cos</m:t>
              </m:r>
              <m:d>
                <m:dPr>
                  <m:begChr m:val="("/>
                  <m:endChr m:val=")"/>
                  <m:sepChr m:val=""/>
                  <m:grow/>
                </m:dPr>
                <m:e>
                  <m:r>
                    <m:t>δ</m:t>
                  </m:r>
                  <m:r>
                    <m:rPr>
                      <m:sty m:val="p"/>
                    </m:rPr>
                    <m:t>+</m:t>
                  </m:r>
                  <m:sSup>
                    <m:e>
                      <m:r>
                        <m:t>δ</m:t>
                      </m:r>
                    </m:e>
                    <m:sup>
                      <m:r>
                        <m:rPr>
                          <m:sty m:val="p"/>
                        </m:rPr>
                        <m:t>′</m:t>
                      </m:r>
                    </m:sup>
                  </m:sSup>
                </m:e>
              </m:d>
              <m:r>
                <m:rPr>
                  <m:sty m:val="p"/>
                </m:rPr>
                <m:t>−</m:t>
              </m:r>
              <m:r>
                <m:rPr>
                  <m:sty m:val="p"/>
                </m:rPr>
                <m:t>i</m:t>
              </m:r>
              <m:r>
                <m:rPr>
                  <m:sty m:val="p"/>
                </m:rPr>
                <m:t>sin</m:t>
              </m:r>
              <m:d>
                <m:dPr>
                  <m:begChr m:val="("/>
                  <m:endChr m:val=")"/>
                  <m:sepChr m:val=""/>
                  <m:grow/>
                </m:dPr>
                <m:e>
                  <m:r>
                    <m:t>δ</m:t>
                  </m:r>
                  <m:r>
                    <m:rPr>
                      <m:sty m:val="p"/>
                    </m:rPr>
                    <m:t>+</m:t>
                  </m:r>
                  <m:sSup>
                    <m:e>
                      <m:r>
                        <m:t>δ</m:t>
                      </m:r>
                    </m:e>
                    <m:sup>
                      <m:r>
                        <m:rPr>
                          <m:sty m:val="p"/>
                        </m:rPr>
                        <m:t>′</m:t>
                      </m:r>
                    </m:sup>
                  </m:sSup>
                </m:e>
              </m:d>
            </m:e>
          </m:d>
          <m:r>
            <m:t>  </m:t>
          </m:r>
          <m:d>
            <m:dPr>
              <m:begChr m:val="("/>
              <m:endChr m:val=")"/>
              <m:sepChr m:val=""/>
              <m:grow/>
            </m:dPr>
            <m:e>
              <m:r>
                <m:t>3.9</m:t>
              </m:r>
            </m:e>
          </m:d>
        </m:oMath>
      </m:oMathPara>
      <w:bookmarkEnd w:id="181"/>
    </w:p>
    <w:p>
      <w:pPr>
        <w:pStyle w:val="FirstParagraph"/>
      </w:pPr>
      <w:r>
        <w:t xml:space="preserve">The imaginary component of</w:t>
      </w:r>
      <w:r>
        <w:t xml:space="preserve"> </w:t>
      </w:r>
      <w:hyperlink w:anchor="eq-ch5-forcedoscillfullsoln3">
        <w:r>
          <w:rPr>
            <w:rStyle w:val="Hyperlink"/>
          </w:rPr>
          <w:t xml:space="preserve">Equation 3.9</w:t>
        </w:r>
      </w:hyperlink>
      <w:r>
        <w:t xml:space="preserve"> </w:t>
      </w:r>
      <w:r>
        <w:t xml:space="preserve">reduces to zero (the solution,</w:t>
      </w:r>
      <w:r>
        <w:t xml:space="preserve"> </w:t>
      </w:r>
      <m:oMath>
        <m:sSub>
          <m:e>
            <m:r>
              <m:t>A</m:t>
            </m:r>
          </m:e>
          <m:sub>
            <m:r>
              <m:t>0</m:t>
            </m:r>
          </m:sub>
        </m:sSub>
      </m:oMath>
      <w:r>
        <w:t xml:space="preserve"> </w:t>
      </w:r>
      <w:r>
        <w:t xml:space="preserve">is fully real):</w:t>
      </w:r>
    </w:p>
    <w:p>
      <w:pPr>
        <w:pStyle w:val="BodyText"/>
      </w:pPr>
      <m:oMathPara>
        <m:oMathParaPr>
          <m:jc m:val="center"/>
        </m:oMathParaPr>
        <m:oMath>
          <m:r>
            <m:t>0</m:t>
          </m:r>
          <m:r>
            <m:rPr>
              <m:sty m:val="p"/>
            </m:rPr>
            <m:t>=</m:t>
          </m:r>
          <m:r>
            <m:t>A</m:t>
          </m:r>
          <m:r>
            <m:rPr>
              <m:sty m:val="p"/>
            </m:rPr>
            <m:t>sin</m:t>
          </m:r>
          <m:d>
            <m:dPr>
              <m:begChr m:val="("/>
              <m:endChr m:val=")"/>
              <m:sepChr m:val=""/>
              <m:grow/>
            </m:dPr>
            <m:e>
              <m:r>
                <m:t>δ</m:t>
              </m:r>
              <m:r>
                <m:rPr>
                  <m:sty m:val="p"/>
                </m:rPr>
                <m:t>+</m:t>
              </m:r>
              <m:sSup>
                <m:e>
                  <m:r>
                    <m:t>δ</m:t>
                  </m:r>
                </m:e>
                <m:sup>
                  <m:r>
                    <m:rPr>
                      <m:sty m:val="p"/>
                    </m:rPr>
                    <m:t>′</m:t>
                  </m:r>
                </m:sup>
              </m:sSup>
            </m:e>
          </m:d>
        </m:oMath>
      </m:oMathPara>
    </w:p>
    <w:p>
      <w:pPr>
        <w:pStyle w:val="FirstParagraph"/>
      </w:pPr>
      <w:r>
        <w:t xml:space="preserve">We can therefore relate</w:t>
      </w:r>
      <w:r>
        <w:t xml:space="preserve"> </w:t>
      </w:r>
      <m:oMath>
        <m:r>
          <m:t>δ</m:t>
        </m:r>
      </m:oMath>
      <w:r>
        <w:t xml:space="preserve"> </w:t>
      </w:r>
      <w:r>
        <w:t xml:space="preserve">and</w:t>
      </w:r>
      <w:r>
        <w:t xml:space="preserve"> </w:t>
      </w:r>
      <m:oMath>
        <m:sSup>
          <m:e>
            <m:r>
              <m:t>δ</m:t>
            </m:r>
          </m:e>
          <m:sup>
            <m:r>
              <m:rPr>
                <m:sty m:val="p"/>
              </m:rPr>
              <m:t>′</m:t>
            </m:r>
          </m:sup>
        </m:sSup>
      </m:oMath>
      <w:r>
        <w:t xml:space="preserve"> </w:t>
      </w:r>
      <w:r>
        <w:t xml:space="preserve">as follows:</w:t>
      </w:r>
    </w:p>
    <w:p>
      <w:pPr>
        <w:pStyle w:val="BodyText"/>
      </w:pPr>
      <w:bookmarkStart w:id="182" w:name="eq-ch5-forcedoscillationfullsoln4"/>
      <m:oMathPara>
        <m:oMathParaPr>
          <m:jc m:val="center"/>
        </m:oMathParaPr>
        <m:oMath>
          <m:m>
            <m:mPr>
              <m:baseJc m:val="center"/>
              <m:plcHide m:val="on"/>
              <m:mcs>
                <m:mc>
                  <m:mcPr>
                    <m:mcJc m:val="right"/>
                    <m:count m:val="1"/>
                  </m:mcPr>
                </m:mc>
                <m:mc>
                  <m:mcPr>
                    <m:mcJc m:val="center"/>
                    <m:count m:val="1"/>
                  </m:mcPr>
                </m:mc>
                <m:mc>
                  <m:mcPr>
                    <m:mcJc m:val="left"/>
                    <m:count m:val="1"/>
                  </m:mcPr>
                </m:mc>
              </m:mcs>
            </m:mPr>
            <m:mr>
              <m:e>
                <m:r>
                  <m:t>δ</m:t>
                </m:r>
                <m:r>
                  <m:rPr>
                    <m:sty m:val="p"/>
                  </m:rPr>
                  <m:t>+</m:t>
                </m:r>
                <m:sSup>
                  <m:e>
                    <m:r>
                      <m:t>δ</m:t>
                    </m:r>
                  </m:e>
                  <m:sup>
                    <m:r>
                      <m:rPr>
                        <m:sty m:val="p"/>
                      </m:rPr>
                      <m:t>′</m:t>
                    </m:r>
                  </m:sup>
                </m:sSup>
                <m:r>
                  <m:rPr>
                    <m:sty m:val="p"/>
                  </m:rPr>
                  <m:t>=</m:t>
                </m:r>
                <m:r>
                  <m:t>π</m:t>
                </m:r>
              </m:e>
              <m:e>
                <m:r>
                  <m:rPr>
                    <m:nor/>
                    <m:sty m:val="i"/>
                  </m:rPr>
                  <m:t>i.e.</m:t>
                </m:r>
              </m:e>
              <m:e>
                <m:sSup>
                  <m:e>
                    <m:r>
                      <m:t>δ</m:t>
                    </m:r>
                  </m:e>
                  <m:sup>
                    <m:r>
                      <m:rPr>
                        <m:sty m:val="p"/>
                      </m:rPr>
                      <m:t>′</m:t>
                    </m:r>
                  </m:sup>
                </m:sSup>
                <m:r>
                  <m:rPr>
                    <m:sty m:val="p"/>
                  </m:rPr>
                  <m:t>=</m:t>
                </m:r>
                <m:r>
                  <m:t>π</m:t>
                </m:r>
                <m:r>
                  <m:rPr>
                    <m:sty m:val="p"/>
                  </m:rPr>
                  <m:t>−</m:t>
                </m:r>
                <m:r>
                  <m:t>δ</m:t>
                </m:r>
              </m:e>
            </m:mr>
          </m:m>
          <m:r>
            <m:t>  </m:t>
          </m:r>
          <m:d>
            <m:dPr>
              <m:begChr m:val="("/>
              <m:endChr m:val=")"/>
              <m:sepChr m:val=""/>
              <m:grow/>
            </m:dPr>
            <m:e>
              <m:r>
                <m:t>3.10</m:t>
              </m:r>
            </m:e>
          </m:d>
        </m:oMath>
      </m:oMathPara>
      <w:bookmarkEnd w:id="182"/>
    </w:p>
    <w:p>
      <w:pPr>
        <w:pStyle w:val="FirstParagraph"/>
      </w:pPr>
      <w:r>
        <w:t xml:space="preserve">We now examine the</w:t>
      </w:r>
      <w:r>
        <w:t xml:space="preserve"> </w:t>
      </w:r>
      <w:r>
        <w:t xml:space="preserve">‘</w:t>
      </w:r>
      <w:r>
        <w:t xml:space="preserve">real</w:t>
      </w:r>
      <w:r>
        <w:t xml:space="preserve">’</w:t>
      </w:r>
      <w:r>
        <w:t xml:space="preserve"> </w:t>
      </w:r>
      <w:r>
        <w:t xml:space="preserve">component of</w:t>
      </w:r>
      <w:r>
        <w:t xml:space="preserve"> </w:t>
      </w:r>
      <w:hyperlink w:anchor="eq-ch5-forcedoscillfullsoln3">
        <w:r>
          <w:rPr>
            <w:rStyle w:val="Hyperlink"/>
          </w:rPr>
          <w:t xml:space="preserve">Equation 3.9</w:t>
        </w:r>
      </w:hyperlink>
      <w:r>
        <w:t xml:space="preserve">, equal to</w:t>
      </w:r>
      <w:r>
        <w:t xml:space="preserve"> </w:t>
      </w:r>
      <m:oMath>
        <m:sSub>
          <m:e>
            <m:r>
              <m:t>A</m:t>
            </m:r>
          </m:e>
          <m:sub>
            <m:r>
              <m:t>0</m:t>
            </m:r>
          </m:sub>
        </m:sSub>
      </m:oMath>
      <w:r>
        <w:t xml:space="preserve">:</w:t>
      </w:r>
    </w:p>
    <w:p>
      <w:pPr>
        <w:pStyle w:val="BodyText"/>
      </w:pPr>
      <m:oMathPara>
        <m:oMathParaPr>
          <m:jc m:val="center"/>
        </m:oMathParaPr>
        <m:oMath>
          <m:sSub>
            <m:e>
              <m:r>
                <m:t>A</m:t>
              </m:r>
            </m:e>
            <m:sub>
              <m:r>
                <m:t>0</m:t>
              </m:r>
            </m:sub>
          </m:sSub>
          <m:r>
            <m:rPr>
              <m:sty m:val="p"/>
            </m:rPr>
            <m:t>=</m:t>
          </m:r>
          <m:r>
            <m:rPr>
              <m:sty m:val="p"/>
            </m:rPr>
            <m:t>−</m:t>
          </m:r>
          <m:r>
            <m:t>A</m:t>
          </m:r>
          <m:r>
            <m:rPr>
              <m:sty m:val="p"/>
            </m:rPr>
            <m:t>cos</m:t>
          </m:r>
          <m:d>
            <m:dPr>
              <m:begChr m:val="("/>
              <m:endChr m:val=")"/>
              <m:sepChr m:val=""/>
              <m:grow/>
            </m:dPr>
            <m:e>
              <m:r>
                <m:t>δ</m:t>
              </m:r>
              <m:r>
                <m:rPr>
                  <m:sty m:val="p"/>
                </m:rPr>
                <m:t>+</m:t>
              </m:r>
              <m:sSup>
                <m:e>
                  <m:r>
                    <m:t>δ</m:t>
                  </m:r>
                </m:e>
                <m:sup>
                  <m:r>
                    <m:rPr>
                      <m:sty m:val="p"/>
                    </m:rPr>
                    <m:t>′</m:t>
                  </m:r>
                </m:sup>
              </m:sSup>
            </m:e>
          </m:d>
        </m:oMath>
      </m:oMathPara>
    </w:p>
    <w:p>
      <w:pPr>
        <w:pStyle w:val="FirstParagraph"/>
      </w:pPr>
      <w:r>
        <w:t xml:space="preserve">…and doing the same analysis, now that we know that, under our initial conditions,</w:t>
      </w:r>
      <w:r>
        <w:t xml:space="preserve"> </w:t>
      </w:r>
      <m:oMath>
        <m:r>
          <m:t>δ</m:t>
        </m:r>
        <m:r>
          <m:rPr>
            <m:sty m:val="p"/>
          </m:rPr>
          <m:t>+</m:t>
        </m:r>
        <m:sSup>
          <m:e>
            <m:r>
              <m:t>δ</m:t>
            </m:r>
          </m:e>
          <m:sup>
            <m:r>
              <m:rPr>
                <m:sty m:val="p"/>
              </m:rPr>
              <m:t>′</m:t>
            </m:r>
          </m:sup>
        </m:sSup>
        <m:r>
          <m:rPr>
            <m:sty m:val="p"/>
          </m:rPr>
          <m:t>=</m:t>
        </m:r>
        <m:r>
          <m:t>π</m:t>
        </m:r>
      </m:oMath>
      <w:r>
        <w:t xml:space="preserve">:</w:t>
      </w:r>
    </w:p>
    <w:p>
      <w:pPr>
        <w:pStyle w:val="BodyText"/>
      </w:pPr>
      <w:bookmarkStart w:id="183" w:name="eq-ch5-forcedoscillationfullsoln5"/>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A</m:t>
                    </m:r>
                  </m:e>
                  <m:sub>
                    <m:r>
                      <m:t>0</m:t>
                    </m:r>
                  </m:sub>
                </m:sSub>
                <m:r>
                  <m:rPr>
                    <m:sty m:val="p"/>
                  </m:rPr>
                  <m:t>=</m:t>
                </m:r>
                <m:r>
                  <m:rPr>
                    <m:sty m:val="p"/>
                  </m:rPr>
                  <m:t>−</m:t>
                </m:r>
                <m:r>
                  <m:t>A</m:t>
                </m:r>
                <m:r>
                  <m:rPr>
                    <m:sty m:val="p"/>
                  </m:rPr>
                  <m:t>cos</m:t>
                </m:r>
                <m:r>
                  <m:t>π</m:t>
                </m:r>
              </m:e>
              <m:e>
                <m:r>
                  <m:rPr>
                    <m:nor/>
                    <m:sty m:val="i"/>
                  </m:rPr>
                  <m:t>i.e.</m:t>
                </m:r>
              </m:e>
              <m:e>
                <m:sSub>
                  <m:e>
                    <m:r>
                      <m:t>A</m:t>
                    </m:r>
                  </m:e>
                  <m:sub>
                    <m:r>
                      <m:t>0</m:t>
                    </m:r>
                  </m:sub>
                </m:sSub>
                <m:r>
                  <m:rPr>
                    <m:sty m:val="p"/>
                  </m:rPr>
                  <m:t>=</m:t>
                </m:r>
                <m:r>
                  <m:t>A</m:t>
                </m:r>
              </m:e>
            </m:mr>
          </m:m>
          <m:r>
            <m:t>  </m:t>
          </m:r>
          <m:d>
            <m:dPr>
              <m:begChr m:val="("/>
              <m:endChr m:val=")"/>
              <m:sepChr m:val=""/>
              <m:grow/>
            </m:dPr>
            <m:e>
              <m:r>
                <m:t>3.11</m:t>
              </m:r>
            </m:e>
          </m:d>
        </m:oMath>
      </m:oMathPara>
      <w:bookmarkEnd w:id="183"/>
    </w:p>
    <w:p>
      <w:pPr>
        <w:pStyle w:val="FirstParagraph"/>
      </w:pPr>
      <w:r>
        <w:t xml:space="preserve">We can now revisit</w:t>
      </w:r>
      <w:r>
        <w:t xml:space="preserve"> </w:t>
      </w:r>
      <w:hyperlink w:anchor="eq-ch5-forcedoscillfullsoln1">
        <w:r>
          <w:rPr>
            <w:rStyle w:val="Hyperlink"/>
          </w:rPr>
          <w:t xml:space="preserve">Equation 3.7</w:t>
        </w:r>
      </w:hyperlink>
      <w:r>
        <w:t xml:space="preserve">, now that we have values for</w:t>
      </w:r>
      <w:r>
        <w:t xml:space="preserve"> </w:t>
      </w:r>
      <m:oMath>
        <m:r>
          <m:t>δ</m:t>
        </m:r>
      </m:oMath>
      <w:r>
        <w:t xml:space="preserve">,</w:t>
      </w:r>
      <w:r>
        <w:t xml:space="preserve"> </w:t>
      </w:r>
      <m:oMath>
        <m:sSup>
          <m:e>
            <m:r>
              <m:t>δ</m:t>
            </m:r>
          </m:e>
          <m:sup>
            <m:r>
              <m:rPr>
                <m:sty m:val="p"/>
              </m:rPr>
              <m:t>′</m:t>
            </m:r>
          </m:sup>
        </m:sSup>
      </m:oMath>
      <w:r>
        <w:t xml:space="preserve"> </w:t>
      </w:r>
      <w:r>
        <w:t xml:space="preserve">and</w:t>
      </w:r>
      <w:r>
        <w:t xml:space="preserve"> </w:t>
      </w:r>
      <m:oMath>
        <m:sSub>
          <m:e>
            <m:r>
              <m:t>A</m:t>
            </m:r>
          </m:e>
          <m:sub>
            <m:r>
              <m:t>0</m:t>
            </m:r>
          </m:sub>
        </m:sSub>
      </m:oMath>
      <w:r>
        <w:t xml:space="preserve"> </w:t>
      </w:r>
      <w:r>
        <w:t xml:space="preserve">under our starting conditions (</w:t>
      </w:r>
      <w:r>
        <w:t xml:space="preserve"> </w:t>
      </w:r>
      <m:oMath>
        <m:r>
          <m:t>x</m:t>
        </m:r>
        <m:r>
          <m:rPr>
            <m:sty m:val="p"/>
          </m:rPr>
          <m:t>=</m:t>
        </m:r>
        <m:r>
          <m:t>0</m:t>
        </m:r>
      </m:oMath>
      <w:r>
        <w:t xml:space="preserve"> </w:t>
      </w:r>
      <w:r>
        <w:t xml:space="preserve">when</w:t>
      </w:r>
      <w:r>
        <w:t xml:space="preserve"> </w:t>
      </w:r>
      <m:oMath>
        <m:r>
          <m:t>t</m:t>
        </m:r>
        <m:r>
          <m:rPr>
            <m:sty m:val="p"/>
          </m:rPr>
          <m:t>=</m:t>
        </m:r>
        <m:r>
          <m:t>0</m:t>
        </m:r>
      </m:oMath>
      <w:r>
        <w:t xml:space="preserve">):</w:t>
      </w:r>
    </w:p>
    <w:p>
      <w:pPr>
        <w:pStyle w:val="BodyText"/>
      </w:pPr>
      <w:bookmarkStart w:id="184" w:name="eq-ch5-forcedoscillationfullsoln6"/>
      <m:oMathPara>
        <m:oMathParaPr>
          <m:jc m:val="center"/>
        </m:oMathParaPr>
        <m:oMath>
          <m:m>
            <m:mPr>
              <m:baseJc m:val="center"/>
              <m:plcHide m:val="on"/>
              <m:mcs>
                <m:mc>
                  <m:mcPr>
                    <m:mcJc m:val="right"/>
                    <m:count m:val="1"/>
                  </m:mcPr>
                </m:mc>
                <m:mc>
                  <m:mcPr>
                    <m:mcJc m:val="center"/>
                    <m:count m:val="1"/>
                  </m:mcPr>
                </m:mc>
                <m:mc>
                  <m:mcPr>
                    <m:mcJc m:val="left"/>
                    <m:count m:val="1"/>
                  </m:mcPr>
                </m:mc>
              </m:mcs>
            </m:mPr>
            <m:mr>
              <m:e>
                <m:r>
                  <m:t>x</m:t>
                </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π</m:t>
                            </m:r>
                            <m:r>
                              <m:rPr>
                                <m:sty m:val="p"/>
                              </m:rPr>
                              <m:t>−</m:t>
                            </m:r>
                            <m:r>
                              <m:t>δ</m:t>
                            </m:r>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sSup>
                      <m:e>
                        <m:r>
                          <m:rPr>
                            <m:sty m:val="p"/>
                          </m:rPr>
                          <m:t>e</m:t>
                        </m:r>
                      </m:e>
                      <m:sup>
                        <m:r>
                          <m:rPr>
                            <m:sty m:val="p"/>
                          </m:rPr>
                          <m:t>i</m:t>
                        </m:r>
                        <m:r>
                          <m:t>π</m:t>
                        </m:r>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e>
                </m:d>
              </m:e>
            </m:mr>
            <m:mr>
              <m:e/>
            </m:mr>
          </m:m>
          <m:r>
            <m:t>  </m:t>
          </m:r>
          <m:d>
            <m:dPr>
              <m:begChr m:val="("/>
              <m:endChr m:val=")"/>
              <m:sepChr m:val=""/>
              <m:grow/>
            </m:dPr>
            <m:e>
              <m:r>
                <m:t>3.12</m:t>
              </m:r>
            </m:e>
          </m:d>
        </m:oMath>
      </m:oMathPara>
      <w:bookmarkEnd w:id="184"/>
    </w:p>
    <w:p>
      <w:pPr>
        <w:pStyle w:val="FirstParagraph"/>
      </w:pPr>
      <w:r>
        <w:t xml:space="preserve">Finally, we can find the actual displacement of the oscillator by examining the real component of</w:t>
      </w:r>
      <w:r>
        <w:t xml:space="preserve"> </w:t>
      </w:r>
      <w:hyperlink w:anchor="eq-ch5-forcedoscillationfullsoln6">
        <w:r>
          <w:rPr>
            <w:rStyle w:val="Hyperlink"/>
          </w:rPr>
          <w:t xml:space="preserve">Equation 3.12</w:t>
        </w:r>
      </w:hyperlink>
      <w:r>
        <w:t xml:space="preserve">, summarised in</w:t>
      </w:r>
      <w:r>
        <w:t xml:space="preserve"> </w:t>
      </w:r>
      <w:hyperlink w:anchor="eq-ch5-forcedoscillationfullsoln7">
        <w:r>
          <w:rPr>
            <w:rStyle w:val="Hyperlink"/>
          </w:rPr>
          <w:t xml:space="preserve">Equation 3.13</w:t>
        </w:r>
      </w:hyperlink>
      <w:r>
        <w:t xml:space="preserve">):</w:t>
      </w:r>
    </w:p>
    <w:p>
      <w:pPr>
        <w:pStyle w:val="BodyText"/>
      </w:pPr>
      <w:bookmarkStart w:id="185" w:name="eq-ch5-forcedoscillationfullsoln7"/>
      <m:oMathPara>
        <m:oMathParaPr>
          <m:jc m:val="center"/>
        </m:oMathParaPr>
        <m:oMath>
          <m:r>
            <m:rPr>
              <m:sty m:val="p"/>
            </m:rPr>
            <m:t>R</m:t>
          </m:r>
          <m:r>
            <m:rPr>
              <m:sty m:val="p"/>
            </m:rPr>
            <m:t>e</m:t>
          </m:r>
          <m:d>
            <m:dPr>
              <m:begChr m:val="("/>
              <m:endChr m:val=")"/>
              <m:sepChr m:val=""/>
              <m:grow/>
            </m:dPr>
            <m:e>
              <m:r>
                <m:t>x</m:t>
              </m:r>
            </m:e>
          </m:d>
          <m:r>
            <m:rPr>
              <m:sty m:val="p"/>
            </m:rPr>
            <m:t>=</m:t>
          </m:r>
          <m:r>
            <m:t>A</m:t>
          </m:r>
          <m:d>
            <m:dPr>
              <m:begChr m:val="["/>
              <m:endChr m:val="]"/>
              <m:sepChr m:val=""/>
              <m:grow/>
            </m:dPr>
            <m:e>
              <m:r>
                <m:rPr>
                  <m:sty m:val="p"/>
                </m:rPr>
                <m:t>cos</m:t>
              </m:r>
              <m:d>
                <m:dPr>
                  <m:begChr m:val="("/>
                  <m:endChr m:val=")"/>
                  <m:sepChr m:val=""/>
                  <m:grow/>
                </m:dPr>
                <m:e>
                  <m:r>
                    <m:t>ω</m:t>
                  </m:r>
                  <m:r>
                    <m:t>t</m:t>
                  </m:r>
                  <m:r>
                    <m:rPr>
                      <m:sty m:val="p"/>
                    </m:rPr>
                    <m:t>−</m:t>
                  </m:r>
                  <m:r>
                    <m:t>δ</m:t>
                  </m:r>
                </m:e>
              </m:d>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r>
                    <m:t>δ</m:t>
                  </m:r>
                </m:e>
              </m:d>
            </m:e>
          </m:d>
          <m:r>
            <m:t>  </m:t>
          </m:r>
          <m:d>
            <m:dPr>
              <m:begChr m:val="("/>
              <m:endChr m:val=")"/>
              <m:sepChr m:val=""/>
              <m:grow/>
            </m:dPr>
            <m:e>
              <m:r>
                <m:t>3.13</m:t>
              </m:r>
            </m:e>
          </m:d>
        </m:oMath>
      </m:oMathPara>
      <w:bookmarkEnd w:id="185"/>
    </w:p>
    <w:p>
      <w:pPr>
        <w:pStyle w:val="FirstParagraph"/>
      </w:pPr>
      <w:r>
        <w:t xml:space="preserve">We can visualise the amplitude of a forced oscillator, as shown in</w:t>
      </w:r>
      <w:r>
        <w:t xml:space="preserve"> </w:t>
      </w:r>
      <w:hyperlink w:anchor="fig-ch5-forcedoscilfull1">
        <w:r>
          <w:rPr>
            <w:rStyle w:val="Hyperlink"/>
          </w:rPr>
          <w:t xml:space="preserve">Figure 3.3</w:t>
        </w:r>
      </w:hyperlink>
      <w:r>
        <w:t xml:space="preserve">. At very low frequencies, the oscillation has the same amplitude as the driving oscillation. This rapidly increases under resonance to a peak, but then drops rapidly to a value towards zero.</w:t>
      </w:r>
    </w:p>
    <w:tbl>
      <w:tblPr>
        <w:tblStyle w:val="Table"/>
        <w:tblW w:type="pct" w:w="5000"/>
        <w:tblLayout w:type="fixed"/>
        <w:tblLook w:firstRow="0" w:lastRow="0" w:firstColumn="0" w:lastColumn="0" w:noHBand="0" w:noVBand="0" w:val="0000"/>
      </w:tblPr>
      <w:tblGrid>
        <w:gridCol w:w="7920"/>
      </w:tblGrid>
      <w:tr>
        <w:tc>
          <w:tcPr/>
          <w:bookmarkStart w:id="190" w:name="fig-ch5-forcedoscilfull1"/>
          <w:p>
            <w:pPr>
              <w:pStyle w:val="Compact"/>
              <w:jc w:val="center"/>
            </w:pPr>
            <w:r>
              <w:drawing>
                <wp:inline>
                  <wp:extent cx="3733800" cy="2667000"/>
                  <wp:effectExtent b="0" l="0" r="0" t="0"/>
                  <wp:docPr descr="" title="" id="187" name="Picture"/>
                  <a:graphic>
                    <a:graphicData uri="http://schemas.openxmlformats.org/drawingml/2006/picture">
                      <pic:pic>
                        <pic:nvPicPr>
                          <pic:cNvPr descr="visualisations/ch5-forcedosc1.svg" id="188" name="Picture"/>
                          <pic:cNvPicPr>
                            <a:picLocks noChangeArrowheads="1" noChangeAspect="1"/>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amplitude of a forced oscillation varies with driving frequency; close to the driving amplitude at very low frequencies, close to zero at very high frequencies, with a peak occurring under resonant conditions. Note that the position of this peak varies with the damping coefficient</w:t>
            </w:r>
            <w:r>
              <w:t xml:space="preserve"> </w:t>
            </w:r>
            <m:oMath>
              <m:r>
                <m:t>b</m:t>
              </m:r>
            </m:oMath>
            <w:r>
              <w:t xml:space="preserve">.</w:t>
            </w:r>
          </w:p>
          <w:bookmarkEnd w:id="190"/>
        </w:tc>
      </w:tr>
    </w:tbl>
    <w:p>
      <w:pPr>
        <w:pStyle w:val="BodyText"/>
      </w:pPr>
      <w:r>
        <w:t xml:space="preserve">Note that the position of the resonant peak amplitude also varies with the damping coefficient</w:t>
      </w:r>
      <w:r>
        <w:t xml:space="preserve"> </w:t>
      </w:r>
      <m:oMath>
        <m:r>
          <m:t>b</m:t>
        </m:r>
      </m:oMath>
      <w:r>
        <w:t xml:space="preserve">.</w:t>
      </w:r>
    </w:p>
    <w:bookmarkStart w:id="202" w:name="special-cases-of-forced-oscillations"/>
    <w:p>
      <w:pPr>
        <w:pStyle w:val="Heading3"/>
      </w:pPr>
      <w:r>
        <w:t xml:space="preserve">3.4.1 Special cases of forced oscillations</w:t>
      </w:r>
    </w:p>
    <w:p>
      <w:pPr>
        <w:pStyle w:val="FirstParagraph"/>
      </w:pPr>
      <w:r>
        <w:t xml:space="preserve">There are three special cases of forced oscillations to consider:</w:t>
      </w:r>
    </w:p>
    <w:p>
      <w:pPr>
        <w:pStyle w:val="Compact"/>
        <w:numPr>
          <w:ilvl w:val="0"/>
          <w:numId w:val="1022"/>
        </w:numPr>
      </w:pPr>
      <m:oMath>
        <m:r>
          <m:t>ω</m:t>
        </m:r>
        <m:r>
          <m:rPr>
            <m:sty m:val="p"/>
          </m:rPr>
          <m:t>≪</m:t>
        </m:r>
        <m:sSub>
          <m:e>
            <m:r>
              <m:t>ω</m:t>
            </m:r>
          </m:e>
          <m:sub>
            <m:r>
              <m:t>0</m:t>
            </m:r>
          </m:sub>
        </m:sSub>
      </m:oMath>
    </w:p>
    <w:p>
      <w:pPr>
        <w:pStyle w:val="Compact"/>
        <w:numPr>
          <w:ilvl w:val="0"/>
          <w:numId w:val="1022"/>
        </w:numPr>
      </w:pPr>
      <m:oMath>
        <m:r>
          <m:t>ω</m:t>
        </m:r>
        <m:r>
          <m:rPr>
            <m:sty m:val="p"/>
          </m:rPr>
          <m:t>≫</m:t>
        </m:r>
        <m:sSub>
          <m:e>
            <m:r>
              <m:t>ω</m:t>
            </m:r>
          </m:e>
          <m:sub>
            <m:r>
              <m:t>0</m:t>
            </m:r>
          </m:sub>
        </m:sSub>
      </m:oMath>
    </w:p>
    <w:p>
      <w:pPr>
        <w:pStyle w:val="Compact"/>
        <w:numPr>
          <w:ilvl w:val="0"/>
          <w:numId w:val="1022"/>
        </w:numPr>
      </w:pPr>
      <m:oMath>
        <m:r>
          <m:t>ω</m:t>
        </m:r>
        <m:r>
          <m:rPr>
            <m:sty m:val="p"/>
          </m:rPr>
          <m:t>=</m:t>
        </m:r>
        <m:sSub>
          <m:e>
            <m:r>
              <m:t>ω</m:t>
            </m:r>
          </m:e>
          <m:sub>
            <m:r>
              <m:t>0</m:t>
            </m:r>
          </m:sub>
        </m:sSub>
      </m:oMath>
    </w:p>
    <w:tbl>
      <w:tblPr>
        <w:tblStyle w:val="Table"/>
        <w:tblW w:type="pct" w:w="5000"/>
        <w:tblLayout w:type="fixed"/>
        <w:tblLook w:firstRow="0" w:lastRow="0" w:firstColumn="0" w:lastColumn="0" w:noHBand="0" w:noVBand="0" w:val="0000"/>
      </w:tblPr>
      <w:tblGrid>
        <w:gridCol w:w="7920"/>
      </w:tblGrid>
      <w:tr>
        <w:tc>
          <w:tcPr/>
          <w:bookmarkStart w:id="195" w:name="fig-ch5-forcedosc4"/>
          <w:p>
            <w:pPr>
              <w:pStyle w:val="Compact"/>
              <w:jc w:val="center"/>
            </w:pPr>
            <w:r>
              <w:drawing>
                <wp:inline>
                  <wp:extent cx="3733800" cy="2489200"/>
                  <wp:effectExtent b="0" l="0" r="0" t="0"/>
                  <wp:docPr descr="" title="" id="192" name="Picture"/>
                  <a:graphic>
                    <a:graphicData uri="http://schemas.openxmlformats.org/drawingml/2006/picture">
                      <pic:pic>
                        <pic:nvPicPr>
                          <pic:cNvPr descr="visualisations/ch5-forcedosc4.svg" id="193" name="Picture"/>
                          <pic:cNvPicPr>
                            <a:picLocks noChangeArrowheads="1" noChangeAspect="1"/>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191"/>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When the frequency of the driving oscillation</w:t>
            </w:r>
            <w:r>
              <w:t xml:space="preserve"> </w:t>
            </w:r>
            <m:oMath>
              <m:r>
                <m:t>ω</m:t>
              </m:r>
            </m:oMath>
            <w:r>
              <w:t xml:space="preserve"> </w:t>
            </w:r>
            <w:r>
              <w:t xml:space="preserve">is very different to the natural frequency of the system we see two regimes; firstly, where</w:t>
            </w:r>
            <w:r>
              <w:t xml:space="preserve"> </w:t>
            </w:r>
            <m:oMath>
              <m:r>
                <m:t>ω</m:t>
              </m:r>
              <m:r>
                <m:rPr>
                  <m:sty m:val="p"/>
                </m:rPr>
                <m:t>≪</m:t>
              </m:r>
              <m:sSub>
                <m:e>
                  <m:r>
                    <m:t>ω</m:t>
                  </m:r>
                </m:e>
                <m:sub>
                  <m:r>
                    <m:t>0</m:t>
                  </m:r>
                </m:sub>
              </m:sSub>
            </m:oMath>
            <w:r>
              <w:t xml:space="preserve"> </w:t>
            </w:r>
            <w:r>
              <w:t xml:space="preserve">(blue), the natural frequency decays and we are left to observe the driving frequency at a large amplitude; when</w:t>
            </w:r>
            <w:r>
              <w:t xml:space="preserve"> </w:t>
            </w:r>
            <m:oMath>
              <m:r>
                <m:t>ω</m:t>
              </m:r>
              <m:r>
                <m:rPr>
                  <m:sty m:val="p"/>
                </m:rPr>
                <m:t>≫</m:t>
              </m:r>
              <m:sSub>
                <m:e>
                  <m:r>
                    <m:t>ω</m:t>
                  </m:r>
                </m:e>
                <m:sub>
                  <m:r>
                    <m:t>0</m:t>
                  </m:r>
                </m:sub>
              </m:sSub>
            </m:oMath>
            <w:r>
              <w:t xml:space="preserve"> </w:t>
            </w:r>
            <w:r>
              <w:t xml:space="preserve">(orange), we see a much smaller amplitude oscillation at close to the driving frequency.</w:t>
            </w:r>
          </w:p>
          <w:bookmarkEnd w:id="195"/>
        </w:tc>
      </w:tr>
    </w:tbl>
    <w:p>
      <w:pPr>
        <w:pStyle w:val="BodyText"/>
      </w:pPr>
      <w:r>
        <w:t xml:space="preserve">In the special case when</w:t>
      </w:r>
      <w:r>
        <w:t xml:space="preserve"> </w:t>
      </w:r>
      <m:oMath>
        <m:r>
          <m:t>ω</m:t>
        </m:r>
        <m:r>
          <m:rPr>
            <m:sty m:val="p"/>
          </m:rPr>
          <m:t>=</m:t>
        </m:r>
        <m:sSub>
          <m:e>
            <m:r>
              <m:t>ω</m:t>
            </m:r>
          </m:e>
          <m:sub>
            <m:r>
              <m:t>0</m:t>
            </m:r>
          </m:sub>
        </m:sSub>
      </m:oMath>
      <w:r>
        <w:t xml:space="preserve"> </w:t>
      </w:r>
      <w:r>
        <w:t xml:space="preserve">and the damping coefficient</w:t>
      </w:r>
      <w:r>
        <w:t xml:space="preserve"> </w:t>
      </w:r>
      <m:oMath>
        <m:r>
          <m:t>b</m:t>
        </m:r>
      </m:oMath>
      <w:r>
        <w:t xml:space="preserve"> </w:t>
      </w:r>
      <w:r>
        <w:t xml:space="preserve">is small (allowing the damped frequency</w:t>
      </w:r>
      <w:r>
        <w:t xml:space="preserve"> </w:t>
      </w:r>
      <m:oMath>
        <m:sSup>
          <m:e>
            <m:r>
              <m:t>ω</m:t>
            </m:r>
          </m:e>
          <m:sup>
            <m:r>
              <m:rPr>
                <m:sty m:val="p"/>
              </m:rPr>
              <m:t>′</m:t>
            </m:r>
          </m:sup>
        </m:sSup>
      </m:oMath>
      <w:r>
        <w:t xml:space="preserve"> </w:t>
      </w:r>
      <w:r>
        <w:t xml:space="preserve">to be approximately equal to the driving frequency</w:t>
      </w:r>
      <w:r>
        <w:t xml:space="preserve"> </w:t>
      </w:r>
      <m:oMath>
        <m:r>
          <m:t>ω</m:t>
        </m:r>
      </m:oMath>
      <w:r>
        <w:t xml:space="preserve">), we can rewrite the expression of the displacement (</w:t>
      </w:r>
      <w:hyperlink w:anchor="eq-ch5-forcedoscillationfullsoln7">
        <w:r>
          <w:rPr>
            <w:rStyle w:val="Hyperlink"/>
          </w:rPr>
          <w:t xml:space="preserve">Equation 3.13</w:t>
        </w:r>
      </w:hyperlink>
      <w:r>
        <w:t xml:space="preserve">) as shown in</w:t>
      </w:r>
      <w:r>
        <w:t xml:space="preserve"> </w:t>
      </w:r>
      <w:hyperlink w:anchor="eq-ch5-forcedoscillationfullsoln8">
        <w:r>
          <w:rPr>
            <w:rStyle w:val="Hyperlink"/>
          </w:rPr>
          <w:t xml:space="preserve">Equation 3.14</w:t>
        </w:r>
      </w:hyperlink>
      <w:r>
        <w:t xml:space="preserve">:</w:t>
      </w:r>
    </w:p>
    <w:p>
      <w:pPr>
        <w:pStyle w:val="BodyText"/>
      </w:pPr>
      <w:bookmarkStart w:id="196" w:name="eq-ch5-forcedoscillationfullsoln8"/>
      <m:oMathPara>
        <m:oMathParaPr>
          <m:jc m:val="center"/>
        </m:oMathParaPr>
        <m:oMath>
          <m:r>
            <m:rPr>
              <m:sty m:val="p"/>
            </m:rPr>
            <m:t>R</m:t>
          </m:r>
          <m:r>
            <m:rPr>
              <m:sty m:val="p"/>
            </m:rPr>
            <m:t>e</m:t>
          </m:r>
          <m:d>
            <m:dPr>
              <m:begChr m:val="("/>
              <m:endChr m:val=")"/>
              <m:sepChr m:val=""/>
              <m:grow/>
            </m:dPr>
            <m:e>
              <m:r>
                <m:t>x</m:t>
              </m:r>
            </m:e>
          </m:d>
          <m:r>
            <m:rPr>
              <m:sty m:val="p"/>
            </m:rPr>
            <m:t>=</m:t>
          </m:r>
          <m:r>
            <m:t>A</m:t>
          </m:r>
          <m:r>
            <m:rPr>
              <m:sty m:val="p"/>
            </m:rPr>
            <m:t>cos</m:t>
          </m:r>
          <m:d>
            <m:dPr>
              <m:begChr m:val="("/>
              <m:endChr m:val=")"/>
              <m:sepChr m:val=""/>
              <m:grow/>
            </m:dPr>
            <m:e>
              <m:sSub>
                <m:e>
                  <m:r>
                    <m:t>ω</m:t>
                  </m:r>
                </m:e>
                <m:sub>
                  <m:r>
                    <m:t>0</m:t>
                  </m:r>
                </m:sub>
              </m:sSub>
              <m:r>
                <m:t>t</m:t>
              </m:r>
              <m:r>
                <m:rPr>
                  <m:sty m:val="p"/>
                </m:rPr>
                <m:t>−</m:t>
              </m:r>
              <m:r>
                <m:t>δ</m:t>
              </m:r>
            </m:e>
          </m:d>
          <m:d>
            <m:dPr>
              <m:begChr m:val="["/>
              <m:endChr m:val="]"/>
              <m:sepChr m:val=""/>
              <m:grow/>
            </m:dPr>
            <m:e>
              <m:r>
                <m:t>1</m:t>
              </m:r>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e>
          </m:d>
          <m:r>
            <m:t>  </m:t>
          </m:r>
          <m:d>
            <m:dPr>
              <m:begChr m:val="("/>
              <m:endChr m:val=")"/>
              <m:sepChr m:val=""/>
              <m:grow/>
            </m:dPr>
            <m:e>
              <m:r>
                <m:t>3.14</m:t>
              </m:r>
            </m:e>
          </m:d>
        </m:oMath>
      </m:oMathPara>
      <w:bookmarkEnd w:id="196"/>
    </w:p>
    <w:p>
      <w:pPr>
        <w:pStyle w:val="FirstParagraph"/>
      </w:pPr>
      <w:r>
        <w:t xml:space="preserve">We can see that the oscillation will converge to a maximum value, at which point the energy put into the system becomes equal to the energy dissipated by the system through damping, as shown in</w:t>
      </w:r>
      <w:r>
        <w:t xml:space="preserve"> </w:t>
      </w:r>
      <w:hyperlink w:anchor="fig-ch5-resonancedisplacement1">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1" w:name="fig-ch5-resonancedisplacement1"/>
          <w:p>
            <w:pPr>
              <w:pStyle w:val="Compact"/>
              <w:jc w:val="center"/>
            </w:pPr>
            <w:r>
              <w:drawing>
                <wp:inline>
                  <wp:extent cx="3733800" cy="2667000"/>
                  <wp:effectExtent b="0" l="0" r="0" t="0"/>
                  <wp:docPr descr="" title="" id="198" name="Picture"/>
                  <a:graphic>
                    <a:graphicData uri="http://schemas.openxmlformats.org/drawingml/2006/picture">
                      <pic:pic>
                        <pic:nvPicPr>
                          <pic:cNvPr descr="visualisations/ch5-forcedosc5.svg" id="199" name="Picture"/>
                          <pic:cNvPicPr>
                            <a:picLocks noChangeArrowheads="1" noChangeAspect="1"/>
                          </pic:cNvPicPr>
                        </pic:nvPicPr>
                        <pic:blipFill>
                          <a:blip r:embed="rId200">
                            <a:extLst>
                              <a:ext uri="{28A0092B-C50C-407E-A947-70E740481C1C}">
                                <a14:useLocalDpi xmlns:a14="http://schemas.microsoft.com/office/drawing/2010/main" val="0"/>
                              </a:ext>
                              <a:ext uri="{96DAC541-7B7A-43D3-8B79-37D633B846F1}">
                                <asvg:svgBlip xmlns:asvg="http://schemas.microsoft.com/office/drawing/2016/SVG/main" r:embed="rId197"/>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When the frequency of the driving oscillation</w:t>
            </w:r>
            <w:r>
              <w:t xml:space="preserve"> </w:t>
            </w:r>
            <m:oMath>
              <m:r>
                <m:t>ω</m:t>
              </m:r>
              <m:r>
                <m:rPr>
                  <m:sty m:val="p"/>
                </m:rPr>
                <m:t>=</m:t>
              </m:r>
              <m:sSub>
                <m:e>
                  <m:r>
                    <m:t>ω</m:t>
                  </m:r>
                </m:e>
                <m:sub>
                  <m:r>
                    <m:t>0</m:t>
                  </m:r>
                </m:sub>
              </m:sSub>
            </m:oMath>
            <w:r>
              <w:t xml:space="preserve"> </w:t>
            </w:r>
            <w:r>
              <w:t xml:space="preserve">(blue), we see the amplitude grow to a plateau at which point the energy put into the system is equal to the energy losses from the system.</w:t>
            </w:r>
          </w:p>
          <w:bookmarkEnd w:id="201"/>
        </w:tc>
      </w:tr>
    </w:tbl>
    <w:bookmarkEnd w:id="202"/>
    <w:bookmarkEnd w:id="203"/>
    <w:bookmarkStart w:id="211" w:name="sec-ch5-energydrivenoscillators"/>
    <w:p>
      <w:pPr>
        <w:pStyle w:val="Heading2"/>
      </w:pPr>
      <w:r>
        <w:t xml:space="preserve">3.5 Energy in driven oscillators</w:t>
      </w:r>
    </w:p>
    <w:p>
      <w:pPr>
        <w:pStyle w:val="FirstParagraph"/>
      </w:pPr>
      <w:r>
        <w:t xml:space="preserve">In a driven oscillator, energy is continually added to the system. When it reaches its steady state, the rate of loss of energy in each cycle due to damping of the system is equal to the work done by the driving force.</w:t>
      </w:r>
    </w:p>
    <w:p>
      <w:pPr>
        <w:pStyle w:val="BodyText"/>
      </w:pPr>
      <w:r>
        <w:t xml:space="preserve">We can demonstrate this through integration; remember that (simplistically!) work done is</w:t>
      </w:r>
      <w:r>
        <w:t xml:space="preserve"> </w:t>
      </w:r>
      <w:r>
        <w:t xml:space="preserve">“</w:t>
      </w:r>
      <w:r>
        <w:t xml:space="preserve">force</w:t>
      </w:r>
      <w:r>
        <w:t xml:space="preserve"> </w:t>
      </w:r>
      <m:oMath>
        <m:r>
          <m:rPr>
            <m:sty m:val="p"/>
          </m:rPr>
          <m:t>×</m:t>
        </m:r>
      </m:oMath>
      <w:r>
        <w:t xml:space="preserve"> </w:t>
      </w:r>
      <w:r>
        <w:t xml:space="preserve">distance</w:t>
      </w:r>
      <w:r>
        <w:t xml:space="preserve">”</w:t>
      </w:r>
      <w:r>
        <w:t xml:space="preserve">, so under varying force (as we have here), we can integrate the force with respect to displacement</w:t>
      </w:r>
      <w:r>
        <w:t xml:space="preserve"> </w:t>
      </w:r>
      <m:oMath>
        <m:r>
          <m:t>x</m:t>
        </m:r>
      </m:oMath>
      <w:r>
        <w:t xml:space="preserve"> </w:t>
      </w:r>
      <w:r>
        <w:t xml:space="preserve">to find an expression for the work done.</w:t>
      </w:r>
    </w:p>
    <w:p>
      <w:pPr>
        <w:pStyle w:val="BodyText"/>
      </w:pPr>
      <w:r>
        <w:t xml:space="preserve">For the sake of convenience, we will consider the</w:t>
      </w:r>
      <w:r>
        <w:t xml:space="preserve"> </w:t>
      </w:r>
      <w:r>
        <w:t xml:space="preserve">“</w:t>
      </w:r>
      <w:r>
        <w:t xml:space="preserve">real</w:t>
      </w:r>
      <w:r>
        <w:t xml:space="preserve">”</w:t>
      </w:r>
      <w:r>
        <w:t xml:space="preserve"> </w:t>
      </w:r>
      <w:r>
        <w:t xml:space="preserve">component of the equation for forced SHM shown in</w:t>
      </w:r>
      <w:r>
        <w:t xml:space="preserve"> </w:t>
      </w:r>
      <w:hyperlink w:anchor="eq-ch5-forcedshm1">
        <w:r>
          <w:rPr>
            <w:rStyle w:val="Hyperlink"/>
          </w:rPr>
          <w:t xml:space="preserve">Equation 3.1</w:t>
        </w:r>
      </w:hyperlink>
      <w:r>
        <w:t xml:space="preserve"> </w:t>
      </w:r>
      <w:r>
        <w:t xml:space="preserve">(the left-hand-side is entirely</w:t>
      </w:r>
      <w:r>
        <w:t xml:space="preserve"> </w:t>
      </w:r>
      <w:r>
        <w:t xml:space="preserve">“</w:t>
      </w:r>
      <w:r>
        <w:t xml:space="preserve">real</w:t>
      </w:r>
      <w:r>
        <w:t xml:space="preserve">”</w:t>
      </w:r>
      <w:r>
        <w:t xml:space="preserve">, so the</w:t>
      </w:r>
      <w:r>
        <w:t xml:space="preserve"> </w:t>
      </w:r>
      <w:r>
        <w:t xml:space="preserve">“</w:t>
      </w:r>
      <w:r>
        <w:t xml:space="preserve">imaginary</w:t>
      </w:r>
      <w:r>
        <w:t xml:space="preserve">”</w:t>
      </w:r>
      <w:r>
        <w:t xml:space="preserve"> </w:t>
      </w:r>
      <w:r>
        <w:t xml:space="preserve">component reduces to zero anyway):</w:t>
      </w:r>
    </w:p>
    <w:p>
      <w:pPr>
        <w:pStyle w:val="BodyText"/>
      </w:pPr>
      <w:bookmarkStart w:id="204" w:name="eq-ch5-oscillatorenergy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r>
            <m:rPr>
              <m:sty m:val="p"/>
            </m:rPr>
            <m:t>cos</m:t>
          </m:r>
          <m:r>
            <m:t>ω</m:t>
          </m:r>
          <m:r>
            <m:t>t</m:t>
          </m:r>
          <m:r>
            <m:t>  </m:t>
          </m:r>
          <m:d>
            <m:dPr>
              <m:begChr m:val="("/>
              <m:endChr m:val=")"/>
              <m:sepChr m:val=""/>
              <m:grow/>
            </m:dPr>
            <m:e>
              <m:r>
                <m:t>3.15</m:t>
              </m:r>
            </m:e>
          </m:d>
        </m:oMath>
      </m:oMathPara>
      <w:bookmarkEnd w:id="204"/>
    </w:p>
    <w:p>
      <w:pPr>
        <w:pStyle w:val="FirstParagraph"/>
      </w:pPr>
      <w:r>
        <w:t xml:space="preserve">We also know that the steady state solution for the displacement</w:t>
      </w:r>
      <w:r>
        <w:t xml:space="preserve"> </w:t>
      </w:r>
      <m:oMath>
        <m:r>
          <m:t>x</m:t>
        </m:r>
      </m:oMath>
      <w:r>
        <w:t xml:space="preserve"> </w:t>
      </w:r>
      <w:r>
        <w:t xml:space="preserve">in SHM is as given in</w:t>
      </w:r>
      <w:r>
        <w:t xml:space="preserve"> </w:t>
      </w:r>
      <w:hyperlink w:anchor="eq-shm-general-positionx1">
        <w:r>
          <w:rPr>
            <w:rStyle w:val="Hyperlink"/>
          </w:rPr>
          <w:t xml:space="preserve">Equation 1.5</w:t>
        </w:r>
      </w:hyperlink>
      <w:r>
        <w:t xml:space="preserve">. We can then find an expression for the velocity</w:t>
      </w:r>
      <w:r>
        <w:t xml:space="preserve"> </w:t>
      </w:r>
      <m:oMath>
        <m:r>
          <m:t>v</m:t>
        </m:r>
      </m:oMath>
      <w:r>
        <w:t xml:space="preserve"> </w:t>
      </w:r>
      <w:r>
        <w:t xml:space="preserve">by finding the first derivative of this expression (</w:t>
      </w:r>
      <w:hyperlink w:anchor="eq-ch5-oscillatorenergy2">
        <w:r>
          <w:rPr>
            <w:rStyle w:val="Hyperlink"/>
          </w:rPr>
          <w:t xml:space="preserve">Equation 3.16</w:t>
        </w:r>
      </w:hyperlink>
      <w:r>
        <w:t xml:space="preserve">):</w:t>
      </w:r>
    </w:p>
    <w:p>
      <w:pPr>
        <w:pStyle w:val="BodyText"/>
      </w:pPr>
      <w:bookmarkStart w:id="205" w:name="eq-ch5-oscillatorenergy2"/>
      <m:oMathPara>
        <m:oMathParaPr>
          <m:jc m:val="center"/>
        </m:oMathParaPr>
        <m:oMath>
          <m:m>
            <m:mPr>
              <m:baseJc m:val="center"/>
              <m:plcHide m:val="on"/>
              <m:mcs>
                <m:mc>
                  <m:mcPr>
                    <m:mcJc m:val="right"/>
                    <m:count m:val="1"/>
                  </m:mcPr>
                </m:mc>
                <m:mc>
                  <m:mcPr>
                    <m:mcJc m:val="center"/>
                    <m:count m:val="1"/>
                  </m:mcPr>
                </m:mc>
                <m:mc>
                  <m:mcPr>
                    <m:mcJc m:val="left"/>
                    <m:count m:val="1"/>
                  </m:mcPr>
                </m:mc>
              </m:mcs>
            </m:mPr>
            <m:mr>
              <m:e>
                <m:r>
                  <m:t>x</m:t>
                </m:r>
              </m:e>
              <m:e>
                <m:r>
                  <m:rPr>
                    <m:sty m:val="p"/>
                  </m:rPr>
                  <m:t>=</m:t>
                </m:r>
              </m:e>
              <m:e>
                <m:r>
                  <m:t>A</m:t>
                </m:r>
                <m:r>
                  <m:rPr>
                    <m:sty m:val="p"/>
                  </m:rPr>
                  <m:t>cos</m:t>
                </m:r>
                <m:d>
                  <m:dPr>
                    <m:begChr m:val="("/>
                    <m:endChr m:val=")"/>
                    <m:sepChr m:val=""/>
                    <m:grow/>
                  </m:dPr>
                  <m:e>
                    <m:r>
                      <m:t>ω</m:t>
                    </m:r>
                    <m:r>
                      <m:t>t</m:t>
                    </m:r>
                    <m:r>
                      <m:rPr>
                        <m:sty m:val="p"/>
                      </m:rPr>
                      <m:t>−</m:t>
                    </m:r>
                    <m:r>
                      <m:t>δ</m:t>
                    </m:r>
                  </m:e>
                </m:d>
              </m:e>
            </m:mr>
            <m:mr>
              <m:e>
                <m:r>
                  <m:t>v</m:t>
                </m:r>
                <m:r>
                  <m:rPr>
                    <m:sty m:val="p"/>
                  </m:rPr>
                  <m:t>=</m:t>
                </m:r>
                <m:f>
                  <m:fPr>
                    <m:type m:val="bar"/>
                  </m:fPr>
                  <m:num>
                    <m:r>
                      <m:rPr>
                        <m:sty m:val="p"/>
                      </m:rPr>
                      <m:t>d</m:t>
                    </m:r>
                    <m:r>
                      <m:t>x</m:t>
                    </m:r>
                  </m:num>
                  <m:den>
                    <m:r>
                      <m:rPr>
                        <m:sty m:val="p"/>
                      </m:rPr>
                      <m:t>d</m:t>
                    </m:r>
                    <m:r>
                      <m:t>t</m:t>
                    </m:r>
                  </m:den>
                </m:f>
              </m:e>
              <m:e>
                <m:r>
                  <m:rPr>
                    <m:sty m:val="p"/>
                  </m:rPr>
                  <m:t>=</m:t>
                </m:r>
              </m:e>
              <m:e>
                <m:r>
                  <m:rPr>
                    <m:sty m:val="p"/>
                  </m:rPr>
                  <m:t>−</m:t>
                </m:r>
                <m:r>
                  <m:t>ω</m:t>
                </m:r>
                <m:r>
                  <m:t>A</m:t>
                </m:r>
                <m:r>
                  <m:rPr>
                    <m:sty m:val="p"/>
                  </m:rPr>
                  <m:t>sin</m:t>
                </m:r>
                <m:d>
                  <m:dPr>
                    <m:begChr m:val="("/>
                    <m:endChr m:val=")"/>
                    <m:sepChr m:val=""/>
                    <m:grow/>
                  </m:dPr>
                  <m:e>
                    <m:r>
                      <m:t>ω</m:t>
                    </m:r>
                    <m:r>
                      <m:t>t</m:t>
                    </m:r>
                    <m:r>
                      <m:rPr>
                        <m:sty m:val="p"/>
                      </m:rPr>
                      <m:t>−</m:t>
                    </m:r>
                    <m:r>
                      <m:t>δ</m:t>
                    </m:r>
                  </m:e>
                </m:d>
              </m:e>
            </m:mr>
          </m:m>
          <m:r>
            <m:t>  </m:t>
          </m:r>
          <m:d>
            <m:dPr>
              <m:begChr m:val="("/>
              <m:endChr m:val=")"/>
              <m:sepChr m:val=""/>
              <m:grow/>
            </m:dPr>
            <m:e>
              <m:r>
                <m:t>3.16</m:t>
              </m:r>
            </m:e>
          </m:d>
        </m:oMath>
      </m:oMathPara>
      <w:bookmarkEnd w:id="205"/>
    </w:p>
    <w:bookmarkStart w:id="208" w:name="sec-ch5-energyinputdrivenosc"/>
    <w:p>
      <w:pPr>
        <w:pStyle w:val="Heading3"/>
      </w:pPr>
      <w:r>
        <w:t xml:space="preserve">3.5.1 Energy input for driven oscillators</w:t>
      </w:r>
    </w:p>
    <w:p>
      <w:pPr>
        <w:pStyle w:val="FirstParagraph"/>
      </w:pPr>
      <w:r>
        <w:t xml:space="preserve">To find the energy which is put into the system over one cycle, we therefore need to find the integral of the force acting over one cycle of the oscillation, from</w:t>
      </w:r>
      <w:r>
        <w:t xml:space="preserve"> </w:t>
      </w:r>
      <m:oMath>
        <m:r>
          <m:t>t</m:t>
        </m:r>
        <m:r>
          <m:rPr>
            <m:sty m:val="p"/>
          </m:rPr>
          <m:t>=</m:t>
        </m:r>
        <m:r>
          <m:t>0</m:t>
        </m:r>
      </m:oMath>
      <w:r>
        <w:t xml:space="preserve"> </w:t>
      </w:r>
      <w:r>
        <w:t xml:space="preserve">to</w:t>
      </w:r>
      <w:r>
        <w:t xml:space="preserve"> </w:t>
      </w:r>
      <m:oMath>
        <m:r>
          <m:t>t</m:t>
        </m:r>
        <m:r>
          <m:rPr>
            <m:sty m:val="p"/>
          </m:rPr>
          <m:t>=</m:t>
        </m:r>
        <m:r>
          <m:t>T</m:t>
        </m:r>
      </m:oMath>
      <w:r>
        <w:t xml:space="preserve"> </w:t>
      </w:r>
      <w:r>
        <w:t xml:space="preserve">(remember that</w:t>
      </w:r>
      <w:r>
        <w:t xml:space="preserve"> </w:t>
      </w:r>
      <m:oMath>
        <m:r>
          <m:t>T</m:t>
        </m:r>
      </m:oMath>
      <w:r>
        <w:t xml:space="preserve"> </w:t>
      </w:r>
      <w:r>
        <w:t xml:space="preserve">is the period of the oscillation). We do this integration by substituting our variable</w:t>
      </w:r>
      <w:r>
        <w:t xml:space="preserve"> </w:t>
      </w:r>
      <m:oMath>
        <m:r>
          <m:rPr>
            <m:sty m:val="p"/>
          </m:rPr>
          <m:t>d</m:t>
        </m:r>
        <m:r>
          <m:t>x</m:t>
        </m:r>
      </m:oMath>
      <w:r>
        <w:t xml:space="preserve"> </w:t>
      </w:r>
      <w:r>
        <w:t xml:space="preserve">for</w:t>
      </w:r>
      <w:r>
        <w:t xml:space="preserve"> </w:t>
      </w:r>
      <m:oMath>
        <m:r>
          <m:t>v</m:t>
        </m:r>
        <m:r>
          <m:rPr>
            <m:sty m:val="p"/>
          </m:rPr>
          <m:t>d</m:t>
        </m:r>
        <m:r>
          <m:t>t</m:t>
        </m:r>
      </m:oMath>
      <w:r>
        <w:t xml:space="preserve"> </w:t>
      </w:r>
      <w:r>
        <w:t xml:space="preserve">(as defined in</w:t>
      </w:r>
      <w:r>
        <w:t xml:space="preserve"> </w:t>
      </w:r>
      <w:hyperlink w:anchor="eq-ch5-oscillatorenergy2">
        <w:r>
          <w:rPr>
            <w:rStyle w:val="Hyperlink"/>
          </w:rPr>
          <w:t xml:space="preserve">Equation 3.16</w:t>
        </w:r>
      </w:hyperlink>
      <w:r>
        <w:t xml:space="preserv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E</m:t>
                    </m:r>
                  </m:e>
                  <m:sub>
                    <m:r>
                      <m:rPr>
                        <m:sty m:val="p"/>
                      </m:rPr>
                      <m:t>i</m:t>
                    </m:r>
                    <m:r>
                      <m:rPr>
                        <m:sty m:val="p"/>
                      </m:rPr>
                      <m:t>n</m:t>
                    </m:r>
                  </m:sub>
                </m:sSub>
                <m:r>
                  <m:rPr>
                    <m:sty m:val="p"/>
                  </m:rPr>
                  <m:t>=</m:t>
                </m:r>
                <m:nary>
                  <m:naryPr>
                    <m:chr m:val="∫"/>
                    <m:limLoc m:val="subSup"/>
                    <m:subHide m:val="off"/>
                    <m:supHide m:val="off"/>
                  </m:naryPr>
                  <m:sub>
                    <m:r>
                      <m:t>0</m:t>
                    </m:r>
                  </m:sub>
                  <m:sup>
                    <m:r>
                      <m:t>T</m:t>
                    </m:r>
                  </m:sup>
                  <m:e>
                    <m:r>
                      <m:t>F</m:t>
                    </m:r>
                  </m:e>
                </m:nary>
                <m:r>
                  <m:rPr>
                    <m:sty m:val="p"/>
                  </m:rPr>
                  <m:t>⋅</m:t>
                </m:r>
                <m:r>
                  <m:rPr>
                    <m:sty m:val="p"/>
                  </m:rPr>
                  <m:t>d</m:t>
                </m:r>
                <m:r>
                  <m:t>x</m:t>
                </m:r>
              </m:e>
              <m:e>
                <m:r>
                  <m:rPr>
                    <m:sty m:val="p"/>
                  </m:rPr>
                  <m:t>≡</m:t>
                </m:r>
              </m:e>
              <m:e>
                <m:nary>
                  <m:naryPr>
                    <m:chr m:val="∫"/>
                    <m:limLoc m:val="subSup"/>
                    <m:subHide m:val="off"/>
                    <m:supHide m:val="off"/>
                  </m:naryPr>
                  <m:sub>
                    <m:r>
                      <m:t>0</m:t>
                    </m:r>
                  </m:sub>
                  <m:sup>
                    <m:r>
                      <m:t>T</m:t>
                    </m:r>
                  </m:sup>
                  <m:e>
                    <m:r>
                      <m:t>F</m:t>
                    </m:r>
                  </m:e>
                </m:nary>
                <m:r>
                  <m:rPr>
                    <m:sty m:val="p"/>
                  </m:rPr>
                  <m:t>⋅</m:t>
                </m:r>
                <m:r>
                  <m:t>v</m:t>
                </m:r>
                <m:r>
                  <m:rPr>
                    <m:sty m:val="p"/>
                  </m:rPr>
                  <m:t>d</m:t>
                </m:r>
                <m:r>
                  <m:t>t</m:t>
                </m:r>
              </m:e>
            </m:mr>
            <m:mr>
              <m:e/>
              <m:e>
                <m:r>
                  <m:rPr>
                    <m:sty m:val="p"/>
                  </m:rPr>
                  <m:t>=</m:t>
                </m:r>
              </m:e>
              <m:e>
                <m:nary>
                  <m:naryPr>
                    <m:chr m:val="∫"/>
                    <m:limLoc m:val="subSup"/>
                    <m:subHide m:val="off"/>
                    <m:supHide m:val="off"/>
                  </m:naryPr>
                  <m:sub>
                    <m:r>
                      <m:t>0</m:t>
                    </m:r>
                  </m:sub>
                  <m:sup>
                    <m:r>
                      <m:t>T</m:t>
                    </m:r>
                  </m:sup>
                  <m:e>
                    <m:sSub>
                      <m:e>
                        <m:r>
                          <m:t>F</m:t>
                        </m:r>
                      </m:e>
                      <m:sub>
                        <m:r>
                          <m:t>0</m:t>
                        </m:r>
                      </m:sub>
                    </m:sSub>
                  </m:e>
                </m:nary>
                <m:r>
                  <m:rPr>
                    <m:sty m:val="p"/>
                  </m:rPr>
                  <m:t>cos</m:t>
                </m:r>
                <m:r>
                  <m:t>ω</m:t>
                </m:r>
                <m:r>
                  <m:t>t</m:t>
                </m:r>
                <m:r>
                  <m:rPr>
                    <m:sty m:val="p"/>
                  </m:rPr>
                  <m:t>⋅</m:t>
                </m:r>
                <m:d>
                  <m:dPr>
                    <m:begChr m:val="["/>
                    <m:endChr m:val="]"/>
                    <m:sepChr m:val=""/>
                    <m:grow/>
                  </m:dPr>
                  <m:e>
                    <m:r>
                      <m:rPr>
                        <m:sty m:val="p"/>
                      </m:rPr>
                      <m:t>−</m:t>
                    </m:r>
                    <m:r>
                      <m:t>ω</m:t>
                    </m:r>
                    <m:r>
                      <m:t>A</m:t>
                    </m:r>
                    <m:r>
                      <m:rPr>
                        <m:sty m:val="p"/>
                      </m:rPr>
                      <m:t>sin</m:t>
                    </m:r>
                    <m:d>
                      <m:dPr>
                        <m:begChr m:val="("/>
                        <m:endChr m:val=")"/>
                        <m:sepChr m:val=""/>
                        <m:grow/>
                      </m:dPr>
                      <m:e>
                        <m:r>
                          <m:t>ω</m:t>
                        </m:r>
                        <m:r>
                          <m:t>t</m:t>
                        </m:r>
                        <m:r>
                          <m:rPr>
                            <m:sty m:val="p"/>
                          </m:rPr>
                          <m:t>+</m:t>
                        </m:r>
                        <m:r>
                          <m:t>δ</m:t>
                        </m:r>
                      </m:e>
                    </m:d>
                  </m:e>
                </m:d>
                <m:r>
                  <m:rPr>
                    <m:sty m:val="p"/>
                  </m:rPr>
                  <m:t>d</m:t>
                </m:r>
                <m:r>
                  <m:t>t</m:t>
                </m:r>
              </m:e>
            </m:mr>
            <m:mr>
              <m:e/>
              <m:e>
                <m:r>
                  <m:rPr>
                    <m:sty m:val="p"/>
                  </m:rPr>
                  <m:t>=</m:t>
                </m:r>
              </m:e>
              <m:e>
                <m:r>
                  <m:rPr>
                    <m:sty m:val="p"/>
                  </m:rPr>
                  <m:t>−</m:t>
                </m:r>
                <m:r>
                  <m:t>ω</m:t>
                </m:r>
                <m:r>
                  <m:t>A</m:t>
                </m:r>
                <m:sSub>
                  <m:e>
                    <m:r>
                      <m:t>F</m:t>
                    </m:r>
                  </m:e>
                  <m:sub>
                    <m:r>
                      <m:t>0</m:t>
                    </m:r>
                  </m:sub>
                </m:sSub>
                <m:nary>
                  <m:naryPr>
                    <m:chr m:val="∫"/>
                    <m:limLoc m:val="subSup"/>
                    <m:subHide m:val="off"/>
                    <m:supHide m:val="off"/>
                  </m:naryPr>
                  <m:sub>
                    <m:r>
                      <m:t>0</m:t>
                    </m:r>
                  </m:sub>
                  <m:sup>
                    <m:r>
                      <m:t>T</m:t>
                    </m:r>
                  </m:sup>
                  <m:e>
                    <m:r>
                      <m:rPr>
                        <m:sty m:val="p"/>
                      </m:rPr>
                      <m:t>cos</m:t>
                    </m:r>
                  </m:e>
                </m:nary>
                <m:r>
                  <m:t>ω</m:t>
                </m:r>
                <m:r>
                  <m:t>t</m:t>
                </m:r>
                <m:r>
                  <m:rPr>
                    <m:sty m:val="p"/>
                  </m:rPr>
                  <m:t>⋅</m:t>
                </m:r>
                <m:r>
                  <m:rPr>
                    <m:sty m:val="p"/>
                  </m:rPr>
                  <m:t>sin</m:t>
                </m:r>
                <m:d>
                  <m:dPr>
                    <m:begChr m:val="("/>
                    <m:endChr m:val=")"/>
                    <m:sepChr m:val=""/>
                    <m:grow/>
                  </m:dPr>
                  <m:e>
                    <m:r>
                      <m:t>ω</m:t>
                    </m:r>
                    <m:r>
                      <m:t>t</m:t>
                    </m:r>
                    <m:r>
                      <m:rPr>
                        <m:sty m:val="p"/>
                      </m:rPr>
                      <m:t>+</m:t>
                    </m:r>
                    <m:r>
                      <m:t>δ</m:t>
                    </m:r>
                  </m:e>
                </m:d>
              </m:e>
            </m:mr>
            <m:mr>
              <m:e/>
              <m:e>
                <m:r>
                  <m:rPr>
                    <m:sty m:val="p"/>
                  </m:rPr>
                  <m:t>=</m:t>
                </m:r>
              </m:e>
              <m:e>
                <m:r>
                  <m:rPr>
                    <m:sty m:val="p"/>
                  </m:rPr>
                  <m:t>−</m:t>
                </m:r>
                <m:r>
                  <m:t>ω</m:t>
                </m:r>
                <m:r>
                  <m:t>A</m:t>
                </m:r>
                <m:sSub>
                  <m:e>
                    <m:r>
                      <m:t>F</m:t>
                    </m:r>
                  </m:e>
                  <m:sub>
                    <m:r>
                      <m:t>0</m:t>
                    </m:r>
                  </m:sub>
                </m:sSub>
                <m:nary>
                  <m:naryPr>
                    <m:chr m:val="∫"/>
                    <m:limLoc m:val="subSup"/>
                    <m:subHide m:val="off"/>
                    <m:supHide m:val="off"/>
                  </m:naryPr>
                  <m:sub>
                    <m:r>
                      <m:t>0</m:t>
                    </m:r>
                  </m:sub>
                  <m:sup>
                    <m:r>
                      <m:t>T</m:t>
                    </m:r>
                  </m:sup>
                  <m:e>
                    <m:r>
                      <m:rPr>
                        <m:sty m:val="p"/>
                      </m:rPr>
                      <m:t>cos</m:t>
                    </m:r>
                  </m:e>
                </m:nary>
                <m:r>
                  <m:t>ω</m:t>
                </m:r>
                <m:r>
                  <m:t>t</m:t>
                </m:r>
                <m:r>
                  <m:rPr>
                    <m:sty m:val="p"/>
                  </m:rPr>
                  <m:t>⋅</m:t>
                </m:r>
                <m:d>
                  <m:dPr>
                    <m:begChr m:val="["/>
                    <m:endChr m:val="]"/>
                    <m:sepChr m:val=""/>
                    <m:grow/>
                  </m:dPr>
                  <m:e>
                    <m:r>
                      <m:rPr>
                        <m:sty m:val="p"/>
                      </m:rPr>
                      <m:t>sin</m:t>
                    </m:r>
                    <m:r>
                      <m:t>ω</m:t>
                    </m:r>
                    <m:r>
                      <m:t>t</m:t>
                    </m:r>
                    <m:r>
                      <m:rPr>
                        <m:sty m:val="p"/>
                      </m:rPr>
                      <m:t>cos</m:t>
                    </m:r>
                    <m:r>
                      <m:t>δ</m:t>
                    </m:r>
                    <m:r>
                      <m:rPr>
                        <m:sty m:val="p"/>
                      </m:rPr>
                      <m:t>+</m:t>
                    </m:r>
                    <m:r>
                      <m:rPr>
                        <m:sty m:val="p"/>
                      </m:rPr>
                      <m:t>cos</m:t>
                    </m:r>
                    <m:r>
                      <m:t>ω</m:t>
                    </m:r>
                    <m:r>
                      <m:t>t</m:t>
                    </m:r>
                    <m:r>
                      <m:rPr>
                        <m:sty m:val="p"/>
                      </m:rPr>
                      <m:t>sin</m:t>
                    </m:r>
                    <m:r>
                      <m:t>δ</m:t>
                    </m:r>
                  </m:e>
                </m:d>
              </m:e>
            </m:mr>
            <m:mr>
              <m:e/>
              <m:e>
                <m:r>
                  <m:rPr>
                    <m:sty m:val="p"/>
                  </m:rPr>
                  <m:t>=</m:t>
                </m:r>
              </m:e>
              <m:e>
                <m:r>
                  <m:rPr>
                    <m:sty m:val="p"/>
                  </m:rPr>
                  <m:t>−</m:t>
                </m:r>
                <m:r>
                  <m:t>ω</m:t>
                </m:r>
                <m:r>
                  <m:t>A</m:t>
                </m:r>
                <m:sSub>
                  <m:e>
                    <m:r>
                      <m:t>F</m:t>
                    </m:r>
                  </m:e>
                  <m:sub>
                    <m:r>
                      <m:t>0</m:t>
                    </m:r>
                  </m:sub>
                </m:sSub>
                <m:nary>
                  <m:naryPr>
                    <m:chr m:val="∫"/>
                    <m:limLoc m:val="subSup"/>
                    <m:subHide m:val="off"/>
                    <m:supHide m:val="off"/>
                  </m:naryPr>
                  <m:sub>
                    <m:r>
                      <m:t>0</m:t>
                    </m:r>
                  </m:sub>
                  <m:sup>
                    <m:r>
                      <m:t>T</m:t>
                    </m:r>
                  </m:sup>
                  <m:e>
                    <m:d>
                      <m:dPr>
                        <m:begChr m:val="["/>
                        <m:endChr m:val="]"/>
                        <m:sepChr m:val=""/>
                        <m:grow/>
                      </m:dPr>
                      <m:e>
                        <m:r>
                          <m:rPr>
                            <m:sty m:val="p"/>
                          </m:rPr>
                          <m:t>cos</m:t>
                        </m:r>
                        <m:r>
                          <m:t>ω</m:t>
                        </m:r>
                        <m:r>
                          <m:t>t</m:t>
                        </m:r>
                        <m:r>
                          <m:rPr>
                            <m:sty m:val="p"/>
                          </m:rPr>
                          <m:t>sin</m:t>
                        </m:r>
                        <m:r>
                          <m:t>ω</m:t>
                        </m:r>
                        <m:r>
                          <m:t>t</m:t>
                        </m:r>
                        <m:r>
                          <m:rPr>
                            <m:sty m:val="p"/>
                          </m:rPr>
                          <m:t>cos</m:t>
                        </m:r>
                        <m:r>
                          <m:t>δ</m:t>
                        </m:r>
                        <m:r>
                          <m:rPr>
                            <m:sty m:val="p"/>
                          </m:rPr>
                          <m:t>+</m:t>
                        </m:r>
                        <m:r>
                          <m:rPr>
                            <m:sty m:val="p"/>
                          </m:rPr>
                          <m:t>cos</m:t>
                        </m:r>
                        <m:r>
                          <m:t>ω</m:t>
                        </m:r>
                        <m:r>
                          <m:t>t</m:t>
                        </m:r>
                        <m:r>
                          <m:rPr>
                            <m:sty m:val="p"/>
                          </m:rPr>
                          <m:t>cos</m:t>
                        </m:r>
                        <m:r>
                          <m:t>ω</m:t>
                        </m:r>
                        <m:r>
                          <m:t>t</m:t>
                        </m:r>
                        <m:r>
                          <m:rPr>
                            <m:sty m:val="p"/>
                          </m:rPr>
                          <m:t>sin</m:t>
                        </m:r>
                        <m:r>
                          <m:t>δ</m:t>
                        </m:r>
                      </m:e>
                    </m:d>
                  </m:e>
                </m:nary>
              </m:e>
            </m:mr>
            <m:mr>
              <m:e/>
              <m:e>
                <m:r>
                  <m:rPr>
                    <m:sty m:val="p"/>
                  </m:rPr>
                  <m:t>=</m:t>
                </m:r>
              </m:e>
              <m:e>
                <m:r>
                  <m:rPr>
                    <m:sty m:val="p"/>
                  </m:rPr>
                  <m:t>−</m:t>
                </m:r>
                <m:r>
                  <m:t>ω</m:t>
                </m:r>
                <m:r>
                  <m:t>A</m:t>
                </m:r>
                <m:sSub>
                  <m:e>
                    <m:r>
                      <m:t>F</m:t>
                    </m:r>
                  </m:e>
                  <m:sub>
                    <m:r>
                      <m:t>0</m:t>
                    </m:r>
                  </m:sub>
                </m:sSub>
                <m:nary>
                  <m:naryPr>
                    <m:chr m:val="∫"/>
                    <m:limLoc m:val="subSup"/>
                    <m:subHide m:val="off"/>
                    <m:supHide m:val="off"/>
                  </m:naryPr>
                  <m:sub>
                    <m:r>
                      <m:t>0</m:t>
                    </m:r>
                  </m:sub>
                  <m:sup>
                    <m:r>
                      <m:t>T</m:t>
                    </m:r>
                  </m:sup>
                  <m:e>
                    <m:d>
                      <m:dPr>
                        <m:begChr m:val="["/>
                        <m:endChr m:val="]"/>
                        <m:sepChr m:val=""/>
                        <m:grow/>
                      </m:dPr>
                      <m:e>
                        <m:f>
                          <m:fPr>
                            <m:type m:val="lin"/>
                          </m:fPr>
                          <m:num>
                            <m:r>
                              <m:t>1</m:t>
                            </m:r>
                          </m:num>
                          <m:den>
                            <m:r>
                              <m:t>2</m:t>
                            </m:r>
                          </m:den>
                        </m:f>
                        <m:r>
                          <m:rPr>
                            <m:sty m:val="p"/>
                          </m:rPr>
                          <m:t>sin</m:t>
                        </m:r>
                        <m:r>
                          <m:t>2</m:t>
                        </m:r>
                        <m:r>
                          <m:t>ω</m:t>
                        </m:r>
                        <m:r>
                          <m:t>t</m:t>
                        </m:r>
                        <m:r>
                          <m:rPr>
                            <m:sty m:val="p"/>
                          </m:rPr>
                          <m:t>cos</m:t>
                        </m:r>
                        <m:r>
                          <m:t>δ</m:t>
                        </m:r>
                        <m:r>
                          <m:rPr>
                            <m:sty m:val="p"/>
                          </m:rPr>
                          <m:t>+</m:t>
                        </m:r>
                        <m:d>
                          <m:dPr>
                            <m:begChr m:val="("/>
                            <m:endChr m:val=")"/>
                            <m:sepChr m:val=""/>
                            <m:grow/>
                          </m:dPr>
                          <m:e>
                            <m:f>
                              <m:fPr>
                                <m:type m:val="lin"/>
                              </m:fPr>
                              <m:num>
                                <m:r>
                                  <m:t>1</m:t>
                                </m:r>
                              </m:num>
                              <m:den>
                                <m:r>
                                  <m:t>2</m:t>
                                </m:r>
                              </m:den>
                            </m:f>
                            <m:r>
                              <m:rPr>
                                <m:sty m:val="p"/>
                              </m:rPr>
                              <m:t>cos</m:t>
                            </m:r>
                            <m:r>
                              <m:t>2</m:t>
                            </m:r>
                            <m:r>
                              <m:t>ω</m:t>
                            </m:r>
                            <m:r>
                              <m:t>t</m:t>
                            </m:r>
                            <m:r>
                              <m:rPr>
                                <m:sty m:val="p"/>
                              </m:rPr>
                              <m:t>+</m:t>
                            </m:r>
                            <m:f>
                              <m:fPr>
                                <m:type m:val="lin"/>
                              </m:fPr>
                              <m:num>
                                <m:r>
                                  <m:t>1</m:t>
                                </m:r>
                              </m:num>
                              <m:den>
                                <m:r>
                                  <m:t>2</m:t>
                                </m:r>
                              </m:den>
                            </m:f>
                          </m:e>
                        </m:d>
                        <m:r>
                          <m:rPr>
                            <m:sty m:val="p"/>
                          </m:rPr>
                          <m:t>sin</m:t>
                        </m:r>
                        <m:r>
                          <m:t>δ</m:t>
                        </m:r>
                      </m:e>
                    </m:d>
                  </m:e>
                </m:nary>
              </m:e>
            </m:mr>
            <m:mr>
              <m:e/>
              <m:e>
                <m:r>
                  <m:rPr>
                    <m:sty m:val="p"/>
                  </m:rPr>
                  <m:t>=</m:t>
                </m:r>
              </m:e>
              <m:e>
                <m:r>
                  <m:rPr>
                    <m:sty m:val="p"/>
                  </m:rPr>
                  <m:t>−</m:t>
                </m:r>
                <m:r>
                  <m:t>ω</m:t>
                </m:r>
                <m:r>
                  <m:t>A</m:t>
                </m:r>
                <m:sSub>
                  <m:e>
                    <m:r>
                      <m:t>F</m:t>
                    </m:r>
                  </m:e>
                  <m:sub>
                    <m:r>
                      <m:t>0</m:t>
                    </m:r>
                  </m:sub>
                </m:sSub>
                <m:sSubSup>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e>
                  <m:sub>
                    <m:r>
                      <m:t>0</m:t>
                    </m:r>
                  </m:sub>
                  <m:sup>
                    <m:r>
                      <m:t>T</m:t>
                    </m:r>
                  </m:sup>
                </m:sSubSup>
              </m:e>
            </m:mr>
            <m:mr>
              <m:e/>
              <m:e>
                <m:r>
                  <m:rPr>
                    <m:sty m:val="p"/>
                  </m:rPr>
                  <m:t>=</m:t>
                </m:r>
              </m:e>
              <m:e>
                <m:r>
                  <m:rPr>
                    <m:sty m:val="p"/>
                  </m:rPr>
                  <m:t>−</m:t>
                </m:r>
                <m:r>
                  <m:t>ω</m:t>
                </m:r>
                <m:r>
                  <m:t>A</m:t>
                </m:r>
                <m:sSub>
                  <m:e>
                    <m:r>
                      <m:t>F</m:t>
                    </m:r>
                  </m:e>
                  <m:sub>
                    <m:r>
                      <m:t>0</m:t>
                    </m:r>
                  </m:sub>
                </m:sSub>
                <m:d>
                  <m:dPr>
                    <m:begChr m:val="("/>
                    <m:endChr m:val=")"/>
                    <m:sepChr m:val=""/>
                    <m:grow/>
                  </m:dPr>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r>
                      <m:rPr>
                        <m:sty m:val="p"/>
                      </m:rPr>
                      <m:t>−</m:t>
                    </m:r>
                    <m:d>
                      <m:dPr>
                        <m:begChr m:val="["/>
                        <m:endChr m:val="]"/>
                        <m:sepChr m:val=""/>
                        <m:grow/>
                      </m:dPr>
                      <m:e>
                        <m:r>
                          <m:rPr>
                            <m:sty m:val="p"/>
                          </m:rPr>
                          <m:t>−</m:t>
                        </m:r>
                        <m:f>
                          <m:fPr>
                            <m:type m:val="lin"/>
                          </m:fPr>
                          <m:num>
                            <m:r>
                              <m:t>1</m:t>
                            </m:r>
                          </m:num>
                          <m:den>
                            <m:r>
                              <m:t>4</m:t>
                            </m:r>
                            <m:r>
                              <m:t>ω</m:t>
                            </m:r>
                          </m:den>
                        </m:f>
                        <m:r>
                          <m:rPr>
                            <m:sty m:val="p"/>
                          </m:rPr>
                          <m:t>cos</m:t>
                        </m:r>
                        <m:r>
                          <m:t>0</m:t>
                        </m:r>
                        <m:r>
                          <m:rPr>
                            <m:sty m:val="p"/>
                          </m:rPr>
                          <m:t>cos</m:t>
                        </m:r>
                        <m:r>
                          <m:t>δ</m:t>
                        </m:r>
                        <m:r>
                          <m:rPr>
                            <m:sty m:val="p"/>
                          </m:rPr>
                          <m:t>+</m:t>
                        </m:r>
                        <m:d>
                          <m:dPr>
                            <m:begChr m:val="("/>
                            <m:endChr m:val=")"/>
                            <m:sepChr m:val=""/>
                            <m:grow/>
                          </m:dPr>
                          <m:e>
                            <m:f>
                              <m:fPr>
                                <m:type m:val="lin"/>
                              </m:fPr>
                              <m:num>
                                <m:r>
                                  <m:t>1</m:t>
                                </m:r>
                              </m:num>
                              <m:den>
                                <m:r>
                                  <m:t>4</m:t>
                                </m:r>
                                <m:r>
                                  <m:t>ω</m:t>
                                </m:r>
                              </m:den>
                            </m:f>
                            <m:r>
                              <m:rPr>
                                <m:sty m:val="p"/>
                              </m:rPr>
                              <m:t>sin</m:t>
                            </m:r>
                            <m:r>
                              <m:t>0</m:t>
                            </m:r>
                            <m:r>
                              <m:rPr>
                                <m:sty m:val="p"/>
                              </m:rPr>
                              <m:t>+</m:t>
                            </m:r>
                            <m:f>
                              <m:fPr>
                                <m:type m:val="lin"/>
                              </m:fPr>
                              <m:num>
                                <m:r>
                                  <m:t>0</m:t>
                                </m:r>
                              </m:num>
                              <m:den>
                                <m:r>
                                  <m:t>2</m:t>
                                </m:r>
                              </m:den>
                            </m:f>
                          </m:e>
                        </m:d>
                        <m:r>
                          <m:rPr>
                            <m:sty m:val="p"/>
                          </m:rPr>
                          <m:t>sin</m:t>
                        </m:r>
                        <m:r>
                          <m:t>δ</m:t>
                        </m:r>
                      </m:e>
                    </m:d>
                  </m:e>
                </m:d>
              </m:e>
            </m:mr>
            <m:mr>
              <m:e/>
            </m:mr>
          </m:m>
        </m:oMath>
      </m:oMathPara>
    </w:p>
    <w:p>
      <w:pPr>
        <w:pStyle w:val="FirstParagraph"/>
      </w:pPr>
      <w:r>
        <w:t xml:space="preserve">Evaluation of this integral gives us the end result shown in</w:t>
      </w:r>
      <w:r>
        <w:t xml:space="preserve"> </w:t>
      </w:r>
      <w:hyperlink w:anchor="eq-ch5-oscillatorenergy4">
        <w:r>
          <w:rPr>
            <w:rStyle w:val="Hyperlink"/>
          </w:rPr>
          <w:t xml:space="preserve">Equation 3.17</w:t>
        </w:r>
      </w:hyperlink>
      <w:r>
        <w:t xml:space="preserve">:</w:t>
      </w:r>
    </w:p>
    <w:p>
      <w:pPr>
        <w:pStyle w:val="BodyText"/>
      </w:pPr>
      <w:bookmarkStart w:id="206" w:name="eq-ch5-oscillatorenergy4"/>
      <m:oMathPara>
        <m:oMathParaPr>
          <m:jc m:val="center"/>
        </m:oMathParaPr>
        <m:oMath>
          <m:sSub>
            <m:e>
              <m:r>
                <m:t>E</m:t>
              </m:r>
            </m:e>
            <m:sub>
              <m:r>
                <m:rPr>
                  <m:sty m:val="p"/>
                </m:rPr>
                <m:t>i</m:t>
              </m:r>
              <m:r>
                <m:rPr>
                  <m:sty m:val="p"/>
                </m:rPr>
                <m:t>n</m:t>
              </m:r>
            </m:sub>
          </m:sSub>
          <m:r>
            <m:rPr>
              <m:sty m:val="p"/>
            </m:rPr>
            <m:t>=</m:t>
          </m:r>
          <m:f>
            <m:fPr>
              <m:type m:val="bar"/>
            </m:fPr>
            <m:num>
              <m:r>
                <m:t>1</m:t>
              </m:r>
            </m:num>
            <m:den>
              <m:r>
                <m:t>2</m:t>
              </m:r>
            </m:den>
          </m:f>
          <m:r>
            <m:t>ω</m:t>
          </m:r>
          <m:r>
            <m:t>A</m:t>
          </m:r>
          <m:sSub>
            <m:e>
              <m:r>
                <m:t>F</m:t>
              </m:r>
            </m:e>
            <m:sub>
              <m:r>
                <m:t>0</m:t>
              </m:r>
            </m:sub>
          </m:sSub>
          <m:r>
            <m:t>T</m:t>
          </m:r>
          <m:r>
            <m:rPr>
              <m:sty m:val="p"/>
            </m:rPr>
            <m:t>sin</m:t>
          </m:r>
          <m:r>
            <m:t>δ</m:t>
          </m:r>
          <m:r>
            <m:t>  </m:t>
          </m:r>
          <m:d>
            <m:dPr>
              <m:begChr m:val="("/>
              <m:endChr m:val=")"/>
              <m:sepChr m:val=""/>
              <m:grow/>
            </m:dPr>
            <m:e>
              <m:r>
                <m:t>3.17</m:t>
              </m:r>
            </m:e>
          </m:d>
        </m:oMath>
      </m:oMathPara>
      <w:bookmarkEnd w:id="206"/>
    </w:p>
    <w:p>
      <w:pPr>
        <w:pStyle w:val="FirstParagraph"/>
      </w:pPr>
      <w:r>
        <w:t xml:space="preserve">If we recall that</w:t>
      </w:r>
      <w:r>
        <w:t xml:space="preserve"> </w:t>
      </w:r>
      <m:oMath>
        <m:r>
          <m:t>δ</m:t>
        </m:r>
        <m:r>
          <m:rPr>
            <m:sty m:val="p"/>
          </m:rPr>
          <m:t>=</m:t>
        </m:r>
        <m:f>
          <m:fPr>
            <m:type m:val="bar"/>
          </m:fPr>
          <m:num>
            <m:r>
              <m:t>π</m:t>
            </m:r>
          </m:num>
          <m:den>
            <m:r>
              <m:t>2</m:t>
            </m:r>
          </m:den>
        </m:f>
      </m:oMath>
      <w:r>
        <w:t xml:space="preserve"> </w:t>
      </w:r>
      <w:r>
        <w:t xml:space="preserve">at resonance, substitution of this value into</w:t>
      </w:r>
      <w:r>
        <w:t xml:space="preserve"> </w:t>
      </w:r>
      <w:hyperlink w:anchor="eq-ch5-oscillatorenergy4">
        <w:r>
          <w:rPr>
            <w:rStyle w:val="Hyperlink"/>
          </w:rPr>
          <w:t xml:space="preserve">Equation 3.17</w:t>
        </w:r>
      </w:hyperlink>
      <w:r>
        <w:t xml:space="preserve"> </w:t>
      </w:r>
      <w:r>
        <w:t xml:space="preserve">tells us that the maximum energy is transferred to the oscillator when driven at a resonant frequency - in line with our expectations.</w:t>
      </w:r>
    </w:p>
    <w:p>
      <w:pPr>
        <w:pStyle w:val="BodyText"/>
      </w:pPr>
      <w:r>
        <w:t xml:space="preserve">If we now use the definition of</w:t>
      </w:r>
      <w:r>
        <w:t xml:space="preserve"> </w:t>
      </w:r>
      <m:oMath>
        <m:r>
          <m:t>δ</m:t>
        </m:r>
      </m:oMath>
      <w:r>
        <w:t xml:space="preserve"> </w:t>
      </w:r>
      <w:r>
        <w:t xml:space="preserve">in</w:t>
      </w:r>
      <w:r>
        <w:t xml:space="preserve"> </w:t>
      </w:r>
      <w:hyperlink w:anchor="eq-ch5-forcedshm5">
        <w:r>
          <w:rPr>
            <w:rStyle w:val="Hyperlink"/>
          </w:rPr>
          <w:t xml:space="preserve">Equation 3.5</w:t>
        </w:r>
      </w:hyperlink>
      <w:r>
        <w:t xml:space="preserve">, we can use trigonometry and the expression for</w:t>
      </w:r>
      <w:r>
        <w:t xml:space="preserve"> </w:t>
      </w:r>
      <m:oMath>
        <m:r>
          <m:t>A</m:t>
        </m:r>
      </m:oMath>
      <w:r>
        <w:t xml:space="preserve"> </w:t>
      </w:r>
      <w:r>
        <w:t xml:space="preserve">in</w:t>
      </w:r>
      <w:r>
        <w:t xml:space="preserve"> </w:t>
      </w:r>
      <w:hyperlink w:anchor="eq-ch5-forcedshm4">
        <w:r>
          <w:rPr>
            <w:rStyle w:val="Hyperlink"/>
          </w:rPr>
          <w:t xml:space="preserve">Equation 3.4</w:t>
        </w:r>
      </w:hyperlink>
      <w:r>
        <w:t xml:space="preserve"> </w:t>
      </w:r>
      <w:r>
        <w:t xml:space="preserve">to give the expression</w:t>
      </w:r>
      <w:r>
        <w:t xml:space="preserve"> </w:t>
      </w:r>
      <m:oMath>
        <m:r>
          <m:rPr>
            <m:sty m:val="p"/>
          </m:rPr>
          <m:t>sin</m:t>
        </m:r>
        <m:r>
          <m:t>δ</m:t>
        </m:r>
        <m:r>
          <m:rPr>
            <m:sty m:val="p"/>
          </m:rPr>
          <m:t>=</m:t>
        </m:r>
        <m:f>
          <m:fPr>
            <m:type m:val="bar"/>
          </m:fPr>
          <m:num>
            <m:r>
              <m:t>A</m:t>
            </m:r>
            <m:r>
              <m:t>b</m:t>
            </m:r>
            <m:r>
              <m:t>ω</m:t>
            </m:r>
          </m:num>
          <m:den>
            <m:sSub>
              <m:e>
                <m:r>
                  <m:t>F</m:t>
                </m:r>
              </m:e>
              <m:sub>
                <m:r>
                  <m:t>0</m:t>
                </m:r>
              </m:sub>
            </m:sSub>
          </m:den>
        </m:f>
      </m:oMath>
      <w:r>
        <w:t xml:space="preserve">; we can also use the fact that the period of oscillation</w:t>
      </w:r>
      <w:r>
        <w:t xml:space="preserve"> </w:t>
      </w:r>
      <m:oMath>
        <m:r>
          <m:t>T</m:t>
        </m:r>
      </m:oMath>
      <w:r>
        <w:t xml:space="preserve"> </w:t>
      </w:r>
      <w:r>
        <w:t xml:space="preserve">and the angular frequency</w:t>
      </w:r>
      <w:r>
        <w:t xml:space="preserve"> </w:t>
      </w:r>
      <m:oMath>
        <m:r>
          <m:t>ω</m:t>
        </m:r>
      </m:oMath>
      <w:r>
        <w:t xml:space="preserve"> </w:t>
      </w:r>
      <w:r>
        <w:t xml:space="preserve">are related by</w:t>
      </w:r>
      <w:r>
        <w:t xml:space="preserve"> </w:t>
      </w:r>
      <w:hyperlink w:anchor="eq-ch1-definingomega1">
        <w:r>
          <w:rPr>
            <w:rStyle w:val="Hyperlink"/>
          </w:rPr>
          <w:t xml:space="preserve">Equation 1.12</w:t>
        </w:r>
      </w:hyperlink>
      <w:r>
        <w:t xml:space="preserve"> </w:t>
      </w:r>
      <w:r>
        <w:t xml:space="preserve">(</w:t>
      </w:r>
      <m:oMath>
        <m:r>
          <m:t>T</m:t>
        </m:r>
        <m:r>
          <m:rPr>
            <m:sty m:val="p"/>
          </m:rPr>
          <m:t>=</m:t>
        </m:r>
        <m:f>
          <m:fPr>
            <m:type m:val="bar"/>
          </m:fPr>
          <m:num>
            <m:r>
              <m:t>2</m:t>
            </m:r>
            <m:r>
              <m:t>π</m:t>
            </m:r>
          </m:num>
          <m:den>
            <m:r>
              <m:t>ω</m:t>
            </m:r>
          </m:den>
        </m:f>
      </m:oMath>
      <w:r>
        <w:t xml:space="preserve">), and simplify the expression for the energy input for the forced oscillator as shown in</w:t>
      </w:r>
      <w:r>
        <w:t xml:space="preserve"> </w:t>
      </w:r>
      <w:hyperlink w:anchor="eq-ch5-oscillatorenergy5">
        <w:r>
          <w:rPr>
            <w:rStyle w:val="Hyperlink"/>
          </w:rPr>
          <w:t xml:space="preserve">Equation 3.18</w:t>
        </w:r>
      </w:hyperlink>
      <w:r>
        <w:t xml:space="preserve">:</w:t>
      </w:r>
    </w:p>
    <w:p>
      <w:pPr>
        <w:pStyle w:val="BodyText"/>
      </w:pPr>
      <w:bookmarkStart w:id="207" w:name="eq-ch5-oscillatorenergy5"/>
      <m:oMathPara>
        <m:oMathParaPr>
          <m:jc m:val="center"/>
        </m:oMathParaPr>
        <m:oMath>
          <m:sSub>
            <m:e>
              <m:r>
                <m:t>E</m:t>
              </m:r>
            </m:e>
            <m:sub>
              <m:r>
                <m:rPr>
                  <m:sty m:val="p"/>
                </m:rPr>
                <m:t>i</m:t>
              </m:r>
              <m:r>
                <m:rPr>
                  <m:sty m:val="p"/>
                </m:rPr>
                <m:t>n</m:t>
              </m:r>
            </m:sub>
          </m:sSub>
          <m:r>
            <m:rPr>
              <m:sty m:val="p"/>
            </m:rPr>
            <m:t>=</m:t>
          </m:r>
          <m:r>
            <m:t>π</m:t>
          </m:r>
          <m:r>
            <m:t>b</m:t>
          </m:r>
          <m:r>
            <m:t>ω</m:t>
          </m:r>
          <m:sSup>
            <m:e>
              <m:r>
                <m:t>A</m:t>
              </m:r>
            </m:e>
            <m:sup>
              <m:r>
                <m:t>2</m:t>
              </m:r>
            </m:sup>
          </m:sSup>
          <m:r>
            <m:t>  </m:t>
          </m:r>
          <m:d>
            <m:dPr>
              <m:begChr m:val="("/>
              <m:endChr m:val=")"/>
              <m:sepChr m:val=""/>
              <m:grow/>
            </m:dPr>
            <m:e>
              <m:r>
                <m:t>3.18</m:t>
              </m:r>
            </m:e>
          </m:d>
        </m:oMath>
      </m:oMathPara>
      <w:bookmarkEnd w:id="207"/>
    </w:p>
    <w:bookmarkEnd w:id="208"/>
    <w:bookmarkStart w:id="210" w:name="sec-ch5-energylostdrivenosc"/>
    <w:p>
      <w:pPr>
        <w:pStyle w:val="Heading3"/>
      </w:pPr>
      <w:r>
        <w:t xml:space="preserve">3.5.2 Energy lost in driving oscillators</w:t>
      </w:r>
    </w:p>
    <w:p>
      <w:pPr>
        <w:pStyle w:val="FirstParagraph"/>
      </w:pPr>
      <w:r>
        <w:t xml:space="preserve">To now determine the amount of energy, we follow a similar process as followed in</w:t>
      </w:r>
      <w:r>
        <w:t xml:space="preserve"> </w:t>
      </w:r>
      <w:hyperlink w:anchor="sec-ch5-energyinputdrivenosc">
        <w:r>
          <w:rPr>
            <w:rStyle w:val="Hyperlink"/>
          </w:rPr>
          <w:t xml:space="preserve">Section 3.5.1</w:t>
        </w:r>
      </w:hyperlink>
      <w:r>
        <w:t xml:space="preserve">. This time however we need to determine the work done by the oscillator on the damping force during one cycle. This integral is set up as follows:</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off"/>
              <m:supHide m:val="off"/>
            </m:naryPr>
            <m:sub>
              <m:r>
                <m:t>0</m:t>
              </m:r>
            </m:sub>
            <m:sup>
              <m:r>
                <m:t>T</m:t>
              </m:r>
            </m:sup>
            <m:e>
              <m:r>
                <m:t>F</m:t>
              </m:r>
            </m:e>
          </m:nary>
          <m:r>
            <m:t>v</m:t>
          </m:r>
          <m:r>
            <m:rPr>
              <m:sty m:val="p"/>
            </m:rPr>
            <m:t>d</m:t>
          </m:r>
          <m:r>
            <m:t>t</m:t>
          </m:r>
        </m:oMath>
      </m:oMathPara>
    </w:p>
    <w:p>
      <w:pPr>
        <w:pStyle w:val="FirstParagraph"/>
      </w:pPr>
      <w:r>
        <w:t xml:space="preserve">…but this time the force is the damping force,</w:t>
      </w:r>
      <w:r>
        <w:t xml:space="preserve"> </w:t>
      </w:r>
      <m:oMath>
        <m:sSub>
          <m:e>
            <m:r>
              <m:t>F</m:t>
            </m:r>
          </m:e>
          <m:sub>
            <m:r>
              <m:rPr>
                <m:sty m:val="p"/>
              </m:rPr>
              <m:t>d</m:t>
            </m:r>
            <m:r>
              <m:rPr>
                <m:sty m:val="p"/>
              </m:rPr>
              <m:t>a</m:t>
            </m:r>
            <m:r>
              <m:rPr>
                <m:sty m:val="p"/>
              </m:rPr>
              <m:t>m</m:t>
            </m:r>
            <m:r>
              <m:rPr>
                <m:sty m:val="p"/>
              </m:rPr>
              <m:t>p</m:t>
            </m:r>
          </m:sub>
        </m:sSub>
        <m:r>
          <m:rPr>
            <m:sty m:val="p"/>
          </m:rPr>
          <m:t>=</m:t>
        </m:r>
        <m:r>
          <m:t>b</m:t>
        </m:r>
        <m:r>
          <m:t>v</m:t>
        </m:r>
      </m:oMath>
      <w:r>
        <w:t xml:space="preserve">.</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off"/>
              <m:supHide m:val="off"/>
            </m:naryPr>
            <m:sub>
              <m:r>
                <m:t>0</m:t>
              </m:r>
            </m:sub>
            <m:sup>
              <m:r>
                <m:t>T</m:t>
              </m:r>
            </m:sup>
            <m:e>
              <m:r>
                <m:t>b</m:t>
              </m:r>
            </m:e>
          </m:nary>
          <m:sSup>
            <m:e>
              <m:r>
                <m:t>v</m:t>
              </m:r>
            </m:e>
            <m:sup>
              <m:r>
                <m:t>2</m:t>
              </m:r>
            </m:sup>
          </m:sSup>
          <m:r>
            <m:rPr>
              <m:sty m:val="p"/>
            </m:rPr>
            <m:t>d</m:t>
          </m:r>
          <m:r>
            <m:t>t</m:t>
          </m:r>
        </m:oMath>
      </m:oMathPara>
    </w:p>
    <w:p>
      <w:pPr>
        <w:pStyle w:val="FirstParagraph"/>
      </w:pPr>
      <w:r>
        <w:t xml:space="preserve">As before, we have the result that</w:t>
      </w:r>
      <w:r>
        <w:t xml:space="preserve"> </w:t>
      </w:r>
      <m:oMath>
        <m:r>
          <m:t>v</m:t>
        </m:r>
        <m:r>
          <m:rPr>
            <m:sty m:val="p"/>
          </m:rPr>
          <m:t>=</m:t>
        </m:r>
        <m:r>
          <m:rPr>
            <m:sty m:val="p"/>
          </m:rPr>
          <m:t>−</m:t>
        </m:r>
        <m:r>
          <m:t>ω</m:t>
        </m:r>
        <m:r>
          <m:t>A</m:t>
        </m:r>
        <m:r>
          <m:rPr>
            <m:sty m:val="p"/>
          </m:rPr>
          <m:t>sin</m:t>
        </m:r>
        <m:d>
          <m:dPr>
            <m:begChr m:val="("/>
            <m:endChr m:val=")"/>
            <m:sepChr m:val=""/>
            <m:grow/>
          </m:dPr>
          <m:e>
            <m:r>
              <m:t>ω</m:t>
            </m:r>
            <m:r>
              <m:t>t</m:t>
            </m:r>
            <m:r>
              <m:rPr>
                <m:sty m:val="p"/>
              </m:rPr>
              <m:t>−</m:t>
            </m:r>
            <m:r>
              <m:t>δ</m:t>
            </m:r>
          </m:e>
        </m:d>
      </m:oMath>
      <w:r>
        <w:t xml:space="preserve"> </w:t>
      </w:r>
      <w:r>
        <w:t xml:space="preserve">(</w:t>
      </w:r>
      <w:hyperlink w:anchor="eq-ch5-oscillatorenergy2">
        <w:r>
          <w:rPr>
            <w:rStyle w:val="Hyperlink"/>
          </w:rPr>
          <w:t xml:space="preserve">Equation 3.16</w:t>
        </w:r>
      </w:hyperlink>
      <w:r>
        <w:t xml:space="preserve">), and following through the integration in a similar manner as in the previous section we are led to the result in</w:t>
      </w:r>
      <w:r>
        <w:t xml:space="preserve"> </w:t>
      </w:r>
      <w:hyperlink w:anchor="eq-ch5-oscillatorenergy6">
        <w:r>
          <w:rPr>
            <w:rStyle w:val="Hyperlink"/>
          </w:rPr>
          <w:t xml:space="preserve">Equation 3.19</w:t>
        </w:r>
      </w:hyperlink>
      <w:r>
        <w:t xml:space="preserve"> </w:t>
      </w:r>
      <w:r>
        <w:t xml:space="preserve">for a</w:t>
      </w:r>
      <w:r>
        <w:t xml:space="preserve"> </w:t>
      </w:r>
      <w:r>
        <w:rPr>
          <w:b/>
          <w:bCs/>
        </w:rPr>
        <w:t xml:space="preserve">driven damped oscillator</w:t>
      </w:r>
      <w:r>
        <w:t xml:space="preserve"> </w:t>
      </w:r>
      <w:r>
        <w:t xml:space="preserve">at</w:t>
      </w:r>
      <w:r>
        <w:t xml:space="preserve"> </w:t>
      </w:r>
      <w:r>
        <w:rPr>
          <w:b/>
          <w:bCs/>
        </w:rPr>
        <w:t xml:space="preserve">steady state</w:t>
      </w:r>
      <w:r>
        <w:t xml:space="preserve">.</w:t>
      </w:r>
    </w:p>
    <w:p>
      <w:pPr>
        <w:pStyle w:val="BodyText"/>
      </w:pPr>
      <w:bookmarkStart w:id="209" w:name="eq-ch5-oscillatorenergy6"/>
      <m:oMathPara>
        <m:oMathParaPr>
          <m:jc m:val="center"/>
        </m:oMathParaPr>
        <m:oMath>
          <m:sSub>
            <m:e>
              <m:r>
                <m:t>E</m:t>
              </m:r>
            </m:e>
            <m:sub>
              <m:r>
                <m:rPr>
                  <m:sty m:val="p"/>
                </m:rPr>
                <m:t>l</m:t>
              </m:r>
              <m:r>
                <m:rPr>
                  <m:sty m:val="p"/>
                </m:rPr>
                <m:t>o</m:t>
              </m:r>
              <m:r>
                <m:rPr>
                  <m:sty m:val="p"/>
                </m:rPr>
                <m:t>s</m:t>
              </m:r>
              <m:r>
                <m:rPr>
                  <m:sty m:val="p"/>
                </m:rPr>
                <m:t>t</m:t>
              </m:r>
            </m:sub>
          </m:sSub>
          <m:r>
            <m:rPr>
              <m:sty m:val="p"/>
            </m:rPr>
            <m:t>=</m:t>
          </m:r>
          <m:r>
            <m:t>π</m:t>
          </m:r>
          <m:r>
            <m:t>b</m:t>
          </m:r>
          <m:r>
            <m:t>ω</m:t>
          </m:r>
          <m:sSup>
            <m:e>
              <m:r>
                <m:t>A</m:t>
              </m:r>
            </m:e>
            <m:sup>
              <m:r>
                <m:t>2</m:t>
              </m:r>
            </m:sup>
          </m:sSup>
          <m:r>
            <m:rPr>
              <m:sty m:val="p"/>
            </m:rPr>
            <m:t>=</m:t>
          </m:r>
          <m:sSub>
            <m:e>
              <m:r>
                <m:t>E</m:t>
              </m:r>
            </m:e>
            <m:sub>
              <m:r>
                <m:rPr>
                  <m:sty m:val="p"/>
                </m:rPr>
                <m:t>i</m:t>
              </m:r>
              <m:r>
                <m:rPr>
                  <m:sty m:val="p"/>
                </m:rPr>
                <m:t>n</m:t>
              </m:r>
            </m:sub>
          </m:sSub>
          <m:r>
            <m:t>  </m:t>
          </m:r>
          <m:d>
            <m:dPr>
              <m:begChr m:val="("/>
              <m:endChr m:val=")"/>
              <m:sepChr m:val=""/>
              <m:grow/>
            </m:dPr>
            <m:e>
              <m:r>
                <m:t>3.19</m:t>
              </m:r>
            </m:e>
          </m:d>
        </m:oMath>
      </m:oMathPara>
      <w:bookmarkEnd w:id="209"/>
    </w:p>
    <w:p>
      <w:pPr>
        <w:pStyle w:val="FirstParagraph"/>
      </w:pPr>
      <w:r>
        <w:t xml:space="preserve">This result should not be a surprise; at a steady state, we expect the energy lost to be equivalent to the energy put into the system, however it is nice that this is vindicated through the mathematics!</w:t>
      </w:r>
    </w:p>
    <w:p>
      <w:pPr>
        <w:pStyle w:val="BodyText"/>
      </w:pPr>
      <w:r>
        <w:t xml:space="preserve">A similar result may be obtained for electrical systems in resonance.</w:t>
      </w:r>
    </w:p>
    <w:p>
      <w:pPr>
        <w:pStyle w:val="BodyText"/>
      </w:pPr>
      <w:r>
        <w:rPr>
          <w:b/>
          <w:bCs/>
        </w:rPr>
        <w:t xml:space="preserve">Note</w:t>
      </w:r>
      <w:r>
        <w:t xml:space="preserve">: When</w:t>
      </w:r>
      <w:r>
        <w:t xml:space="preserve"> </w:t>
      </w:r>
      <m:oMath>
        <m:r>
          <m:t>b</m:t>
        </m:r>
        <m:r>
          <m:rPr>
            <m:sty m:val="p"/>
          </m:rPr>
          <m:t>=</m:t>
        </m:r>
        <m:r>
          <m:t>0</m:t>
        </m:r>
      </m:oMath>
      <w:r>
        <w:t xml:space="preserve"> </w:t>
      </w:r>
      <w:r>
        <w:t xml:space="preserve">the above result appears to fail (no energy is lost, but none is put in??); in fact, in an undamped system there can be no steady state (as no energy is lost!), so the amplitude of vibration</w:t>
      </w:r>
      <w:r>
        <w:t xml:space="preserve"> </w:t>
      </w:r>
      <m:oMath>
        <m:r>
          <m:t>A</m:t>
        </m:r>
        <m:r>
          <m:rPr>
            <m:sty m:val="p"/>
          </m:rPr>
          <m:t>→</m:t>
        </m:r>
        <m:r>
          <m:rPr>
            <m:sty m:val="p"/>
          </m:rPr>
          <m:t>∞</m:t>
        </m:r>
      </m:oMath>
      <w:r>
        <w:t xml:space="preserve">, so this result does not apply.</w:t>
      </w:r>
    </w:p>
    <w:bookmarkEnd w:id="210"/>
    <w:bookmarkEnd w:id="211"/>
    <w:bookmarkStart w:id="212" w:name="sec-ch5-impedance"/>
    <w:p>
      <w:pPr>
        <w:pStyle w:val="Heading2"/>
      </w:pPr>
      <w:r>
        <w:t xml:space="preserve">3.6 Impedance</w:t>
      </w:r>
    </w:p>
    <w:p>
      <w:pPr>
        <w:pStyle w:val="FirstParagraph"/>
      </w:pPr>
      <w:r>
        <w:t xml:space="preserve">As you learn about fields, you will examine electrical circuits and see that circuits containing capacitors and inductors are analogous to mechanical oscillators, with the electrical charge oscillating within the circuit. These properties of circuits have many important applications and you will find that much of the analysis we have done here can be applied to those electrical systems.</w:t>
      </w:r>
    </w:p>
    <w:p>
      <w:pPr>
        <w:pStyle w:val="BodyText"/>
      </w:pPr>
      <w:r>
        <w:t xml:space="preserve">In the context of an electrical circuit it is useful to define the term</w:t>
      </w:r>
      <w:r>
        <w:t xml:space="preserve"> </w:t>
      </w:r>
      <w:r>
        <w:rPr>
          <w:b/>
          <w:bCs/>
        </w:rPr>
        <w:t xml:space="preserve">impedance</w:t>
      </w:r>
      <w:r>
        <w:t xml:space="preserve"> </w:t>
      </w:r>
      <w:r>
        <w:t xml:space="preserve">a measure of the opposition to the flow of current, and is defined as the ratio of the voltage to current (</w:t>
      </w:r>
      <m:oMath>
        <m:f>
          <m:fPr>
            <m:type m:val="bar"/>
          </m:fPr>
          <m:num>
            <m:r>
              <m:t>V</m:t>
            </m:r>
          </m:num>
          <m:den>
            <m:r>
              <m:t>I</m:t>
            </m:r>
          </m:den>
        </m:f>
      </m:oMath>
      <w:r>
        <w:t xml:space="preserve">) for a particular circuit component. For a resistor this is simply the resistance, however capacitors and inductors also possess impedance.</w:t>
      </w:r>
    </w:p>
    <w:p>
      <w:pPr>
        <w:pStyle w:val="BodyText"/>
      </w:pPr>
      <w:r>
        <w:t xml:space="preserve">It turns out to be helpful to write this impedance as a complex number with components in both the real and imaginary plane. This works well with the complex representation of oscillations and naturally takes care of any differences in phase of the current and voltage in different components.</w:t>
      </w:r>
    </w:p>
    <w:p>
      <w:pPr>
        <w:pStyle w:val="BodyText"/>
      </w:pPr>
      <w:r>
        <w:t xml:space="preserve">Bringing the analogy back to mechanical oscillations, a mechanical system can also be considered to have an impedance. We define the mechanical impedance as the</w:t>
      </w:r>
      <w:r>
        <w:t xml:space="preserve"> </w:t>
      </w:r>
      <w:r>
        <w:rPr>
          <w:b/>
          <w:bCs/>
        </w:rPr>
        <w:t xml:space="preserve">force required to produce unit velocity</w:t>
      </w:r>
      <w:r>
        <w:t xml:space="preserve">,</w:t>
      </w:r>
      <w:r>
        <w:t xml:space="preserve"> </w:t>
      </w:r>
      <w:r>
        <w:rPr>
          <w:i/>
          <w:iCs/>
        </w:rPr>
        <w:t xml:space="preserve">i.e.</w:t>
      </w:r>
      <w:r>
        <w:t xml:space="preserve"> </w:t>
      </w:r>
      <m:oMath>
        <m:sSub>
          <m:e>
            <m:r>
              <m:t>Z</m:t>
            </m:r>
          </m:e>
          <m:sub>
            <m:r>
              <m:t>m</m:t>
            </m:r>
          </m:sub>
        </m:sSub>
        <m:r>
          <m:rPr>
            <m:sty m:val="p"/>
          </m:rPr>
          <m:t>=</m:t>
        </m:r>
        <m:f>
          <m:fPr>
            <m:type m:val="bar"/>
          </m:fPr>
          <m:num>
            <m:r>
              <m:t>F</m:t>
            </m:r>
          </m:num>
          <m:den>
            <m:r>
              <m:t>v</m:t>
            </m:r>
          </m:den>
        </m:f>
      </m:oMath>
      <w:r>
        <w:t xml:space="preserve">, or</w:t>
      </w:r>
      <w:r>
        <w:t xml:space="preserve"> </w:t>
      </w:r>
      <m:oMath>
        <m:r>
          <m:t>F</m:t>
        </m:r>
        <m:r>
          <m:rPr>
            <m:sty m:val="p"/>
          </m:rPr>
          <m:t>=</m:t>
        </m:r>
        <m:r>
          <m:t>v</m:t>
        </m:r>
        <m:sSub>
          <m:e>
            <m:r>
              <m:t>Z</m:t>
            </m:r>
          </m:e>
          <m:sub>
            <m:r>
              <m:t>m</m:t>
            </m:r>
          </m:sub>
        </m:sSub>
      </m:oMath>
      <w:r>
        <w:t xml:space="preserve">. This is the mechanical equivalent of Ohm’s law; force corresponding to the voltage, and velocity corresponding to current.</w:t>
      </w:r>
    </w:p>
    <w:p>
      <w:pPr>
        <w:pStyle w:val="BodyText"/>
      </w:pPr>
      <w:r>
        <w:t xml:space="preserve">This idea of mechanical impedance will be useful in discussion of wave propagation.</w:t>
      </w:r>
    </w:p>
    <w:bookmarkEnd w:id="212"/>
    <w:bookmarkEnd w:id="213"/>
    <w:bookmarkStart w:id="320" w:name="sec-ch3-coupled-oscillator"/>
    <w:p>
      <w:pPr>
        <w:pStyle w:val="Heading1"/>
      </w:pPr>
      <w:r>
        <w:t xml:space="preserve">4. Coupled Oscillators</w:t>
      </w:r>
    </w:p>
    <w:p>
      <w:pPr>
        <w:pStyle w:val="FirstParagraph"/>
      </w:pPr>
      <w:r>
        <w:t xml:space="preserve">The next stage in our exploration of oscillators is to examine the principles behind coupling one oscillator to another. This is known as a</w:t>
      </w:r>
      <w:r>
        <w:t xml:space="preserve"> </w:t>
      </w:r>
      <w:r>
        <w:t xml:space="preserve">‘</w:t>
      </w:r>
      <w:r>
        <w:t xml:space="preserve">coupled oscillator</w:t>
      </w:r>
      <w:r>
        <w:t xml:space="preserve">’</w:t>
      </w:r>
      <w:r>
        <w:t xml:space="preserve">. A typical example of a coupled oscillator is shown in</w:t>
      </w:r>
      <w:r>
        <w:t xml:space="preserve"> </w:t>
      </w:r>
      <w:hyperlink w:anchor="fig-ch3-blocksonspring3">
        <w:r>
          <w:rPr>
            <w:rStyle w:val="Hyperlink"/>
          </w:rPr>
          <w:t xml:space="preserve">Figure 4.3</w:t>
        </w:r>
      </w:hyperlink>
      <w:r>
        <w:t xml:space="preserve"> </w:t>
      </w:r>
      <w:r>
        <w:t xml:space="preserve">below; a pair of oscillating masses on springs which are linked by a further spring. An alternative model uses two simple pendulums, connected by a coupling spring. In either case, the mathematics is similar.</w:t>
      </w:r>
    </w:p>
    <w:p>
      <w:pPr>
        <w:pStyle w:val="BodyText"/>
      </w:pPr>
      <w:r>
        <w:t xml:space="preserve">For the purposes of discussion here, we will consider the example of two linked masses. This ostensibly keeps the mathematics simpler, however through a simple substitution it is readily adapted for the case of the linked pendulums.</w:t>
      </w:r>
    </w:p>
    <w:bookmarkStart w:id="226" w:name="sec-ch3-uncoupledosc-1"/>
    <w:p>
      <w:pPr>
        <w:pStyle w:val="Heading2"/>
      </w:pPr>
      <w:r>
        <w:t xml:space="preserve">4.1 The uncoupled example</w:t>
      </w:r>
    </w:p>
    <w:p>
      <w:pPr>
        <w:pStyle w:val="FirstParagraph"/>
      </w:pPr>
      <w:r>
        <w:t xml:space="preserve">Consider two masses oscillating on a smooth plane as shown in</w:t>
      </w:r>
      <w:r>
        <w:t xml:space="preserve"> </w:t>
      </w:r>
      <w:hyperlink w:anchor="fig-ch3-blocksonspring1">
        <w:r>
          <w:rPr>
            <w:rStyle w:val="Hyperlink"/>
          </w:rPr>
          <w:t xml:space="preserve">Figure 4.1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8" w:name="fig-ch3-blocksonspring1"/>
          <w:p>
            <w:pPr>
              <w:pStyle w:val="Compact"/>
              <w:jc w:val="center"/>
            </w:pPr>
            <w:r>
              <w:drawing>
                <wp:inline>
                  <wp:extent cx="3733800" cy="727919"/>
                  <wp:effectExtent b="0" l="0" r="0" t="0"/>
                  <wp:docPr descr="" title="" id="215" name="Picture"/>
                  <a:graphic>
                    <a:graphicData uri="http://schemas.openxmlformats.org/drawingml/2006/picture">
                      <pic:pic>
                        <pic:nvPicPr>
                          <pic:cNvPr descr="visualisations/LaTeX/ch3-blocksonspring1.svg" id="216" name="Picture"/>
                          <pic:cNvPicPr>
                            <a:picLocks noChangeArrowheads="1" noChangeAspect="1"/>
                          </pic:cNvPicPr>
                        </pic:nvPicPr>
                        <pic:blipFill>
                          <a:blip r:embed="rId217">
                            <a:extLst>
                              <a:ext uri="{28A0092B-C50C-407E-A947-70E740481C1C}">
                                <a14:useLocalDpi xmlns:a14="http://schemas.microsoft.com/office/drawing/2010/main" val="0"/>
                              </a:ext>
                              <a:ext uri="{96DAC541-7B7A-43D3-8B79-37D633B846F1}">
                                <asvg:svgBlip xmlns:asvg="http://schemas.microsoft.com/office/drawing/2016/SVG/main" r:embed="rId214"/>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Two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oscillating on a frictionless surface. In the absence of a coupling spring, the two masses will undergo SHM indpendently. The displacements</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are defined relative to the respective equilibrium positions,</w:t>
            </w:r>
            <w:r>
              <w:t xml:space="preserve"> </w:t>
            </w:r>
            <m:oMath>
              <m:sSub>
                <m:e>
                  <m:r>
                    <m:t>x</m:t>
                  </m:r>
                </m:e>
                <m:sub>
                  <m:r>
                    <m:t>0</m:t>
                  </m:r>
                  <m:r>
                    <m:rPr>
                      <m:sty m:val="p"/>
                    </m:rPr>
                    <m:t>,</m:t>
                  </m:r>
                  <m:r>
                    <m:t>A</m:t>
                  </m:r>
                </m:sub>
              </m:sSub>
            </m:oMath>
            <w:r>
              <w:t xml:space="preserve"> </w:t>
            </w:r>
            <w:r>
              <w:t xml:space="preserve">and</w:t>
            </w:r>
            <w:r>
              <w:t xml:space="preserve"> </w:t>
            </w:r>
            <m:oMath>
              <m:sSub>
                <m:e>
                  <m:r>
                    <m:t>x</m:t>
                  </m:r>
                </m:e>
                <m:sub>
                  <m:r>
                    <m:t>0</m:t>
                  </m:r>
                  <m:r>
                    <m:rPr>
                      <m:sty m:val="p"/>
                    </m:rPr>
                    <m:t>,</m:t>
                  </m:r>
                  <m:r>
                    <m:t>B</m:t>
                  </m:r>
                </m:sub>
              </m:sSub>
            </m:oMath>
            <w:r>
              <w:t xml:space="preserve">.</w:t>
            </w:r>
          </w:p>
          <w:bookmarkEnd w:id="218"/>
        </w:tc>
      </w:tr>
    </w:tbl>
    <w:p>
      <w:pPr>
        <w:pStyle w:val="BodyText"/>
      </w:pPr>
      <w:r>
        <w:t xml:space="preserve">This is a situation we have seen before, and we can set up the equations of motion in a straightforward manner by considering the forces on the masses.</w:t>
      </w:r>
    </w:p>
    <w:tbl>
      <w:tblPr>
        <w:tblStyle w:val="Table"/>
        <w:tblW w:type="pct" w:w="5000"/>
        <w:tblLayout w:type="fixed"/>
        <w:tblLook w:firstRow="0" w:lastRow="0" w:firstColumn="0" w:lastColumn="0" w:noHBand="0" w:noVBand="0" w:val="0000"/>
      </w:tblPr>
      <w:tblGrid>
        <w:gridCol w:w="7920"/>
      </w:tblGrid>
      <w:tr>
        <w:tc>
          <w:tcPr/>
          <w:bookmarkStart w:id="223" w:name="fig-ch3-blocksonspring2"/>
          <w:p>
            <w:pPr>
              <w:pStyle w:val="Compact"/>
              <w:jc w:val="center"/>
            </w:pPr>
            <w:r>
              <w:drawing>
                <wp:inline>
                  <wp:extent cx="3733800" cy="727919"/>
                  <wp:effectExtent b="0" l="0" r="0" t="0"/>
                  <wp:docPr descr="" title="" id="220" name="Picture"/>
                  <a:graphic>
                    <a:graphicData uri="http://schemas.openxmlformats.org/drawingml/2006/picture">
                      <pic:pic>
                        <pic:nvPicPr>
                          <pic:cNvPr descr="visualisations/LaTeX/ch3-blocksonspring2.svg" id="221" name="Picture"/>
                          <pic:cNvPicPr>
                            <a:picLocks noChangeArrowheads="1" noChangeAspect="1"/>
                          </pic:cNvPicPr>
                        </pic:nvPicPr>
                        <pic:blipFill>
                          <a:blip r:embed="rId222">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The forces on the oscillating masses due to the springs can be determined from the spring extension. For the purposes of setting up the equations, we arbitrarily set the positive direction to the right, however we will get the same result whichever way we consider this.</w:t>
            </w:r>
          </w:p>
          <w:bookmarkEnd w:id="223"/>
        </w:tc>
      </w:tr>
    </w:tbl>
    <w:p>
      <w:pPr>
        <w:pStyle w:val="BodyText"/>
      </w:pPr>
      <w:r>
        <w:t xml:space="preserve">For A:</w:t>
      </w:r>
    </w:p>
    <w:p>
      <w:pPr>
        <w:pStyle w:val="BodyText"/>
      </w:pPr>
      <w:bookmarkStart w:id="224" w:name="eq-ch3-uncoupled-osc1A"/>
      <m:oMathPara>
        <m:oMathParaPr>
          <m:jc m:val="center"/>
        </m:oMathParaPr>
        <m:oMath>
          <m:sSub>
            <m:e>
              <m:r>
                <m:t>F</m:t>
              </m:r>
            </m:e>
            <m:sub>
              <m:r>
                <m:t>A</m:t>
              </m:r>
            </m:sub>
          </m:sSub>
          <m:r>
            <m:rPr>
              <m:sty m:val="p"/>
            </m:rPr>
            <m:t>=</m:t>
          </m:r>
          <m:r>
            <m:rPr>
              <m:sty m:val="p"/>
            </m:rPr>
            <m:t>−</m:t>
          </m:r>
          <m:sSub>
            <m:e>
              <m:r>
                <m:t>k</m:t>
              </m:r>
            </m:e>
            <m:sub>
              <m:r>
                <m:t>A</m:t>
              </m:r>
            </m:sub>
          </m:sSub>
          <m:sSub>
            <m:e>
              <m:r>
                <m:t>x</m:t>
              </m:r>
            </m:e>
            <m:sub>
              <m:r>
                <m:t>A</m:t>
              </m:r>
            </m:sub>
          </m:sSub>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4.1</m:t>
              </m:r>
            </m:e>
          </m:d>
        </m:oMath>
      </m:oMathPara>
      <w:bookmarkEnd w:id="224"/>
    </w:p>
    <w:p>
      <w:pPr>
        <w:pStyle w:val="FirstParagraph"/>
      </w:pPr>
      <w:r>
        <w:t xml:space="preserve">and for B:</w:t>
      </w:r>
    </w:p>
    <w:p>
      <w:pPr>
        <w:pStyle w:val="BodyText"/>
      </w:pPr>
      <w:bookmarkStart w:id="225" w:name="eq-ch3-uncoupled-osc1B"/>
      <m:oMathPara>
        <m:oMathParaPr>
          <m:jc m:val="center"/>
        </m:oMathParaPr>
        <m:oMath>
          <m:sSub>
            <m:e>
              <m:r>
                <m:t>F</m:t>
              </m:r>
            </m:e>
            <m:sub>
              <m:r>
                <m:t>B</m:t>
              </m:r>
            </m:sub>
          </m:sSub>
          <m:r>
            <m:rPr>
              <m:sty m:val="p"/>
            </m:rPr>
            <m:t>=</m:t>
          </m:r>
          <m:r>
            <m:rPr>
              <m:sty m:val="p"/>
            </m:rPr>
            <m:t>−</m:t>
          </m:r>
          <m:sSub>
            <m:e>
              <m:r>
                <m:t>k</m:t>
              </m:r>
            </m:e>
            <m:sub>
              <m:r>
                <m:t>B</m:t>
              </m:r>
            </m:sub>
          </m:sSub>
          <m:sSub>
            <m:e>
              <m:r>
                <m:t>x</m:t>
              </m:r>
            </m:e>
            <m:sub>
              <m:r>
                <m:t>B</m:t>
              </m:r>
            </m:sub>
          </m:sSub>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4.2</m:t>
              </m:r>
            </m:e>
          </m:d>
        </m:oMath>
      </m:oMathPara>
      <w:bookmarkEnd w:id="225"/>
    </w:p>
    <w:bookmarkEnd w:id="226"/>
    <w:bookmarkStart w:id="237" w:name="sec-ch3-coupling-oscillators"/>
    <w:p>
      <w:pPr>
        <w:pStyle w:val="Heading2"/>
      </w:pPr>
      <w:r>
        <w:t xml:space="preserve">4.2 Coupling the oscillators</w:t>
      </w:r>
    </w:p>
    <w:p>
      <w:pPr>
        <w:pStyle w:val="FirstParagraph"/>
      </w:pPr>
      <w:r>
        <w:t xml:space="preserve">So far, this is unremarkable. However, when we connect the two masses with a third spring, we can start to consider the coupled interactions. We illustrate this in</w:t>
      </w:r>
      <w:r>
        <w:t xml:space="preserve"> </w:t>
      </w:r>
      <w:hyperlink w:anchor="fig-ch3-blocksonspring3">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1" w:name="fig-ch3-blocksonspring3"/>
          <w:p>
            <w:pPr>
              <w:pStyle w:val="Compact"/>
              <w:jc w:val="center"/>
            </w:pPr>
            <w:r>
              <w:drawing>
                <wp:inline>
                  <wp:extent cx="3733800" cy="727919"/>
                  <wp:effectExtent b="0" l="0" r="0" t="0"/>
                  <wp:docPr descr="" title="" id="228" name="Picture"/>
                  <a:graphic>
                    <a:graphicData uri="http://schemas.openxmlformats.org/drawingml/2006/picture">
                      <pic:pic>
                        <pic:nvPicPr>
                          <pic:cNvPr descr="visualisations/LaTeX/ch3-blocksonspring3.svg" id="229" name="Picture"/>
                          <pic:cNvPicPr>
                            <a:picLocks noChangeArrowheads="1" noChangeAspect="1"/>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27"/>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The two oscillating masses from our earlier example are now connected by a third spring, of spring constant</w:t>
            </w:r>
            <w:r>
              <w:t xml:space="preserve"> </w:t>
            </w:r>
            <m:oMath>
              <m:sSub>
                <m:e>
                  <m:r>
                    <m:t>k</m:t>
                  </m:r>
                </m:e>
                <m:sub>
                  <m:r>
                    <m:t>A</m:t>
                  </m:r>
                  <m:r>
                    <m:t>B</m:t>
                  </m:r>
                </m:sub>
              </m:sSub>
            </m:oMath>
            <w:r>
              <w:t xml:space="preserve">. We can asssume that all other parameters retain their previous definitions.</w:t>
            </w:r>
          </w:p>
          <w:bookmarkEnd w:id="231"/>
        </w:tc>
      </w:tr>
    </w:tbl>
    <w:p>
      <w:pPr>
        <w:pStyle w:val="BodyText"/>
      </w:pPr>
      <w:r>
        <w:t xml:space="preserve">In order to determine the equations of motion here, we need to consider the forces on each oscillating mass. Put simply; there are two forces acting on each mass to control their oscillations; the force from its original spring (</w:t>
      </w:r>
      <m:oMath>
        <m:sSub>
          <m:e>
            <m:r>
              <m:t>F</m:t>
            </m:r>
          </m:e>
          <m:sub>
            <m:r>
              <m:t>A</m:t>
            </m:r>
          </m:sub>
        </m:sSub>
      </m:oMath>
      <w:r>
        <w:t xml:space="preserve"> </w:t>
      </w:r>
      <w:r>
        <w:t xml:space="preserve">or</w:t>
      </w:r>
      <w:r>
        <w:t xml:space="preserve"> </w:t>
      </w:r>
      <m:oMath>
        <m:sSub>
          <m:e>
            <m:r>
              <m:t>F</m:t>
            </m:r>
          </m:e>
          <m:sub>
            <m:r>
              <m:t>B</m:t>
            </m:r>
          </m:sub>
        </m:sSub>
      </m:oMath>
      <w:r>
        <w:t xml:space="preserve">), and the new force from the coupling spring,</w:t>
      </w:r>
      <w:r>
        <w:t xml:space="preserve"> </w:t>
      </w:r>
      <m:oMath>
        <m:sSub>
          <m:e>
            <m:r>
              <m:t>F</m:t>
            </m:r>
          </m:e>
          <m:sub>
            <m:r>
              <m:t>A</m:t>
            </m:r>
            <m:r>
              <m:t>B</m:t>
            </m:r>
          </m:sub>
        </m:sSub>
      </m:oMath>
      <w:r>
        <w:t xml:space="preserve">.</w:t>
      </w:r>
    </w:p>
    <w:p>
      <w:pPr>
        <w:pStyle w:val="BodyText"/>
      </w:pPr>
      <w:r>
        <w:t xml:space="preserve">From</w:t>
      </w:r>
      <w:r>
        <w:t xml:space="preserve"> </w:t>
      </w:r>
      <w:hyperlink w:anchor="fig-ch3-blocksonspring3">
        <w:r>
          <w:rPr>
            <w:rStyle w:val="Hyperlink"/>
          </w:rPr>
          <w:t xml:space="preserve">Figure 4.3</w:t>
        </w:r>
      </w:hyperlink>
      <w:r>
        <w:t xml:space="preserve"> </w:t>
      </w:r>
      <w:r>
        <w:t xml:space="preserve">we can see that the overall extension of the coupling spring,</w:t>
      </w:r>
      <w:r>
        <w:t xml:space="preserve"> </w:t>
      </w:r>
      <m:oMath>
        <m:r>
          <m:t>δ</m:t>
        </m:r>
      </m:oMath>
      <w:r>
        <w:t xml:space="preserve"> </w:t>
      </w:r>
      <w:r>
        <w:t xml:space="preserve">will be given by:</w:t>
      </w:r>
    </w:p>
    <w:p>
      <w:pPr>
        <w:pStyle w:val="BodyText"/>
      </w:pPr>
      <w:bookmarkStart w:id="232" w:name="eq-ch3-coupledspringextension1"/>
      <m:oMathPara>
        <m:oMathParaPr>
          <m:jc m:val="center"/>
        </m:oMathParaPr>
        <m:oMath>
          <m:r>
            <m:t>δ</m:t>
          </m:r>
          <m:r>
            <m:rPr>
              <m:sty m:val="p"/>
            </m:rPr>
            <m:t>=</m:t>
          </m:r>
          <m:sSub>
            <m:e>
              <m:r>
                <m:t>x</m:t>
              </m:r>
            </m:e>
            <m:sub>
              <m:r>
                <m:t>B</m:t>
              </m:r>
            </m:sub>
          </m:sSub>
          <m:r>
            <m:rPr>
              <m:sty m:val="p"/>
            </m:rPr>
            <m:t>−</m:t>
          </m:r>
          <m:sSub>
            <m:e>
              <m:r>
                <m:t>x</m:t>
              </m:r>
            </m:e>
            <m:sub>
              <m:r>
                <m:t>A</m:t>
              </m:r>
            </m:sub>
          </m:sSub>
          <m:r>
            <m:t>  </m:t>
          </m:r>
          <m:d>
            <m:dPr>
              <m:begChr m:val="("/>
              <m:endChr m:val=")"/>
              <m:sepChr m:val=""/>
              <m:grow/>
            </m:dPr>
            <m:e>
              <m:r>
                <m:t>4.3</m:t>
              </m:r>
            </m:e>
          </m:d>
        </m:oMath>
      </m:oMathPara>
      <w:bookmarkEnd w:id="232"/>
    </w:p>
    <w:p>
      <w:pPr>
        <w:pStyle w:val="FirstParagraph"/>
      </w:pPr>
      <w:r>
        <w:t xml:space="preserve">The appearance of the negative sign in</w:t>
      </w:r>
      <w:r>
        <w:t xml:space="preserve"> </w:t>
      </w:r>
      <w:hyperlink w:anchor="eq-ch3-coupledspringextension1">
        <w:r>
          <w:rPr>
            <w:rStyle w:val="Hyperlink"/>
          </w:rPr>
          <w:t xml:space="preserve">Equation 4.3</w:t>
        </w:r>
      </w:hyperlink>
      <w:r>
        <w:t xml:space="preserve"> </w:t>
      </w:r>
      <w:r>
        <w:t xml:space="preserve">initially appears counter-intuitive, however consider the signs on each of the extensions in reference to the arbitrary</w:t>
      </w:r>
      <w:r>
        <w:t xml:space="preserve"> </w:t>
      </w:r>
      <w:r>
        <w:t xml:space="preserve">‘</w:t>
      </w:r>
      <w:r>
        <w:t xml:space="preserve">positive</w:t>
      </w:r>
      <w:r>
        <w:t xml:space="preserve">’</w:t>
      </w:r>
      <w:r>
        <w:t xml:space="preserve"> </w:t>
      </w:r>
      <w:r>
        <w:t xml:space="preserve">direction we defined earlier:</w:t>
      </w:r>
    </w:p>
    <w:p>
      <w:pPr>
        <w:pStyle w:val="Compact"/>
        <w:numPr>
          <w:ilvl w:val="0"/>
          <w:numId w:val="1023"/>
        </w:numPr>
      </w:pPr>
      <w:r>
        <w:t xml:space="preserve">If</w:t>
      </w:r>
      <w:r>
        <w:t xml:space="preserve"> </w:t>
      </w:r>
      <m:oMath>
        <m:sSub>
          <m:e>
            <m:r>
              <m:t>x</m:t>
            </m:r>
          </m:e>
          <m:sub>
            <m:r>
              <m:t>B</m:t>
            </m:r>
          </m:sub>
        </m:sSub>
        <m:r>
          <m:rPr>
            <m:sty m:val="p"/>
          </m:rPr>
          <m:t>=</m:t>
        </m:r>
        <m:sSub>
          <m:e>
            <m:r>
              <m:t>x</m:t>
            </m:r>
          </m:e>
          <m:sub>
            <m:r>
              <m:t>A</m:t>
            </m:r>
          </m:sub>
        </m:sSub>
      </m:oMath>
      <w:r>
        <w:t xml:space="preserve">, there will be no extension; so no force will be applied from the coupling spring</w:t>
      </w:r>
    </w:p>
    <w:p>
      <w:pPr>
        <w:pStyle w:val="Compact"/>
        <w:numPr>
          <w:ilvl w:val="0"/>
          <w:numId w:val="1023"/>
        </w:numPr>
      </w:pPr>
      <w:r>
        <w:t xml:space="preserve">In the diagram above,</w:t>
      </w:r>
      <w:r>
        <w:t xml:space="preserve"> </w:t>
      </w:r>
      <m:oMath>
        <m:sSub>
          <m:e>
            <m:r>
              <m:t>x</m:t>
            </m:r>
          </m:e>
          <m:sub>
            <m:r>
              <m:t>A</m:t>
            </m:r>
          </m:sub>
        </m:sSub>
      </m:oMath>
      <w:r>
        <w:t xml:space="preserve"> </w:t>
      </w:r>
      <w:r>
        <w:t xml:space="preserve">is negative; this gives a double-negative in</w:t>
      </w:r>
      <w:r>
        <w:t xml:space="preserve"> </w:t>
      </w:r>
      <w:hyperlink w:anchor="eq-ch3-coupledspringextension1">
        <w:r>
          <w:rPr>
            <w:rStyle w:val="Hyperlink"/>
          </w:rPr>
          <w:t xml:space="preserve">Equation 4.3</w:t>
        </w:r>
      </w:hyperlink>
      <w:r>
        <w:t xml:space="preserve">, with a positive value of</w:t>
      </w:r>
      <w:r>
        <w:t xml:space="preserve"> </w:t>
      </w:r>
      <m:oMath>
        <m:r>
          <m:t>δ</m:t>
        </m:r>
      </m:oMath>
      <w:r>
        <w:t xml:space="preserve"> </w:t>
      </w:r>
      <w:r>
        <w:t xml:space="preserve">(a stretched spring)</w:t>
      </w:r>
    </w:p>
    <w:p>
      <w:pPr>
        <w:pStyle w:val="Compact"/>
        <w:numPr>
          <w:ilvl w:val="0"/>
          <w:numId w:val="1023"/>
        </w:numPr>
      </w:pPr>
      <w:r>
        <w:t xml:space="preserve">However, if</w:t>
      </w:r>
      <w:r>
        <w:t xml:space="preserve"> </w:t>
      </w:r>
      <m:oMath>
        <m:sSub>
          <m:e>
            <m:r>
              <m:t>x</m:t>
            </m:r>
          </m:e>
          <m:sub>
            <m:r>
              <m:t>A</m:t>
            </m:r>
          </m:sub>
        </m:sSub>
      </m:oMath>
      <w:r>
        <w:t xml:space="preserve"> </w:t>
      </w:r>
      <w:r>
        <w:t xml:space="preserve">is sufficiently positive, it will result in a negative value of</w:t>
      </w:r>
      <w:r>
        <w:t xml:space="preserve"> </w:t>
      </w:r>
      <m:oMath>
        <m:r>
          <m:t>δ</m:t>
        </m:r>
      </m:oMath>
      <w:r>
        <w:t xml:space="preserve">, indicating a compressed spring.</w:t>
      </w:r>
    </w:p>
    <w:p>
      <w:pPr>
        <w:pStyle w:val="FirstParagraph"/>
      </w:pPr>
      <w:r>
        <w:t xml:space="preserve">You may find it helpful to draw sketches of each of these situations to reason it through!</w:t>
      </w:r>
    </w:p>
    <w:p>
      <w:pPr>
        <w:pStyle w:val="BodyText"/>
      </w:pPr>
      <w:r>
        <w:t xml:space="preserve">Ok, let’s first consider the total force acting on mass</w:t>
      </w:r>
      <w:r>
        <w:t xml:space="preserve"> </w:t>
      </w:r>
      <m:oMath>
        <m:r>
          <m:t>A</m:t>
        </m:r>
      </m:oMath>
      <w:r>
        <w:t xml:space="preserve">:</w:t>
      </w:r>
    </w:p>
    <w:p>
      <w:pPr>
        <w:pStyle w:val="BodyText"/>
      </w:pPr>
      <w:bookmarkStart w:id="233" w:name="eq-ch3-coupledosc1a"/>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A</m:t>
                    </m:r>
                  </m:sub>
                </m:sSub>
              </m:e>
              <m:e>
                <m:r>
                  <m:rPr>
                    <m:sty m:val="p"/>
                  </m:rPr>
                  <m:t>=</m:t>
                </m:r>
              </m:e>
              <m:e>
                <m:sSub>
                  <m:e>
                    <m:r>
                      <m:t>F</m:t>
                    </m:r>
                  </m:e>
                  <m:sub>
                    <m:r>
                      <m:t>A</m:t>
                    </m:r>
                  </m:sub>
                </m:sSub>
                <m:r>
                  <m:rPr>
                    <m:sty m:val="p"/>
                  </m:rPr>
                  <m:t>+</m:t>
                </m:r>
                <m:sSub>
                  <m:e>
                    <m:r>
                      <m:t>F</m:t>
                    </m:r>
                  </m:e>
                  <m:sub>
                    <m:r>
                      <m:t>A</m:t>
                    </m:r>
                    <m:r>
                      <m:t>B</m:t>
                    </m:r>
                  </m:sub>
                </m:sSub>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e>
            </m:mr>
          </m:m>
          <m:r>
            <m:t>  </m:t>
          </m:r>
          <m:d>
            <m:dPr>
              <m:begChr m:val="("/>
              <m:endChr m:val=")"/>
              <m:sepChr m:val=""/>
              <m:grow/>
            </m:dPr>
            <m:e>
              <m:r>
                <m:t>4.4</m:t>
              </m:r>
            </m:e>
          </m:d>
        </m:oMath>
      </m:oMathPara>
      <w:bookmarkEnd w:id="233"/>
    </w:p>
    <w:p>
      <w:pPr>
        <w:pStyle w:val="FirstParagraph"/>
      </w:pPr>
      <w:r>
        <w:t xml:space="preserve">We can reason the direction of the force</w:t>
      </w:r>
      <w:r>
        <w:t xml:space="preserve"> </w:t>
      </w:r>
      <m:oMath>
        <m:sSub>
          <m:e>
            <m:r>
              <m:t>F</m:t>
            </m:r>
          </m:e>
          <m:sub>
            <m:r>
              <m:t>A</m:t>
            </m:r>
            <m:r>
              <m:t>B</m:t>
            </m:r>
          </m:sub>
        </m:sSub>
      </m:oMath>
      <w:r>
        <w:t xml:space="preserve"> </w:t>
      </w:r>
      <w:r>
        <w:t xml:space="preserve">from a sketch; if the coupling spring is stretched (positive</w:t>
      </w:r>
      <w:r>
        <w:t xml:space="preserve"> </w:t>
      </w:r>
      <m:oMath>
        <m:r>
          <m:t>δ</m:t>
        </m:r>
      </m:oMath>
      <w:r>
        <w:t xml:space="preserve">), the force will be in the positive direction. If the coupling spring is compressed (negative</w:t>
      </w:r>
      <w:r>
        <w:t xml:space="preserve"> </w:t>
      </w:r>
      <m:oMath>
        <m:r>
          <m:t>δ</m:t>
        </m:r>
      </m:oMath>
      <w:r>
        <w:t xml:space="preserve">) the force will be in the negative direction.</w:t>
      </w:r>
    </w:p>
    <w:p>
      <w:pPr>
        <w:pStyle w:val="BodyText"/>
      </w:pPr>
      <w:r>
        <w:t xml:space="preserve">This situation changes slightly for mass</w:t>
      </w:r>
      <w:r>
        <w:t xml:space="preserve"> </w:t>
      </w:r>
      <m:oMath>
        <m:r>
          <m:t>B</m:t>
        </m:r>
      </m:oMath>
      <w:r>
        <w:t xml:space="preserve">:</w:t>
      </w:r>
    </w:p>
    <w:p>
      <w:pPr>
        <w:pStyle w:val="BodyText"/>
      </w:pPr>
      <w:bookmarkStart w:id="234" w:name="eq-ch3-coupledosc1b"/>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B</m:t>
                    </m:r>
                  </m:sub>
                </m:sSub>
              </m:e>
              <m:e>
                <m:r>
                  <m:rPr>
                    <m:sty m:val="p"/>
                  </m:rPr>
                  <m:t>=</m:t>
                </m:r>
              </m:e>
              <m:e>
                <m:sSub>
                  <m:e>
                    <m:r>
                      <m:t>F</m:t>
                    </m:r>
                  </m:e>
                  <m:sub>
                    <m:r>
                      <m:t>B</m:t>
                    </m:r>
                  </m:sub>
                </m:sSub>
                <m:r>
                  <m:rPr>
                    <m:sty m:val="p"/>
                  </m:rPr>
                  <m:t>−</m:t>
                </m:r>
                <m:sSub>
                  <m:e>
                    <m:r>
                      <m:t>F</m:t>
                    </m:r>
                  </m:e>
                  <m:sub>
                    <m:r>
                      <m:t>A</m:t>
                    </m:r>
                    <m:r>
                      <m:t>B</m:t>
                    </m:r>
                  </m:sub>
                </m:sSub>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mr>
          </m:m>
          <m:r>
            <m:t>  </m:t>
          </m:r>
          <m:d>
            <m:dPr>
              <m:begChr m:val="("/>
              <m:endChr m:val=")"/>
              <m:sepChr m:val=""/>
              <m:grow/>
            </m:dPr>
            <m:e>
              <m:r>
                <m:t>4.5</m:t>
              </m:r>
            </m:e>
          </m:d>
        </m:oMath>
      </m:oMathPara>
      <w:bookmarkEnd w:id="234"/>
    </w:p>
    <w:p>
      <w:pPr>
        <w:pStyle w:val="FirstParagraph"/>
      </w:pPr>
      <w:r>
        <w:t xml:space="preserve">In this case, a stretched coupling spring (positive</w:t>
      </w:r>
      <w:r>
        <w:t xml:space="preserve"> </w:t>
      </w:r>
      <m:oMath>
        <m:r>
          <m:t>δ</m:t>
        </m:r>
      </m:oMath>
      <w:r>
        <w:t xml:space="preserve">) will cause a force in the negative direction and</w:t>
      </w:r>
      <w:r>
        <w:t xml:space="preserve"> </w:t>
      </w:r>
      <w:r>
        <w:rPr>
          <w:i/>
          <w:iCs/>
        </w:rPr>
        <w:t xml:space="preserve">vice versa</w:t>
      </w:r>
      <w:r>
        <w:t xml:space="preserve">.</w:t>
      </w:r>
    </w:p>
    <w:p>
      <w:pPr>
        <w:pStyle w:val="BodyText"/>
      </w:pPr>
      <w:r>
        <w:t xml:space="preserve">We have therefore generated two equations of motion to describe the coupled oscillator:</w:t>
      </w:r>
    </w:p>
    <w:p>
      <w:pPr>
        <w:pStyle w:val="BodyText"/>
      </w:pPr>
      <w:bookmarkStart w:id="235" w:name="eq-ch3-coupledoscillator-1a"/>
      <m:oMathPara>
        <m:oMathParaPr>
          <m:jc m:val="center"/>
        </m:oMathParaPr>
        <m:oMath>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4.6</m:t>
              </m:r>
            </m:e>
          </m:d>
        </m:oMath>
      </m:oMathPara>
      <w:bookmarkEnd w:id="235"/>
    </w:p>
    <w:p>
      <w:pPr>
        <w:pStyle w:val="FirstParagraph"/>
      </w:pPr>
      <w:r>
        <w:t xml:space="preserve">and</w:t>
      </w:r>
    </w:p>
    <w:p>
      <w:pPr>
        <w:pStyle w:val="BodyText"/>
      </w:pPr>
      <w:bookmarkStart w:id="236" w:name="eq-ch3-coupledoscillator-1b"/>
      <m:oMathPara>
        <m:oMathParaPr>
          <m:jc m:val="center"/>
        </m:oMathParaPr>
        <m:oMath>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4.7</m:t>
              </m:r>
            </m:e>
          </m:d>
        </m:oMath>
      </m:oMathPara>
      <w:bookmarkEnd w:id="236"/>
    </w:p>
    <w:bookmarkEnd w:id="237"/>
    <w:bookmarkStart w:id="250" w:name="sec-ch3-simplifying-expressions"/>
    <w:p>
      <w:pPr>
        <w:pStyle w:val="Heading2"/>
      </w:pPr>
      <w:r>
        <w:t xml:space="preserve">4.3 Simplifying the expressions</w:t>
      </w:r>
    </w:p>
    <w:p>
      <w:pPr>
        <w:pStyle w:val="FirstParagraph"/>
      </w:pPr>
      <w:r>
        <w:t xml:space="preserve">We know from instinct that the motion of a component in a coupled oscillator</w:t>
      </w:r>
      <w:r>
        <w:t xml:space="preserve"> </w:t>
      </w:r>
      <w:r>
        <w:rPr>
          <w:b/>
          <w:bCs/>
        </w:rPr>
        <w:t xml:space="preserve">should</w:t>
      </w:r>
      <w:r>
        <w:t xml:space="preserve"> </w:t>
      </w:r>
      <w:r>
        <w:t xml:space="preserve">be harmonic in nature, however it is not immediately clear from the equations that this is the case; therefore some simplification is in order.</w:t>
      </w:r>
    </w:p>
    <w:p>
      <w:pPr>
        <w:pStyle w:val="BodyText"/>
      </w:pPr>
      <w:r>
        <w:t xml:space="preserve">Firstly, let’s add together</w:t>
      </w:r>
      <w:r>
        <w:t xml:space="preserve"> </w:t>
      </w:r>
      <w:hyperlink w:anchor="eq-ch3-coupledoscillator-1a">
        <w:r>
          <w:rPr>
            <w:rStyle w:val="Hyperlink"/>
          </w:rPr>
          <w:t xml:space="preserve">Equation 4.6</w:t>
        </w:r>
      </w:hyperlink>
      <w:r>
        <w:t xml:space="preserve"> </w:t>
      </w:r>
      <w:r>
        <w:t xml:space="preserve">and</w:t>
      </w:r>
      <w:r>
        <w:t xml:space="preserve"> </w:t>
      </w:r>
      <w:hyperlink w:anchor="eq-ch3-coupledoscillator-1b">
        <w:r>
          <w:rPr>
            <w:rStyle w:val="Hyperlink"/>
          </w:rPr>
          <w:t xml:space="preserve">Equation 4.7</w:t>
        </w:r>
      </w:hyperlink>
      <w:r>
        <w:t xml:space="preserve">:</w:t>
      </w:r>
    </w:p>
    <w:p>
      <w:pPr>
        <w:pStyle w:val="BodyText"/>
      </w:pPr>
      <w:bookmarkStart w:id="238" w:name="eq-ch3-coupledoscillator-2a"/>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e>
            </m:mr>
          </m:m>
          <m:r>
            <m:t>  </m:t>
          </m:r>
          <m:d>
            <m:dPr>
              <m:begChr m:val="("/>
              <m:endChr m:val=")"/>
              <m:sepChr m:val=""/>
              <m:grow/>
            </m:dPr>
            <m:e>
              <m:r>
                <m:t>4.8</m:t>
              </m:r>
            </m:e>
          </m:d>
        </m:oMath>
      </m:oMathPara>
      <w:bookmarkEnd w:id="238"/>
    </w:p>
    <w:p>
      <w:pPr>
        <w:pStyle w:val="FirstParagraph"/>
      </w:pPr>
      <w:r>
        <w:rPr>
          <w:b/>
          <w:bCs/>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simplify further:</w:t>
      </w:r>
    </w:p>
    <w:p>
      <w:pPr>
        <w:pStyle w:val="BodyText"/>
      </w:pPr>
      <w:bookmarkStart w:id="239" w:name="eq-ch3-coupledoscillator-2b"/>
      <m:oMathPara>
        <m:oMathParaPr>
          <m:jc m:val="center"/>
        </m:oMathParaPr>
        <m:oMath>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r>
            <m:rPr>
              <m:sty m:val="p"/>
            </m:rPr>
            <m:t>=</m:t>
          </m:r>
          <m:r>
            <m:rPr>
              <m:sty m:val="p"/>
            </m:rPr>
            <m:t>−</m:t>
          </m:r>
          <m:r>
            <m:t>k</m:t>
          </m:r>
          <m:d>
            <m:dPr>
              <m:begChr m:val="("/>
              <m:endChr m:val=")"/>
              <m:sepChr m:val=""/>
              <m:grow/>
            </m:dPr>
            <m:e>
              <m:sSub>
                <m:e>
                  <m:r>
                    <m:t>x</m:t>
                  </m:r>
                </m:e>
                <m:sub>
                  <m:r>
                    <m:t>A</m:t>
                  </m:r>
                </m:sub>
              </m:sSub>
              <m:r>
                <m:rPr>
                  <m:sty m:val="p"/>
                </m:rPr>
                <m:t>+</m:t>
              </m:r>
              <m:sSub>
                <m:e>
                  <m:r>
                    <m:t>x</m:t>
                  </m:r>
                </m:e>
                <m:sub>
                  <m:r>
                    <m:t>B</m:t>
                  </m:r>
                </m:sub>
              </m:sSub>
            </m:e>
          </m:d>
          <m:r>
            <m:t>  </m:t>
          </m:r>
          <m:d>
            <m:dPr>
              <m:begChr m:val="("/>
              <m:endChr m:val=")"/>
              <m:sepChr m:val=""/>
              <m:grow/>
            </m:dPr>
            <m:e>
              <m:r>
                <m:t>4.9</m:t>
              </m:r>
            </m:e>
          </m:d>
        </m:oMath>
      </m:oMathPara>
      <w:bookmarkEnd w:id="239"/>
    </w:p>
    <w:p>
      <w:pPr>
        <w:pStyle w:val="FirstParagraph"/>
      </w:pPr>
      <w:r>
        <w:t xml:space="preserve">We can gain a second expression to describe our coupled system by subtracting</w:t>
      </w:r>
      <w:r>
        <w:t xml:space="preserve"> </w:t>
      </w:r>
      <w:hyperlink w:anchor="eq-ch3-coupledoscillator-1b">
        <w:r>
          <w:rPr>
            <w:rStyle w:val="Hyperlink"/>
          </w:rPr>
          <w:t xml:space="preserve">Equation 4.7</w:t>
        </w:r>
      </w:hyperlink>
      <w:r>
        <w:t xml:space="preserve"> </w:t>
      </w:r>
      <w:r>
        <w:t xml:space="preserve">from</w:t>
      </w:r>
      <w:r>
        <w:t xml:space="preserve"> </w:t>
      </w:r>
      <w:hyperlink w:anchor="eq-ch3-coupledoscillator-1a">
        <w:r>
          <w:rPr>
            <w:rStyle w:val="Hyperlink"/>
          </w:rPr>
          <w:t xml:space="preserve">Equation 4.6</w:t>
        </w:r>
      </w:hyperlink>
      <w:r>
        <w:t xml:space="preserve">:</w:t>
      </w:r>
    </w:p>
    <w:p>
      <w:pPr>
        <w:pStyle w:val="BodyText"/>
      </w:pPr>
      <w:bookmarkStart w:id="240" w:name="eq-ch3-coupledoscillator-3a"/>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r>
                  <m:t>2</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mr>
          </m:m>
          <m:r>
            <m:t>  </m:t>
          </m:r>
          <m:d>
            <m:dPr>
              <m:begChr m:val="("/>
              <m:endChr m:val=")"/>
              <m:sepChr m:val=""/>
              <m:grow/>
            </m:dPr>
            <m:e>
              <m:r>
                <m:t>4.10</m:t>
              </m:r>
            </m:e>
          </m:d>
        </m:oMath>
      </m:oMathPara>
      <w:bookmarkEnd w:id="240"/>
    </w:p>
    <w:p>
      <w:pPr>
        <w:pStyle w:val="FirstParagraph"/>
      </w:pPr>
      <w:r>
        <w:t xml:space="preserve">Again,</w:t>
      </w:r>
      <w:r>
        <w:t xml:space="preserve"> </w:t>
      </w:r>
      <w:r>
        <w:rPr>
          <w:b/>
          <w:bCs/>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again simplify further:</w:t>
      </w:r>
    </w:p>
    <w:p>
      <w:pPr>
        <w:pStyle w:val="BodyText"/>
      </w:pPr>
      <w:bookmarkStart w:id="241" w:name="eq-ch3-coupledoscillator-3b"/>
      <m:oMathPara>
        <m:oMathParaPr>
          <m:jc m:val="center"/>
        </m:oMathParaPr>
        <m:oMath>
          <m:m>
            <m:mPr>
              <m:baseJc m:val="center"/>
              <m:plcHide m:val="on"/>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r>
                  <m:rPr>
                    <m:sty m:val="p"/>
                  </m:rPr>
                  <m:t>−</m:t>
                </m:r>
                <m:r>
                  <m:t>2</m:t>
                </m:r>
                <m:sSub>
                  <m:e>
                    <m:r>
                      <m:t>k</m:t>
                    </m:r>
                  </m:e>
                  <m:sub>
                    <m:r>
                      <m:t>A</m:t>
                    </m:r>
                    <m:r>
                      <m:t>B</m:t>
                    </m:r>
                  </m:sub>
                </m:sSub>
                <m:d>
                  <m:dPr>
                    <m:begChr m:val="("/>
                    <m:endChr m:val=")"/>
                    <m:sepChr m:val=""/>
                    <m:grow/>
                  </m:dPr>
                  <m:e>
                    <m:sSub>
                      <m:e>
                        <m:r>
                          <m:t>x</m:t>
                        </m:r>
                      </m:e>
                      <m:sub>
                        <m:r>
                          <m:t>A</m:t>
                        </m:r>
                      </m:sub>
                    </m:sSub>
                    <m:r>
                      <m:rPr>
                        <m:sty m:val="p"/>
                      </m:rPr>
                      <m:t>−</m:t>
                    </m:r>
                    <m:sSub>
                      <m:e>
                        <m:r>
                          <m:t>x</m:t>
                        </m:r>
                      </m:e>
                      <m:sub>
                        <m:r>
                          <m:t>B</m:t>
                        </m:r>
                      </m:sub>
                    </m:sSub>
                  </m:e>
                </m:d>
              </m:e>
            </m:mr>
            <m:mr>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
          <m:r>
            <m:t>  </m:t>
          </m:r>
          <m:d>
            <m:dPr>
              <m:begChr m:val="("/>
              <m:endChr m:val=")"/>
              <m:sepChr m:val=""/>
              <m:grow/>
            </m:dPr>
            <m:e>
              <m:r>
                <m:t>4.11</m:t>
              </m:r>
            </m:e>
          </m:d>
        </m:oMath>
      </m:oMathPara>
      <w:bookmarkEnd w:id="241"/>
    </w:p>
    <w:p>
      <w:pPr>
        <w:pStyle w:val="FirstParagraph"/>
      </w:pPr>
      <w:r>
        <w:t xml:space="preserve">This does not immediately appear to simplify the situation, however if we now define two variables,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(we use numerical subscripts now to eliminate confusion with the alphabetical labels of the oscillating masses):</w:t>
      </w:r>
    </w:p>
    <w:p>
      <w:pPr>
        <w:pStyle w:val="BodyText"/>
      </w:pPr>
      <w:bookmarkStart w:id="242" w:name="eq-ch3-xtoyconvert-1"/>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r>
            <m:t>  </m:t>
          </m:r>
          <m:d>
            <m:dPr>
              <m:begChr m:val="("/>
              <m:endChr m:val=")"/>
              <m:sepChr m:val=""/>
              <m:grow/>
            </m:dPr>
            <m:e>
              <m:r>
                <m:t>4.12</m:t>
              </m:r>
            </m:e>
          </m:d>
        </m:oMath>
      </m:oMathPara>
      <w:bookmarkEnd w:id="242"/>
    </w:p>
    <w:p>
      <w:pPr>
        <w:pStyle w:val="FirstParagraph"/>
      </w:pPr>
      <w:r>
        <w:t xml:space="preserve">we can now do a substitution into</w:t>
      </w:r>
      <w:r>
        <w:t xml:space="preserve"> </w:t>
      </w:r>
      <w:hyperlink w:anchor="eq-ch3-coupledoscillator-2b">
        <w:r>
          <w:rPr>
            <w:rStyle w:val="Hyperlink"/>
          </w:rPr>
          <w:t xml:space="preserve">Equation 4.9</w:t>
        </w:r>
      </w:hyperlink>
      <w:r>
        <w:t xml:space="preserve"> </w:t>
      </w:r>
      <w:r>
        <w:t xml:space="preserve">and</w:t>
      </w:r>
      <w:r>
        <w:t xml:space="preserve"> </w:t>
      </w:r>
      <w:hyperlink w:anchor="eq-ch3-coupledoscillator-3b">
        <w:r>
          <w:rPr>
            <w:rStyle w:val="Hyperlink"/>
          </w:rPr>
          <w:t xml:space="preserve">Equation 4.11</w:t>
        </w:r>
      </w:hyperlink>
      <w:r>
        <w:t xml:space="preserve">:</w:t>
      </w:r>
    </w:p>
    <w:p>
      <w:pPr>
        <w:pStyle w:val="BodyText"/>
      </w:pPr>
      <w:hyperlink w:anchor="eq-ch3-coupledoscillator-2b">
        <w:r>
          <w:rPr>
            <w:rStyle w:val="Hyperlink"/>
          </w:rPr>
          <w:t xml:space="preserve">Equation 4.9</w:t>
        </w:r>
      </w:hyperlink>
      <w:r>
        <w:t xml:space="preserve"> </w:t>
      </w:r>
      <w:r>
        <w:t xml:space="preserve">becomes:</w:t>
      </w:r>
    </w:p>
    <w:p>
      <w:pPr>
        <w:pStyle w:val="BodyText"/>
      </w:pPr>
      <w:bookmarkStart w:id="243" w:name="eq-ch3-coupledoscillator-4a"/>
      <m:oMathPara>
        <m:oMathParaPr>
          <m:jc m:val="center"/>
        </m:oMathParaPr>
        <m:oMath>
          <m:m>
            <m:mPr>
              <m:baseJc m:val="center"/>
              <m:plcHide m:val="on"/>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e>
              <m:e>
                <m:r>
                  <m:rPr>
                    <m:sty m:val="p"/>
                  </m:rPr>
                  <m:t>=</m:t>
                </m:r>
              </m:e>
              <m:e>
                <m:r>
                  <m:rPr>
                    <m:sty m:val="p"/>
                  </m:rPr>
                  <m:t>−</m:t>
                </m:r>
                <m:r>
                  <m:t>k</m:t>
                </m:r>
                <m:sSub>
                  <m:e>
                    <m:r>
                      <m:t>y</m:t>
                    </m:r>
                  </m:e>
                  <m:sub>
                    <m:r>
                      <m:t>1</m:t>
                    </m:r>
                  </m:sub>
                </m:sSub>
              </m:e>
            </m:mr>
          </m:m>
          <m:r>
            <m:t>  </m:t>
          </m:r>
          <m:d>
            <m:dPr>
              <m:begChr m:val="("/>
              <m:endChr m:val=")"/>
              <m:sepChr m:val=""/>
              <m:grow/>
            </m:dPr>
            <m:e>
              <m:r>
                <m:t>4.13</m:t>
              </m:r>
            </m:e>
          </m:d>
        </m:oMath>
      </m:oMathPara>
      <w:bookmarkEnd w:id="243"/>
    </w:p>
    <w:p>
      <w:pPr>
        <w:pStyle w:val="FirstParagraph"/>
      </w:pPr>
      <w:r>
        <w:t xml:space="preserve">…while</w:t>
      </w:r>
      <w:r>
        <w:t xml:space="preserve"> </w:t>
      </w:r>
      <w:hyperlink w:anchor="eq-ch3-coupledoscillator-3b">
        <w:r>
          <w:rPr>
            <w:rStyle w:val="Hyperlink"/>
          </w:rPr>
          <w:t xml:space="preserve">Equation 4.11</w:t>
        </w:r>
      </w:hyperlink>
      <w:r>
        <w:t xml:space="preserve"> </w:t>
      </w:r>
      <w:r>
        <w:t xml:space="preserve">becomes</w:t>
      </w:r>
    </w:p>
    <w:p>
      <w:pPr>
        <w:pStyle w:val="BodyText"/>
      </w:pPr>
      <w:bookmarkStart w:id="244" w:name="eq-ch3-coupledoscillator-4b"/>
      <m:oMathPara>
        <m:oMathParaPr>
          <m:jc m:val="center"/>
        </m:oMathParaPr>
        <m:oMath>
          <m:m>
            <m:mPr>
              <m:baseJc m:val="center"/>
              <m:plcHide m:val="on"/>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
          <m:r>
            <m:t>  </m:t>
          </m:r>
          <m:d>
            <m:dPr>
              <m:begChr m:val="("/>
              <m:endChr m:val=")"/>
              <m:sepChr m:val=""/>
              <m:grow/>
            </m:dPr>
            <m:e>
              <m:r>
                <m:t>4.14</m:t>
              </m:r>
            </m:e>
          </m:d>
        </m:oMath>
      </m:oMathPara>
      <w:bookmarkEnd w:id="244"/>
    </w:p>
    <w:p>
      <w:pPr>
        <w:pStyle w:val="FirstParagraph"/>
      </w:pPr>
      <w:r>
        <w:t xml:space="preserve">Now we have two equations,</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 each of which is far simpler than the solutions in</w:t>
      </w:r>
      <w:r>
        <w:t xml:space="preserve"> </w:t>
      </w:r>
      <m:oMath>
        <m:r>
          <m:t>x</m:t>
        </m:r>
      </m:oMath>
      <w:r>
        <w:t xml:space="preserve">, and each satisfies a harmonic oscillator condition in</w:t>
      </w:r>
      <w:r>
        <w:t xml:space="preserve"> </w:t>
      </w:r>
      <m:oMath>
        <m:sSub>
          <m:e>
            <m:r>
              <m:t>y</m:t>
            </m:r>
          </m:e>
          <m:sub>
            <m:r>
              <m:t>n</m:t>
            </m:r>
          </m:sub>
        </m:sSub>
      </m:oMath>
      <w:r>
        <w:t xml:space="preserve">. However, the</w:t>
      </w:r>
      <w:r>
        <w:t xml:space="preserve"> </w:t>
      </w:r>
      <m:oMath>
        <m:sSub>
          <m:e>
            <m:r>
              <m:t>y</m:t>
            </m:r>
          </m:e>
          <m:sub>
            <m:r>
              <m:t>n</m:t>
            </m:r>
          </m:sub>
        </m:sSub>
      </m:oMath>
      <w:r>
        <w:t xml:space="preserve"> </w:t>
      </w:r>
      <w:r>
        <w:t xml:space="preserve">terms do not influence each other and are, effectively independent.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Applications/quarto/share/formats/docx/note.png" id="246"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observations</w:t>
            </w:r>
          </w:p>
        </w:tc>
      </w:tr>
      <w:tr>
        <w:trPr>
          <w:cantSplit/>
        </w:trPr>
        <w:tc>
          <w:tcPr>
            <w:tcMar>
              <w:top w:w="108" w:type="dxa"/>
              <w:bottom w:w="108" w:type="dxa"/>
            </w:tcMar>
          </w:tcPr>
          <w:p>
            <w:pPr>
              <w:pStyle w:val="Compact"/>
              <w:numPr>
                <w:ilvl w:val="0"/>
                <w:numId w:val="1024"/>
              </w:numPr>
            </w:pPr>
            <m:oMath>
              <m:sSub>
                <m:e>
                  <m:r>
                    <m:t>y</m:t>
                  </m:r>
                </m:e>
                <m:sub>
                  <m:r>
                    <m:t>1</m:t>
                  </m:r>
                </m:sub>
              </m:sSub>
            </m:oMath>
            <w:r>
              <w:t xml:space="preserve"> </w:t>
            </w:r>
            <w:r>
              <w:t xml:space="preserve">represents one oscillator of mass</w:t>
            </w:r>
            <w:r>
              <w:t xml:space="preserve"> </w:t>
            </w:r>
            <m:oMath>
              <m:r>
                <m:t>m</m:t>
              </m:r>
            </m:oMath>
            <w:r>
              <w:t xml:space="preserve"> </w:t>
            </w:r>
            <w:r>
              <w:t xml:space="preserve">and a spring constant</w:t>
            </w:r>
            <w:r>
              <w:t xml:space="preserve"> </w:t>
            </w:r>
            <m:oMath>
              <m:r>
                <m:t>k</m:t>
              </m:r>
            </m:oMath>
            <w:r>
              <w:t xml:space="preserve">;</w:t>
            </w:r>
          </w:p>
          <w:p>
            <w:pPr>
              <w:pStyle w:val="Compact"/>
              <w:numPr>
                <w:ilvl w:val="0"/>
                <w:numId w:val="1024"/>
              </w:numPr>
            </w:pPr>
            <m:oMath>
              <m:sSub>
                <m:e>
                  <m:r>
                    <m:t>y</m:t>
                  </m:r>
                </m:e>
                <m:sub>
                  <m:r>
                    <m:t>2</m:t>
                  </m:r>
                </m:sub>
              </m:sSub>
            </m:oMath>
            <w:r>
              <w:t xml:space="preserve"> </w:t>
            </w:r>
            <w:r>
              <w:t xml:space="preserve">represents a second oscillator of mass</w:t>
            </w:r>
            <w:r>
              <w:t xml:space="preserve"> </w:t>
            </w:r>
            <m:oMath>
              <m:r>
                <m:t>m</m:t>
              </m:r>
            </m:oMath>
            <w:r>
              <w:t xml:space="preserve"> </w:t>
            </w:r>
            <w:r>
              <w:t xml:space="preserve">and a spring constant</w:t>
            </w:r>
            <w:r>
              <w:t xml:space="preserve"> </w:t>
            </w:r>
            <m:oMath>
              <m:d>
                <m:dPr>
                  <m:begChr m:val="("/>
                  <m:endChr m:val=")"/>
                  <m:sepChr m:val=""/>
                  <m:grow/>
                </m:dPr>
                <m:e>
                  <m:r>
                    <m:t>k</m:t>
                  </m:r>
                  <m:r>
                    <m:rPr>
                      <m:sty m:val="p"/>
                    </m:rPr>
                    <m:t>+</m:t>
                  </m:r>
                  <m:r>
                    <m:t>2</m:t>
                  </m:r>
                  <m:sSub>
                    <m:e>
                      <m:r>
                        <m:t>k</m:t>
                      </m:r>
                    </m:e>
                    <m:sub>
                      <m:r>
                        <m:t>A</m:t>
                      </m:r>
                      <m:r>
                        <m:t>B</m:t>
                      </m:r>
                    </m:sub>
                  </m:sSub>
                </m:e>
              </m:d>
            </m:oMath>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8" name="Picture"/>
                  <a:graphic>
                    <a:graphicData uri="http://schemas.openxmlformats.org/drawingml/2006/picture">
                      <pic:pic>
                        <pic:nvPicPr>
                          <pic:cNvPr descr="/Applications/quarto/share/formats/docx/important.png" id="249" name="Picture"/>
                          <pic:cNvPicPr>
                            <a:picLocks noChangeArrowheads="1" noChangeAspect="1"/>
                          </pic:cNvPicPr>
                        </pic:nvPicPr>
                        <pic:blipFill>
                          <a:blip r:embed="rId2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Potential source of confusion!</w:t>
            </w:r>
          </w:p>
        </w:tc>
      </w:tr>
      <w:tr>
        <w:trPr>
          <w:cantSplit/>
        </w:trPr>
        <w:tc>
          <w:tcPr>
            <w:tcMar>
              <w:top w:w="108" w:type="dxa"/>
              <w:bottom w:w="108" w:type="dxa"/>
            </w:tcMar>
          </w:tcPr>
          <w:p>
            <w:pPr>
              <w:pStyle w:val="BodyText"/>
            </w:pPr>
            <w:pPr>
              <w:spacing w:before="16" w:after="16"/>
            </w:pPr>
            <w:r>
              <w:t xml:space="preserve">We have used the term</w:t>
            </w:r>
            <w:r>
              <w:t xml:space="preserve"> </w:t>
            </w:r>
            <m:oMath>
              <m:sSub>
                <m:e>
                  <m:r>
                    <m:t>y</m:t>
                  </m:r>
                </m:e>
                <m:sub>
                  <m:r>
                    <m:t>n</m:t>
                  </m:r>
                </m:sub>
              </m:sSub>
            </m:oMath>
            <w:r>
              <w:t xml:space="preserve"> </w:t>
            </w:r>
            <w:r>
              <w:t xml:space="preserve">to describe variables associated with the system, each of which is derived from the positions of</w:t>
            </w:r>
            <w:r>
              <w:t xml:space="preserve"> </w:t>
            </w:r>
            <w:r>
              <w:rPr>
                <w:b/>
                <w:bCs/>
              </w:rPr>
              <w:t xml:space="preserve">all</w:t>
            </w:r>
            <w:r>
              <w:t xml:space="preserve"> </w:t>
            </w:r>
            <w:r>
              <w:t xml:space="preserve">elements in the system. It is</w:t>
            </w:r>
            <w:r>
              <w:t xml:space="preserve"> </w:t>
            </w:r>
            <w:r>
              <w:rPr>
                <w:b/>
                <w:bCs/>
              </w:rPr>
              <w:t xml:space="preserve">not</w:t>
            </w:r>
            <w:r>
              <w:t xml:space="preserve"> </w:t>
            </w:r>
            <w:r>
              <w:t xml:space="preserve">a description of perpendicular displacement!</w:t>
            </w:r>
          </w:p>
        </w:tc>
      </w:tr>
    </w:tbl>
    <w:bookmarkEnd w:id="250"/>
    <w:bookmarkStart w:id="254" w:name="sec-ch3-backtodisplacement1"/>
    <w:p>
      <w:pPr>
        <w:pStyle w:val="Heading2"/>
      </w:pPr>
      <w:r>
        <w:t xml:space="preserve">4.4 Getting back to displacement</w:t>
      </w:r>
    </w:p>
    <w:p>
      <w:pPr>
        <w:pStyle w:val="FirstParagraph"/>
      </w:pPr>
      <w:r>
        <w:t xml:space="preserve">We can therefore use the same approach as we used in</w:t>
      </w:r>
      <w:r>
        <w:t xml:space="preserve"> </w:t>
      </w:r>
      <w:hyperlink w:anchor="sec-shm-position">
        <w:r>
          <w:rPr>
            <w:rStyle w:val="Hyperlink"/>
          </w:rPr>
          <w:t xml:space="preserve">Section 1.2</w:t>
        </w:r>
      </w:hyperlink>
      <w:r>
        <w:t xml:space="preserve"> </w:t>
      </w:r>
      <w:r>
        <w:t xml:space="preserve">to give a solution for each term:</w:t>
      </w:r>
    </w:p>
    <w:p>
      <w:pPr>
        <w:pStyle w:val="BodyText"/>
      </w:pPr>
      <w:bookmarkStart w:id="251" w:name="eq-ch3-coupledsolution-1"/>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left"/>
                              <m:count m:val="1"/>
                            </m:mcPr>
                          </m:mc>
                        </m:mcs>
                      </m:mPr>
                      <m:mr>
                        <m:e>
                          <m:sSub>
                            <m:e>
                              <m:r>
                                <m:t>y</m:t>
                              </m:r>
                            </m:e>
                            <m:sub>
                              <m:r>
                                <m:t>1</m:t>
                              </m:r>
                            </m:sub>
                          </m:sSub>
                          <m:d>
                            <m:dPr>
                              <m:begChr m:val="("/>
                              <m:endChr m:val=")"/>
                              <m:sepChr m:val=""/>
                              <m:grow/>
                            </m:dPr>
                            <m:e>
                              <m:r>
                                <m:t>t</m:t>
                              </m:r>
                            </m:e>
                          </m:d>
                          <m:r>
                            <m:rPr>
                              <m:sty m:val="p"/>
                            </m:rPr>
                            <m:t>=</m:t>
                          </m:r>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y</m:t>
                              </m:r>
                            </m:e>
                            <m:sub>
                              <m:r>
                                <m:t>2</m:t>
                              </m:r>
                            </m:sub>
                          </m:sSub>
                          <m:d>
                            <m:dPr>
                              <m:begChr m:val="("/>
                              <m:endChr m:val=")"/>
                              <m:sepChr m:val=""/>
                              <m:grow/>
                            </m:dPr>
                            <m:e>
                              <m:r>
                                <m:t>t</m:t>
                              </m:r>
                            </m:e>
                          </m:d>
                          <m:r>
                            <m:rPr>
                              <m:sty m:val="p"/>
                            </m:rPr>
                            <m:t>=</m:t>
                          </m:r>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4.15</m:t>
              </m:r>
            </m:e>
          </m:d>
        </m:oMath>
      </m:oMathPara>
      <w:bookmarkEnd w:id="251"/>
    </w:p>
    <w:p>
      <w:pPr>
        <w:pStyle w:val="FirstParagraph"/>
      </w:pPr>
      <w:r>
        <w:t xml:space="preserve">Note that we are deliberately using different terms from previous examples (</w:t>
      </w:r>
      <m:oMath>
        <m:sSub>
          <m:e>
            <m:r>
              <m:t>B</m:t>
            </m:r>
          </m:e>
          <m:sub>
            <m:r>
              <m:t>n</m:t>
            </m:r>
          </m:sub>
        </m:sSub>
        <m:r>
          <m:rPr>
            <m:sty m:val="p"/>
          </m:rPr>
          <m:t>,</m:t>
        </m:r>
        <m:sSub>
          <m:e>
            <m:r>
              <m:t>ϕ</m:t>
            </m:r>
          </m:e>
          <m:sub>
            <m:r>
              <m:t>n</m:t>
            </m:r>
          </m:sub>
        </m:sSub>
      </m:oMath>
      <w:r>
        <w:t xml:space="preserve">), to highlight that these are arbitrary constants. However, we can now use the same techniques as in</w:t>
      </w:r>
      <w:r>
        <w:t xml:space="preserve"> </w:t>
      </w:r>
      <w:hyperlink w:anchor="eq-test1">
        <w:r>
          <w:rPr>
            <w:rStyle w:val="Hyperlink"/>
          </w:rPr>
          <w:t xml:space="preserve">Equation 1.2</w:t>
        </w:r>
      </w:hyperlink>
      <w:r>
        <w:t xml:space="preserve"> </w:t>
      </w:r>
      <w:r>
        <w:t xml:space="preserve">and</w:t>
      </w:r>
      <w:r>
        <w:t xml:space="preserve"> </w:t>
      </w:r>
      <w:hyperlink w:anchor="eq-shm-general-omega1">
        <w:r>
          <w:rPr>
            <w:rStyle w:val="Hyperlink"/>
          </w:rPr>
          <w:t xml:space="preserve">Equation 1.9</w:t>
        </w:r>
      </w:hyperlink>
      <w:r>
        <w:t xml:space="preserve"> </w:t>
      </w:r>
      <w:r>
        <w:t xml:space="preserve">to obtain expressions for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t>
      </w:r>
      <w:hyperlink w:anchor="eq-ch3-coupledsolution-2">
        <w:r>
          <w:rPr>
            <w:rStyle w:val="Hyperlink"/>
          </w:rPr>
          <w:t xml:space="preserve">Equation 4.16</w:t>
        </w:r>
      </w:hyperlink>
      <w:r>
        <w:t xml:space="preserve">):</w:t>
      </w:r>
    </w:p>
    <w:p>
      <w:pPr>
        <w:pStyle w:val="BodyText"/>
      </w:pPr>
      <w:bookmarkStart w:id="252" w:name="eq-ch3-coupledsolution-2"/>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ω</m:t>
                    </m:r>
                  </m:e>
                  <m:sub>
                    <m:r>
                      <m:t>1</m:t>
                    </m:r>
                  </m:sub>
                </m:sSub>
              </m:e>
              <m:e>
                <m:r>
                  <m:rPr>
                    <m:sty m:val="p"/>
                  </m:rPr>
                  <m:t>=</m:t>
                </m:r>
              </m:e>
              <m:e>
                <m:rad>
                  <m:radPr>
                    <m:degHide m:val="on"/>
                  </m:radPr>
                  <m:deg/>
                  <m:e>
                    <m:f>
                      <m:fPr>
                        <m:type m:val="bar"/>
                      </m:fPr>
                      <m:num>
                        <m:r>
                          <m:t>k</m:t>
                        </m:r>
                      </m:num>
                      <m:den>
                        <m:r>
                          <m:t>m</m:t>
                        </m:r>
                      </m:den>
                    </m:f>
                  </m:e>
                </m:rad>
              </m:e>
            </m:mr>
            <m:mr>
              <m:e/>
            </m:mr>
            <m:mr>
              <m:e>
                <m:sSub>
                  <m:e>
                    <m:r>
                      <m:t>ω</m:t>
                    </m:r>
                  </m:e>
                  <m:sub>
                    <m:r>
                      <m:t>2</m:t>
                    </m:r>
                  </m:sub>
                </m:sSub>
              </m:e>
              <m:e>
                <m:r>
                  <m:rPr>
                    <m:sty m:val="p"/>
                  </m:rPr>
                  <m:t>=</m:t>
                </m:r>
              </m:e>
              <m:e>
                <m:rad>
                  <m:radPr>
                    <m:degHide m:val="on"/>
                  </m:radPr>
                  <m:deg/>
                  <m:e>
                    <m:f>
                      <m:fPr>
                        <m:type m:val="bar"/>
                      </m:fPr>
                      <m:num>
                        <m:d>
                          <m:dPr>
                            <m:begChr m:val="("/>
                            <m:endChr m:val=")"/>
                            <m:sepChr m:val=""/>
                            <m:grow/>
                          </m:dPr>
                          <m:e>
                            <m:r>
                              <m:t>k</m:t>
                            </m:r>
                            <m:r>
                              <m:rPr>
                                <m:sty m:val="p"/>
                              </m:rPr>
                              <m:t>+</m:t>
                            </m:r>
                            <m:r>
                              <m:t>2</m:t>
                            </m:r>
                            <m:sSub>
                              <m:e>
                                <m:r>
                                  <m:t>k</m:t>
                                </m:r>
                              </m:e>
                              <m:sub>
                                <m:r>
                                  <m:t>A</m:t>
                                </m:r>
                                <m:r>
                                  <m:t>B</m:t>
                                </m:r>
                              </m:sub>
                            </m:sSub>
                          </m:e>
                        </m:d>
                      </m:num>
                      <m:den>
                        <m:r>
                          <m:t>m</m:t>
                        </m:r>
                      </m:den>
                    </m:f>
                  </m:e>
                </m:rad>
              </m:e>
            </m:mr>
            <m:mr>
              <m:e/>
            </m:mr>
          </m:m>
          <m:r>
            <m:t>  </m:t>
          </m:r>
          <m:d>
            <m:dPr>
              <m:begChr m:val="("/>
              <m:endChr m:val=")"/>
              <m:sepChr m:val=""/>
              <m:grow/>
            </m:dPr>
            <m:e>
              <m:r>
                <m:t>4.16</m:t>
              </m:r>
            </m:e>
          </m:d>
        </m:oMath>
      </m:oMathPara>
      <w:bookmarkEnd w:id="252"/>
    </w:p>
    <w:p>
      <w:pPr>
        <w:pStyle w:val="FirstParagraph"/>
      </w:pPr>
      <w:r>
        <w:t xml:space="preserve">We can now return to equations</w:t>
      </w:r>
      <w:r>
        <w:t xml:space="preserve"> </w:t>
      </w:r>
      <w:hyperlink w:anchor="eq-ch3-xtoyconvert-1">
        <w:r>
          <w:rPr>
            <w:rStyle w:val="Hyperlink"/>
          </w:rPr>
          <w:t xml:space="preserve">Equation 4.12</w:t>
        </w:r>
      </w:hyperlink>
      <w:r>
        <w:t xml:space="preserve"> </w:t>
      </w:r>
      <w:r>
        <w:t xml:space="preserve">to return our expressions in</w:t>
      </w:r>
      <w:r>
        <w:t xml:space="preserve"> </w:t>
      </w:r>
      <m:oMath>
        <m:r>
          <m:t>y</m:t>
        </m:r>
      </m:oMath>
      <w:r>
        <w:t xml:space="preserve"> </w:t>
      </w:r>
      <w:r>
        <w:t xml:space="preserve">to the displacement</w:t>
      </w:r>
      <w:r>
        <w:t xml:space="preserve"> </w:t>
      </w:r>
      <m:oMath>
        <m:r>
          <m:t>x</m:t>
        </m:r>
      </m:oMath>
      <w:r>
        <w:t xml:space="preserve"> </w:t>
      </w:r>
      <w:r>
        <w:t xml:space="preserve">of each oscillating mass. Firstly, invert the equations shown in</w:t>
      </w:r>
      <w:r>
        <w:t xml:space="preserve"> </w:t>
      </w:r>
      <w:hyperlink w:anchor="eq-ch3-xtoyconvert-1">
        <w:r>
          <w:rPr>
            <w:rStyle w:val="Hyperlink"/>
          </w:rPr>
          <w:t xml:space="preserve">Equation 4.12</w:t>
        </w:r>
      </w:hyperlink>
      <w:r>
        <w:t xml:space="preserve"> </w:t>
      </w:r>
      <w:r>
        <w:t xml:space="preserve">to obtain the results shown in</w:t>
      </w:r>
      <w:r>
        <w:t xml:space="preserve"> </w:t>
      </w:r>
      <w:hyperlink w:anchor="eq-ch3-xtoyconvert-2">
        <w:r>
          <w:rPr>
            <w:rStyle w:val="Hyperlink"/>
          </w:rPr>
          <w:t xml:space="preserve">Equation 4.17</w:t>
        </w:r>
      </w:hyperlink>
      <w:r>
        <w:t xml:space="preserve">:</w:t>
      </w:r>
    </w:p>
    <w:p>
      <w:pPr>
        <w:pStyle w:val="BodyText"/>
      </w:pPr>
      <w:bookmarkStart w:id="253" w:name="eq-ch3-xtoyconvert-2"/>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right"/>
                              <m:count m:val="1"/>
                            </m:mcPr>
                          </m:mc>
                          <m:mc>
                            <m:mcPr>
                              <m:mcJc m:val="center"/>
                              <m:count m:val="1"/>
                            </m:mcPr>
                          </m:mc>
                          <m:mc>
                            <m:mcPr>
                              <m:mcJc m:val="left"/>
                              <m:count m:val="1"/>
                            </m:mcPr>
                          </m:mc>
                        </m:mcs>
                      </m:mPr>
                      <m:mr>
                        <m:e>
                          <m:sSub>
                            <m:e>
                              <m:r>
                                <m:t>x</m:t>
                              </m:r>
                            </m:e>
                            <m:sub>
                              <m:r>
                                <m:t>A</m:t>
                              </m:r>
                            </m:sub>
                          </m:sSub>
                        </m:e>
                        <m:e>
                          <m:r>
                            <m:rPr>
                              <m:sty m:val="p"/>
                            </m:rPr>
                            <m:t>=</m:t>
                          </m:r>
                        </m:e>
                        <m:e>
                          <m:sSub>
                            <m:e>
                              <m:r>
                                <m:t>y</m:t>
                              </m:r>
                            </m:e>
                            <m:sub>
                              <m:r>
                                <m:t>1</m:t>
                              </m:r>
                            </m:sub>
                          </m:sSub>
                          <m:r>
                            <m:rPr>
                              <m:sty m:val="p"/>
                            </m:rPr>
                            <m:t>−</m:t>
                          </m:r>
                          <m:sSub>
                            <m:e>
                              <m:r>
                                <m:t>x</m:t>
                              </m:r>
                            </m:e>
                            <m:sub>
                              <m:r>
                                <m:t>B</m:t>
                              </m:r>
                            </m:sub>
                          </m:sSub>
                        </m:e>
                      </m:mr>
                      <m:mr>
                        <m:e/>
                        <m:e>
                          <m:r>
                            <m:rPr>
                              <m:sty m:val="p"/>
                            </m:rPr>
                            <m:t>=</m:t>
                          </m:r>
                        </m:e>
                        <m:e>
                          <m:sSub>
                            <m:e>
                              <m:r>
                                <m:t>y</m:t>
                              </m:r>
                            </m:e>
                            <m:sub>
                              <m:r>
                                <m:t>2</m:t>
                              </m:r>
                            </m:sub>
                          </m:sSub>
                          <m:r>
                            <m:rPr>
                              <m:sty m:val="p"/>
                            </m:rPr>
                            <m:t>+</m:t>
                          </m:r>
                          <m:sSub>
                            <m:e>
                              <m:r>
                                <m:t>x</m:t>
                              </m:r>
                            </m:e>
                            <m:sub>
                              <m:r>
                                <m:t>B</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r>
                        <m:e/>
                      </m:mr>
                      <m:mr>
                        <m:e>
                          <m:sSub>
                            <m:e>
                              <m:r>
                                <m:t>x</m:t>
                              </m:r>
                            </m:e>
                            <m:sub>
                              <m:r>
                                <m:t>B</m:t>
                              </m:r>
                            </m:sub>
                          </m:sSub>
                        </m:e>
                        <m:e>
                          <m:r>
                            <m:rPr>
                              <m:sty m:val="p"/>
                            </m:rPr>
                            <m:t>=</m:t>
                          </m:r>
                        </m:e>
                        <m:e>
                          <m:sSub>
                            <m:e>
                              <m:r>
                                <m:t>y</m:t>
                              </m:r>
                            </m:e>
                            <m:sub>
                              <m:r>
                                <m:t>1</m:t>
                              </m:r>
                            </m:sub>
                          </m:sSub>
                          <m:r>
                            <m:rPr>
                              <m:sty m:val="p"/>
                            </m:rPr>
                            <m:t>−</m:t>
                          </m:r>
                          <m:sSub>
                            <m:e>
                              <m:r>
                                <m:t>x</m:t>
                              </m:r>
                            </m:e>
                            <m:sub>
                              <m:r>
                                <m:t>A</m:t>
                              </m:r>
                            </m:sub>
                          </m:sSub>
                        </m:e>
                      </m:mr>
                      <m:mr>
                        <m:e/>
                        <m:e>
                          <m:r>
                            <m:rPr>
                              <m:sty m:val="p"/>
                            </m:rPr>
                            <m:t>=</m:t>
                          </m:r>
                        </m:e>
                        <m:e>
                          <m:sSub>
                            <m:e>
                              <m:r>
                                <m:t>y</m:t>
                              </m:r>
                            </m:e>
                            <m:sub>
                              <m:r>
                                <m:t>2</m:t>
                              </m:r>
                            </m:sub>
                          </m:sSub>
                          <m:r>
                            <m:rPr>
                              <m:sty m:val="p"/>
                            </m:rPr>
                            <m:t>+</m:t>
                          </m:r>
                          <m:sSub>
                            <m:e>
                              <m:r>
                                <m:t>x</m:t>
                              </m:r>
                            </m:e>
                            <m:sub>
                              <m:r>
                                <m:t>A</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
                  </m:e>
                </m:mr>
              </m:m>
            </m:e>
          </m:d>
          <m:r>
            <m:t>  </m:t>
          </m:r>
          <m:d>
            <m:dPr>
              <m:begChr m:val="("/>
              <m:endChr m:val=")"/>
              <m:sepChr m:val=""/>
              <m:grow/>
            </m:dPr>
            <m:e>
              <m:r>
                <m:t>4.17</m:t>
              </m:r>
            </m:e>
          </m:d>
        </m:oMath>
      </m:oMathPara>
      <w:bookmarkEnd w:id="253"/>
    </w:p>
    <w:bookmarkEnd w:id="254"/>
    <w:bookmarkStart w:id="257" w:name="solving-the-coupled-oscillator"/>
    <w:p>
      <w:pPr>
        <w:pStyle w:val="Heading2"/>
      </w:pPr>
      <w:r>
        <w:t xml:space="preserve">4.5 Solving the coupled oscillator</w:t>
      </w:r>
    </w:p>
    <w:p>
      <w:pPr>
        <w:pStyle w:val="FirstParagraph"/>
      </w:pPr>
      <w:r>
        <w:t xml:space="preserve">We can now use the general results from</w:t>
      </w:r>
      <w:r>
        <w:t xml:space="preserve"> </w:t>
      </w:r>
      <w:hyperlink w:anchor="eq-ch3-coupledsolution-1">
        <w:r>
          <w:rPr>
            <w:rStyle w:val="Hyperlink"/>
          </w:rPr>
          <w:t xml:space="preserve">Equation 4.15</w:t>
        </w:r>
      </w:hyperlink>
      <w:r>
        <w:t xml:space="preserve"> </w:t>
      </w:r>
      <w:r>
        <w:t xml:space="preserve">to give the coupled solutions</w:t>
      </w:r>
      <w:r>
        <w:t xml:space="preserve"> </w:t>
      </w:r>
      <w:hyperlink w:anchor="eq-ch3-coupledsolution-3">
        <w:r>
          <w:rPr>
            <w:rStyle w:val="Hyperlink"/>
          </w:rPr>
          <w:t xml:space="preserve">Equation 4.18</w:t>
        </w:r>
      </w:hyperlink>
      <w:r>
        <w:t xml:space="preserve">:</w:t>
      </w:r>
    </w:p>
    <w:p>
      <w:pPr>
        <w:pStyle w:val="BodyText"/>
      </w:pPr>
      <w:bookmarkStart w:id="255" w:name="eq-ch3-coupledsolution-3"/>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mr>
                    </m:m>
                  </m:e>
                </m:mr>
              </m:m>
            </m:e>
          </m:d>
          <m:r>
            <m:t>  </m:t>
          </m:r>
          <m:d>
            <m:dPr>
              <m:begChr m:val="("/>
              <m:endChr m:val=")"/>
              <m:sepChr m:val=""/>
              <m:grow/>
            </m:dPr>
            <m:e>
              <m:r>
                <m:t>4.18</m:t>
              </m:r>
            </m:e>
          </m:d>
        </m:oMath>
      </m:oMathPara>
      <w:bookmarkEnd w:id="255"/>
    </w:p>
    <w:p>
      <w:pPr>
        <w:pStyle w:val="FirstParagraph"/>
      </w:pPr>
      <w:r>
        <w:t xml:space="preserve">Recalling our angle formulae, we know that we can express the term</w:t>
      </w:r>
      <w:r>
        <w:t xml:space="preserve"> </w:t>
      </w:r>
      <m:oMath>
        <m:r>
          <m:t>B</m:t>
        </m:r>
        <m:r>
          <m:rPr>
            <m:sty m:val="p"/>
          </m:rPr>
          <m:t>cos</m:t>
        </m:r>
        <m:d>
          <m:dPr>
            <m:begChr m:val="("/>
            <m:endChr m:val=")"/>
            <m:sepChr m:val=""/>
            <m:grow/>
          </m:dPr>
          <m:e>
            <m:r>
              <m:t>ω</m:t>
            </m:r>
            <m:r>
              <m:t>t</m:t>
            </m:r>
            <m:r>
              <m:rPr>
                <m:sty m:val="p"/>
              </m:rPr>
              <m:t>+</m:t>
            </m:r>
            <m:r>
              <m:t>ϕ</m:t>
            </m:r>
          </m:e>
        </m:d>
      </m:oMath>
      <w:r>
        <w:t xml:space="preserve"> </w:t>
      </w:r>
      <w:r>
        <w:t xml:space="preserve">as</w:t>
      </w:r>
      <w:r>
        <w:t xml:space="preserve"> </w:t>
      </w:r>
      <m:oMath>
        <m:r>
          <m:t>C</m:t>
        </m:r>
        <m:r>
          <m:rPr>
            <m:sty m:val="p"/>
          </m:rPr>
          <m:t>cos</m:t>
        </m:r>
        <m:d>
          <m:dPr>
            <m:begChr m:val="("/>
            <m:endChr m:val=")"/>
            <m:sepChr m:val=""/>
            <m:grow/>
          </m:dPr>
          <m:e>
            <m:r>
              <m:t>ω</m:t>
            </m:r>
            <m:r>
              <m:t>t</m:t>
            </m:r>
          </m:e>
        </m:d>
        <m:r>
          <m:rPr>
            <m:sty m:val="p"/>
          </m:rPr>
          <m:t>+</m:t>
        </m:r>
        <m:r>
          <m:t>D</m:t>
        </m:r>
        <m:r>
          <m:rPr>
            <m:sty m:val="p"/>
          </m:rPr>
          <m:t>sin</m:t>
        </m:r>
        <m:d>
          <m:dPr>
            <m:begChr m:val="("/>
            <m:endChr m:val=")"/>
            <m:sepChr m:val=""/>
            <m:grow/>
          </m:dPr>
          <m:e>
            <m:r>
              <m:t>ω</m:t>
            </m:r>
            <m:r>
              <m:t>t</m:t>
            </m:r>
          </m:e>
        </m:d>
      </m:oMath>
      <w:r>
        <w:t xml:space="preserve">, where the new constants</w:t>
      </w:r>
      <w:r>
        <w:t xml:space="preserve"> </w:t>
      </w:r>
      <m:oMath>
        <m:r>
          <m:t>C</m:t>
        </m:r>
      </m:oMath>
      <w:r>
        <w:t xml:space="preserve"> </w:t>
      </w:r>
      <w:r>
        <w:t xml:space="preserve">and</w:t>
      </w:r>
      <w:r>
        <w:t xml:space="preserve"> </w:t>
      </w:r>
      <m:oMath>
        <m:r>
          <m:t>D</m:t>
        </m:r>
      </m:oMath>
      <w:r>
        <w:t xml:space="preserve"> </w:t>
      </w:r>
      <w:r>
        <w:t xml:space="preserve">are a combination of the original constant</w:t>
      </w:r>
      <w:r>
        <w:t xml:space="preserve"> </w:t>
      </w:r>
      <m:oMath>
        <m:r>
          <m:t>B</m:t>
        </m:r>
      </m:oMath>
      <w:r>
        <w:t xml:space="preserve"> </w:t>
      </w:r>
      <w:r>
        <w:t xml:space="preserve">and either</w:t>
      </w:r>
      <w:r>
        <w:t xml:space="preserve"> </w:t>
      </w:r>
      <m:oMath>
        <m:r>
          <m:rPr>
            <m:sty m:val="p"/>
          </m:rPr>
          <m:t>cos</m:t>
        </m:r>
        <m:r>
          <m:t>ϕ</m:t>
        </m:r>
      </m:oMath>
      <w:r>
        <w:t xml:space="preserve"> </w:t>
      </w:r>
      <w:r>
        <w:t xml:space="preserve">or</w:t>
      </w:r>
      <w:r>
        <w:t xml:space="preserve"> </w:t>
      </w:r>
      <m:oMath>
        <m:r>
          <m:rPr>
            <m:sty m:val="p"/>
          </m:rPr>
          <m:t>sin</m:t>
        </m:r>
        <m:r>
          <m:t>ϕ</m:t>
        </m:r>
      </m:oMath>
      <w:r>
        <w:t xml:space="preserve"> </w:t>
      </w:r>
      <w:r>
        <w:t xml:space="preserve">(ensure you can identify where this comes from!). This can be used to give a full general solution as:</w:t>
      </w:r>
    </w:p>
    <w:p>
      <w:pPr>
        <w:pStyle w:val="BodyText"/>
      </w:pPr>
      <w:bookmarkStart w:id="256" w:name="eq-ch3-coupledsolution-4"/>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left"/>
                              <m:count m:val="1"/>
                            </m:mcPr>
                          </m:mc>
                        </m:mcs>
                      </m:mPr>
                      <m:mr>
                        <m:e>
                          <m:sSub>
                            <m:e>
                              <m:r>
                                <m:t>x</m:t>
                              </m:r>
                            </m:e>
                            <m:sub>
                              <m:r>
                                <m:t>1</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r>
                        <m:e>
                          <m:sSub>
                            <m:e>
                              <m:r>
                                <m:t>x</m:t>
                              </m:r>
                            </m:e>
                            <m:sub>
                              <m:r>
                                <m:t>2</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
                  </m:e>
                </m:mr>
              </m:m>
            </m:e>
          </m:d>
          <m:r>
            <m:t>  </m:t>
          </m:r>
          <m:d>
            <m:dPr>
              <m:begChr m:val="("/>
              <m:endChr m:val=")"/>
              <m:sepChr m:val=""/>
              <m:grow/>
            </m:dPr>
            <m:e>
              <m:r>
                <m:t>4.19</m:t>
              </m:r>
            </m:e>
          </m:d>
        </m:oMath>
      </m:oMathPara>
      <w:bookmarkEnd w:id="256"/>
    </w:p>
    <w:p>
      <w:pPr>
        <w:pStyle w:val="FirstParagraph"/>
      </w:pPr>
      <w:r>
        <w:t xml:space="preserve">This full solution is more helpful to us if we wish to consider initial conditions of the system (e.g. </w:t>
      </w:r>
      <m:oMath>
        <m:sSub>
          <m:e>
            <m:r>
              <m:t>x</m:t>
            </m:r>
          </m:e>
          <m:sub>
            <m:r>
              <m:t>1</m:t>
            </m:r>
          </m:sub>
        </m:sSub>
        <m:d>
          <m:dPr>
            <m:begChr m:val="("/>
            <m:endChr m:val=")"/>
            <m:sepChr m:val=""/>
            <m:grow/>
          </m:dPr>
          <m:e>
            <m:r>
              <m:t>0</m:t>
            </m:r>
          </m:e>
        </m:d>
      </m:oMath>
      <w:r>
        <w:t xml:space="preserve">,</w:t>
      </w:r>
      <w:r>
        <w:t xml:space="preserve"> </w:t>
      </w:r>
      <m:oMath>
        <m:sSub>
          <m:e>
            <m:r>
              <m:t>v</m:t>
            </m:r>
          </m:e>
          <m:sub>
            <m:r>
              <m:t>1</m:t>
            </m:r>
          </m:sub>
        </m:sSub>
        <m:d>
          <m:dPr>
            <m:begChr m:val="("/>
            <m:endChr m:val=")"/>
            <m:sepChr m:val=""/>
            <m:grow/>
          </m:dPr>
          <m:e>
            <m:r>
              <m:t>0</m:t>
            </m:r>
          </m:e>
        </m:d>
      </m:oMath>
      <w:r>
        <w:t xml:space="preserve"> </w:t>
      </w:r>
      <w:r>
        <w:t xml:space="preserve">etc.).</w:t>
      </w:r>
    </w:p>
    <w:bookmarkEnd w:id="257"/>
    <w:bookmarkStart w:id="274" w:name="normal-coordinates"/>
    <w:p>
      <w:pPr>
        <w:pStyle w:val="Heading2"/>
      </w:pPr>
      <w:r>
        <w:t xml:space="preserve">4.6 Normal coordinates</w:t>
      </w:r>
    </w:p>
    <w:p>
      <w:pPr>
        <w:pStyle w:val="FirstParagraph"/>
      </w:pPr>
      <w:r>
        <w:t xml:space="preserve">But where are the practicalities of all this? So far, we have done a lot of mathematical manipulation to arrive at two coupled equations (</w:t>
      </w:r>
      <w:hyperlink w:anchor="eq-ch3-coupledsolution-4">
        <w:r>
          <w:rPr>
            <w:rStyle w:val="Hyperlink"/>
          </w:rPr>
          <w:t xml:space="preserve">Equation 4.19</w:t>
        </w:r>
      </w:hyperlink>
      <w:r>
        <w:t xml:space="preserve">) which, while they ostensibly describe the position of two coupled oscillating masses, still remain frustratingly abstract! It is helpful to return to the</w:t>
      </w:r>
      <w:r>
        <w:t xml:space="preserve"> </w:t>
      </w:r>
      <w:r>
        <w:t xml:space="preserve">‘</w:t>
      </w:r>
      <w:r>
        <w:t xml:space="preserve">simple</w:t>
      </w:r>
      <w:r>
        <w:t xml:space="preserve">’</w:t>
      </w:r>
      <w:r>
        <w:t xml:space="preserve"> </w:t>
      </w:r>
      <w:r>
        <w:t xml:space="preserve">expressions in</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w:t>
      </w:r>
    </w:p>
    <w:p>
      <w:pPr>
        <w:pStyle w:val="BodyText"/>
      </w:pPr>
      <w:bookmarkStart w:id="258" w:name="eq-ch3-coupledoscillator-4c"/>
      <m:oMathPara>
        <m:oMathParaPr>
          <m:jc m:val="center"/>
        </m:oMathParaPr>
        <m:oMath>
          <m:d>
            <m:dPr>
              <m:begChr m:val="{"/>
              <m:endChr m:val=""/>
              <m:sepChr m:val=""/>
              <m:grow/>
            </m:dPr>
            <m:e>
              <m:m>
                <m:mPr>
                  <m:baseJc m:val="center"/>
                  <m:plcHide m:val="on"/>
                  <m:mcs>
                    <m:mc>
                      <m:mcPr>
                        <m:mcJc m:val="left"/>
                        <m:count m:val="1"/>
                      </m:mcPr>
                    </m:mc>
                  </m:mcs>
                </m:mP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r>
                      <m:rPr>
                        <m:sty m:val="p"/>
                      </m:rPr>
                      <m:t>=</m:t>
                    </m:r>
                    <m:r>
                      <m:rPr>
                        <m:sty m:val="p"/>
                      </m:rPr>
                      <m:t>−</m:t>
                    </m:r>
                    <m:r>
                      <m:t>k</m:t>
                    </m:r>
                    <m:sSub>
                      <m:e>
                        <m:r>
                          <m:t>y</m:t>
                        </m:r>
                      </m:e>
                      <m:sub>
                        <m:r>
                          <m:t>1</m:t>
                        </m:r>
                      </m:sub>
                    </m:sSub>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r>
                      <m:rPr>
                        <m:sty m:val="p"/>
                      </m:rPr>
                      <m:t>=</m:t>
                    </m:r>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r>
                  <m:e/>
                </m:mr>
              </m:m>
            </m:e>
          </m:d>
          <m:r>
            <m:t>  </m:t>
          </m:r>
          <m:d>
            <m:dPr>
              <m:begChr m:val="("/>
              <m:endChr m:val=")"/>
              <m:sepChr m:val=""/>
              <m:grow/>
            </m:dPr>
            <m:e>
              <m:r>
                <m:t>4.20</m:t>
              </m:r>
            </m:e>
          </m:d>
        </m:oMath>
      </m:oMathPara>
      <w:bookmarkEnd w:id="258"/>
    </w:p>
    <w:p>
      <w:pPr>
        <w:pStyle w:val="FirstParagraph"/>
      </w:pPr>
      <w:r>
        <w:t xml:space="preserve">These underlying</w:t>
      </w:r>
      <w:r>
        <w:t xml:space="preserve"> </w:t>
      </w:r>
      <w:r>
        <w:t xml:space="preserve">‘</w:t>
      </w:r>
      <w:r>
        <w:t xml:space="preserve">natural variables</w:t>
      </w:r>
      <w:r>
        <w:t xml:space="preserve">’</w:t>
      </w:r>
      <w:r>
        <w:t xml:space="preserve">,</w:t>
      </w:r>
      <w:r>
        <w:t xml:space="preserve"> </w:t>
      </w:r>
      <m:oMath>
        <m:sSub>
          <m:e>
            <m:r>
              <m:t>y</m:t>
            </m:r>
          </m:e>
          <m:sub>
            <m:r>
              <m:t>1</m:t>
            </m:r>
          </m:sub>
        </m:sSub>
      </m:oMath>
      <w:r>
        <w:t xml:space="preserve"> </w:t>
      </w:r>
      <w:r>
        <w:t xml:space="preserve">and</w:t>
      </w:r>
      <w:r>
        <w:t xml:space="preserve"> </w:t>
      </w:r>
      <m:oMath>
        <m:sSub>
          <m:e>
            <m:r>
              <m:t>y</m:t>
            </m:r>
          </m:e>
          <m:sub>
            <m:r>
              <m:t>2</m:t>
            </m:r>
          </m:sub>
        </m:sSub>
      </m:oMath>
      <w:r>
        <w:t xml:space="preserve">, are much simpler to consider and work with, and we therefore call these variables</w:t>
      </w:r>
      <w:r>
        <w:t xml:space="preserve"> </w:t>
      </w:r>
      <w:r>
        <w:t xml:space="preserve">“</w:t>
      </w:r>
      <w:r>
        <w:rPr>
          <w:b/>
          <w:bCs/>
        </w:rPr>
        <w:t xml:space="preserve">normal coordinates</w:t>
      </w:r>
      <w:r>
        <w:t xml:space="preserve">”</w:t>
      </w:r>
      <w:r>
        <w:t xml:space="preserve">, as it is simpler to work with these directly, and then return to displacement/velocity/acceleration coordinates of the system. It also helps us to visualise what is happening within the system. To do this, we will take the two extreme situations - when</w:t>
      </w:r>
      <w:r>
        <w:t xml:space="preserve"> </w:t>
      </w:r>
      <m:oMath>
        <m:sSub>
          <m:e>
            <m:r>
              <m:t>x</m:t>
            </m:r>
          </m:e>
          <m:sub>
            <m:r>
              <m:t>A</m:t>
            </m:r>
          </m:sub>
        </m:sSub>
        <m:r>
          <m:rPr>
            <m:sty m:val="p"/>
          </m:rPr>
          <m:t>=</m:t>
        </m:r>
        <m:sSub>
          <m:e>
            <m:r>
              <m:t>x</m:t>
            </m:r>
          </m:e>
          <m:sub>
            <m:r>
              <m:t>B</m:t>
            </m:r>
          </m:sub>
        </m:sSub>
      </m:oMath>
      <w:r>
        <w:t xml:space="preserve">, and when</w:t>
      </w:r>
      <w:r>
        <w:t xml:space="preserve"> </w:t>
      </w:r>
      <m:oMath>
        <m:sSub>
          <m:e>
            <m:r>
              <m:t>x</m:t>
            </m:r>
          </m:e>
          <m:sub>
            <m:r>
              <m:t>A</m:t>
            </m:r>
          </m:sub>
        </m:sSub>
        <m:r>
          <m:rPr>
            <m:sty m:val="p"/>
          </m:rPr>
          <m:t>=</m:t>
        </m:r>
        <m:r>
          <m:rPr>
            <m:sty m:val="p"/>
          </m:rPr>
          <m:t>−</m:t>
        </m:r>
        <m:sSub>
          <m:e>
            <m:r>
              <m:t>x</m:t>
            </m:r>
          </m:e>
          <m:sub>
            <m:r>
              <m:t>B</m:t>
            </m:r>
          </m:sub>
        </m:sSub>
      </m:oMath>
      <w:r>
        <w:t xml:space="preserve">.</w:t>
      </w:r>
    </w:p>
    <w:p>
      <w:pPr>
        <w:pStyle w:val="BodyText"/>
      </w:pPr>
      <w:r>
        <w:t xml:space="preserve">It is helpful to have the following on hand:</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oMath>
      </m:oMathPara>
    </w:p>
    <w:bookmarkStart w:id="264" w:name="when-x_a-x_b"/>
    <w:p>
      <w:pPr>
        <w:pStyle w:val="Heading3"/>
      </w:pPr>
      <w:r>
        <w:t xml:space="preserve">4.6.1 When</w:t>
      </w:r>
      <w:r>
        <w:t xml:space="preserve"> </w:t>
      </w:r>
      <m:oMath>
        <m:sSub>
          <m:e>
            <m:r>
              <m:t>x</m:t>
            </m:r>
          </m:e>
          <m:sub>
            <m:r>
              <m:t>A</m:t>
            </m:r>
          </m:sub>
        </m:sSub>
        <m:r>
          <m:rPr>
            <m:sty m:val="p"/>
          </m:rPr>
          <m:t>=</m:t>
        </m:r>
        <m:sSub>
          <m:e>
            <m:r>
              <m:t>x</m:t>
            </m:r>
          </m:e>
          <m:sub>
            <m:r>
              <m:t>B</m:t>
            </m:r>
          </m:sub>
        </m:sSub>
      </m:oMath>
    </w:p>
    <w:p>
      <w:pPr>
        <w:pStyle w:val="FirstParagraph"/>
      </w:pPr>
      <w:r>
        <w:t xml:space="preserve">In this situation,</w:t>
      </w:r>
      <w:r>
        <w:t xml:space="preserve"> </w:t>
      </w:r>
      <m:oMath>
        <m:sSub>
          <m:e>
            <m:r>
              <m:t>y</m:t>
            </m:r>
          </m:e>
          <m:sub>
            <m:r>
              <m:t>1</m:t>
            </m:r>
          </m:sub>
        </m:sSub>
        <m:r>
          <m:rPr>
            <m:sty m:val="p"/>
          </m:rPr>
          <m:t>=</m:t>
        </m:r>
        <m:r>
          <m:t>2</m:t>
        </m:r>
        <m:r>
          <m:t>x</m:t>
        </m:r>
      </m:oMath>
      <w:r>
        <w:t xml:space="preserve">, and</w:t>
      </w:r>
      <w:r>
        <w:t xml:space="preserve"> </w:t>
      </w:r>
      <m:oMath>
        <m:sSub>
          <m:e>
            <m:r>
              <m:t>y</m:t>
            </m:r>
          </m:e>
          <m:sub>
            <m:r>
              <m:t>2</m:t>
            </m:r>
          </m:sub>
        </m:sSub>
        <m:r>
          <m:rPr>
            <m:sty m:val="p"/>
          </m:rPr>
          <m:t>=</m:t>
        </m:r>
        <m:r>
          <m:t>0</m:t>
        </m:r>
      </m:oMath>
      <w:r>
        <w:t xml:space="preserve">. From equation</w:t>
      </w:r>
      <w:r>
        <w:t xml:space="preserve"> </w:t>
      </w:r>
      <w:hyperlink w:anchor="eq-ch3-coupledsolution-3">
        <w:r>
          <w:rPr>
            <w:rStyle w:val="Hyperlink"/>
          </w:rPr>
          <w:t xml:space="preserve">Equation 4.18</w:t>
        </w:r>
      </w:hyperlink>
      <w:r>
        <w:t xml:space="preserve">, the</w:t>
      </w:r>
      <w:r>
        <w:t xml:space="preserve"> </w:t>
      </w:r>
      <m:oMath>
        <m:sSub>
          <m:e>
            <m:r>
              <m:t>y</m:t>
            </m:r>
          </m:e>
          <m:sub>
            <m:r>
              <m:t>2</m:t>
            </m:r>
          </m:sub>
        </m:sSub>
      </m:oMath>
      <w:r>
        <w:t xml:space="preserve"> </w:t>
      </w:r>
      <w:r>
        <w:t xml:space="preserve">term reduces to zero, and we have the displacements for each oscillator as</w:t>
      </w:r>
      <w:r>
        <w:t xml:space="preserve"> </w:t>
      </w:r>
      <w:hyperlink w:anchor="eq-ch3-extremesolution-1">
        <w:r>
          <w:rPr>
            <w:rStyle w:val="Hyperlink"/>
          </w:rPr>
          <w:t xml:space="preserve">Equation 4.21</w:t>
        </w:r>
      </w:hyperlink>
      <w:r>
        <w:t xml:space="preserve">:</w:t>
      </w:r>
    </w:p>
    <w:p>
      <w:pPr>
        <w:pStyle w:val="BodyText"/>
      </w:pPr>
      <w:bookmarkStart w:id="259" w:name="eq-ch3-extremesolution-1"/>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mr>
                    </m:m>
                  </m:e>
                </m:mr>
              </m:m>
            </m:e>
          </m:d>
          <m:r>
            <m:t>  </m:t>
          </m:r>
          <m:d>
            <m:dPr>
              <m:begChr m:val="("/>
              <m:endChr m:val=")"/>
              <m:sepChr m:val=""/>
              <m:grow/>
            </m:dPr>
            <m:e>
              <m:r>
                <m:t>4.21</m:t>
              </m:r>
            </m:e>
          </m:d>
        </m:oMath>
      </m:oMathPara>
      <w:bookmarkEnd w:id="259"/>
    </w:p>
    <w:p>
      <w:pPr>
        <w:pStyle w:val="FirstParagraph"/>
      </w:pPr>
      <w:r>
        <w:t xml:space="preserve">We can see from the mathematics that the displacement of each mass from its equilibrium point is identical, however it is often helpful to visualise this motion. In this case, the mid-point between the masses may be considered to be moving in concert with the two masses (</w:t>
      </w:r>
      <w:hyperlink w:anchor="fig-ch3-xa_equals_xb">
        <w:r>
          <w:rPr>
            <w:rStyle w:val="Hyperlink"/>
          </w:rPr>
          <w:t xml:space="preserve">Figure 4.4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3" w:name="fig-ch3-xa_equals_xb"/>
          <w:p>
            <w:pPr>
              <w:pStyle w:val="Compact"/>
              <w:jc w:val="center"/>
            </w:pPr>
            <w:r>
              <w:drawing>
                <wp:inline>
                  <wp:extent cx="3733800" cy="1066800"/>
                  <wp:effectExtent b="0" l="0" r="0" t="0"/>
                  <wp:docPr descr="" title="" id="261" name="Picture"/>
                  <a:graphic>
                    <a:graphicData uri="http://schemas.openxmlformats.org/drawingml/2006/picture">
                      <pic:pic>
                        <pic:nvPicPr>
                          <pic:cNvPr descr="visualisations/ch3-xa_equals_xb.gif" id="262" name="Picture"/>
                          <pic:cNvPicPr>
                            <a:picLocks noChangeArrowheads="1" noChangeAspect="1"/>
                          </pic:cNvPicPr>
                        </pic:nvPicPr>
                        <pic:blipFill>
                          <a:blip r:embed="rId260"/>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When the initial displacement of each oscillator is identical, the coupling spring is neither stretched nor compressed, so has no effect on the oscillation period of each oscillator. The oscillation of each mass is identical and perfectly in phase.</w:t>
            </w:r>
          </w:p>
          <w:bookmarkEnd w:id="263"/>
        </w:tc>
      </w:tr>
    </w:tbl>
    <w:p>
      <w:pPr>
        <w:pStyle w:val="BodyText"/>
      </w:pPr>
      <w:r>
        <w:t xml:space="preserve">Fundamentally, from</w:t>
      </w:r>
      <w:r>
        <w:t xml:space="preserve"> </w:t>
      </w:r>
      <w:hyperlink w:anchor="eq-ch3-coupledspringextension1">
        <w:r>
          <w:rPr>
            <w:rStyle w:val="Hyperlink"/>
          </w:rPr>
          <w:t xml:space="preserve">Equation 4.3</w:t>
        </w:r>
      </w:hyperlink>
      <w:r>
        <w:t xml:space="preserve"> </w:t>
      </w:r>
      <w:r>
        <w:t xml:space="preserve">we know that if</w:t>
      </w:r>
      <w:r>
        <w:t xml:space="preserve"> </w:t>
      </w:r>
      <m:oMath>
        <m:sSub>
          <m:e>
            <m:r>
              <m:t>x</m:t>
            </m:r>
          </m:e>
          <m:sub>
            <m:r>
              <m:t>A</m:t>
            </m:r>
          </m:sub>
        </m:sSub>
        <m:r>
          <m:rPr>
            <m:sty m:val="p"/>
          </m:rPr>
          <m:t>=</m:t>
        </m:r>
        <m:sSub>
          <m:e>
            <m:r>
              <m:t>x</m:t>
            </m:r>
          </m:e>
          <m:sub>
            <m:r>
              <m:t>B</m:t>
            </m:r>
          </m:sub>
        </m:sSub>
      </m:oMath>
      <w:r>
        <w:t xml:space="preserve">, then the extension of the coupling spring is zero. Therefore each mass may be considered to be oscillating exactly in phase and only under the influence of its spring,</w:t>
      </w:r>
      <w:r>
        <w:t xml:space="preserve"> </w:t>
      </w:r>
      <m:oMath>
        <m:r>
          <m:t>k</m:t>
        </m:r>
      </m:oMath>
      <w:r>
        <w:t xml:space="preserve">. We would expect therefore the oscillation frequency to match that of the uncoupled oscillators introduced in</w:t>
      </w:r>
      <w:r>
        <w:t xml:space="preserve"> </w:t>
      </w:r>
      <w:hyperlink w:anchor="sec-ch3-uncoupledosc-1">
        <w:r>
          <w:rPr>
            <w:rStyle w:val="Hyperlink"/>
          </w:rPr>
          <w:t xml:space="preserve">Section 4.1</w:t>
        </w:r>
      </w:hyperlink>
      <w:r>
        <w:t xml:space="preserve">.</w:t>
      </w:r>
    </w:p>
    <w:bookmarkEnd w:id="264"/>
    <w:bookmarkStart w:id="270" w:name="when-x_a---x_b"/>
    <w:p>
      <w:pPr>
        <w:pStyle w:val="Heading3"/>
      </w:pPr>
      <w:r>
        <w:t xml:space="preserve">4.6.2 When</w:t>
      </w:r>
      <w:r>
        <w:t xml:space="preserve"> </w:t>
      </w:r>
      <m:oMath>
        <m:sSub>
          <m:e>
            <m:r>
              <m:t>x</m:t>
            </m:r>
          </m:e>
          <m:sub>
            <m:r>
              <m:t>A</m:t>
            </m:r>
          </m:sub>
        </m:sSub>
        <m:r>
          <m:rPr>
            <m:sty m:val="p"/>
          </m:rPr>
          <m:t>=</m:t>
        </m:r>
        <m:r>
          <m:rPr>
            <m:sty m:val="p"/>
          </m:rPr>
          <m:t>−</m:t>
        </m:r>
        <m:sSub>
          <m:e>
            <m:r>
              <m:t>x</m:t>
            </m:r>
          </m:e>
          <m:sub>
            <m:r>
              <m:t>B</m:t>
            </m:r>
          </m:sub>
        </m:sSub>
      </m:oMath>
    </w:p>
    <w:p>
      <w:pPr>
        <w:pStyle w:val="FirstParagraph"/>
      </w:pPr>
      <w:r>
        <w:t xml:space="preserve">This is the exact opposite situation to that discussed above. In this situation,</w:t>
      </w:r>
      <w:r>
        <w:t xml:space="preserve"> </w:t>
      </w:r>
      <m:oMath>
        <m:sSub>
          <m:e>
            <m:r>
              <m:t>y</m:t>
            </m:r>
          </m:e>
          <m:sub>
            <m:r>
              <m:t>1</m:t>
            </m:r>
          </m:sub>
        </m:sSub>
        <m:r>
          <m:rPr>
            <m:sty m:val="p"/>
          </m:rPr>
          <m:t>=</m:t>
        </m:r>
        <m:r>
          <m:t>0</m:t>
        </m:r>
      </m:oMath>
      <w:r>
        <w:t xml:space="preserve">, and</w:t>
      </w:r>
      <w:r>
        <w:t xml:space="preserve"> </w:t>
      </w:r>
      <m:oMath>
        <m:sSub>
          <m:e>
            <m:r>
              <m:t>y</m:t>
            </m:r>
          </m:e>
          <m:sub>
            <m:r>
              <m:t>2</m:t>
            </m:r>
          </m:sub>
        </m:sSub>
        <m:r>
          <m:rPr>
            <m:sty m:val="p"/>
          </m:rPr>
          <m:t>=</m:t>
        </m:r>
        <m:r>
          <m:t>2</m:t>
        </m:r>
        <m:r>
          <m:t>x</m:t>
        </m:r>
      </m:oMath>
      <w:r>
        <w:t xml:space="preserve">. As it is the</w:t>
      </w:r>
      <w:r>
        <w:t xml:space="preserve"> </w:t>
      </w:r>
      <m:oMath>
        <m:sSub>
          <m:e>
            <m:r>
              <m:t>y</m:t>
            </m:r>
          </m:e>
          <m:sub>
            <m:r>
              <m:t>0</m:t>
            </m:r>
          </m:sub>
        </m:sSub>
      </m:oMath>
      <w:r>
        <w:t xml:space="preserve"> </w:t>
      </w:r>
      <w:r>
        <w:t xml:space="preserve">term which is now reduced to zero in</w:t>
      </w:r>
      <w:r>
        <w:t xml:space="preserve"> </w:t>
      </w:r>
      <w:hyperlink w:anchor="eq-ch3-coupledsolution-3">
        <w:r>
          <w:rPr>
            <w:rStyle w:val="Hyperlink"/>
          </w:rPr>
          <w:t xml:space="preserve">Equation 4.18</w:t>
        </w:r>
      </w:hyperlink>
      <w:r>
        <w:t xml:space="preserve">, this expression reduces to</w:t>
      </w:r>
      <w:r>
        <w:t xml:space="preserve"> </w:t>
      </w:r>
      <w:hyperlink w:anchor="eq-ch3-extremesolution-2">
        <w:r>
          <w:rPr>
            <w:rStyle w:val="Hyperlink"/>
          </w:rPr>
          <w:t xml:space="preserve">Equation 4.22</w:t>
        </w:r>
      </w:hyperlink>
      <w:r>
        <w:t xml:space="preserve">:</w:t>
      </w:r>
    </w:p>
    <w:p>
      <w:pPr>
        <w:pStyle w:val="BodyText"/>
      </w:pPr>
      <w:bookmarkStart w:id="265" w:name="eq-ch3-extremesolution-2"/>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mr>
                    </m:m>
                  </m:e>
                </m:mr>
              </m:m>
            </m:e>
          </m:d>
          <m:r>
            <m:t>  </m:t>
          </m:r>
          <m:d>
            <m:dPr>
              <m:begChr m:val="("/>
              <m:endChr m:val=")"/>
              <m:sepChr m:val=""/>
              <m:grow/>
            </m:dPr>
            <m:e>
              <m:r>
                <m:t>4.22</m:t>
              </m:r>
            </m:e>
          </m:d>
        </m:oMath>
      </m:oMathPara>
      <w:bookmarkEnd w:id="265"/>
    </w:p>
    <w:p>
      <w:pPr>
        <w:pStyle w:val="FirstParagraph"/>
      </w:pPr>
      <w:r>
        <w:t xml:space="preserve">Now we have a symmetry; at any stage of motion, mass</w:t>
      </w:r>
      <w:r>
        <w:t xml:space="preserve"> </w:t>
      </w:r>
      <m:oMath>
        <m:r>
          <m:t>A</m:t>
        </m:r>
      </m:oMath>
      <w:r>
        <w:t xml:space="preserve"> </w:t>
      </w:r>
      <w:r>
        <w:t xml:space="preserve">will be displaced by the same amount as mass</w:t>
      </w:r>
      <w:r>
        <w:t xml:space="preserve"> </w:t>
      </w:r>
      <m:oMath>
        <m:r>
          <m:t>B</m:t>
        </m:r>
      </m:oMath>
      <w:r>
        <w:t xml:space="preserve"> </w:t>
      </w:r>
      <w:r>
        <w:rPr>
          <w:i/>
          <w:iCs/>
        </w:rPr>
        <w:t xml:space="preserve">in the opposite direction</w:t>
      </w:r>
      <w:r>
        <w:t xml:space="preserve">. The consequence of this now is that the mid-point between the masses now does</w:t>
      </w:r>
      <w:r>
        <w:t xml:space="preserve"> </w:t>
      </w:r>
      <w:r>
        <w:rPr>
          <w:b/>
          <w:bCs/>
        </w:rPr>
        <w:t xml:space="preserve">not</w:t>
      </w:r>
      <w:r>
        <w:t xml:space="preserve"> </w:t>
      </w:r>
      <w:r>
        <w:t xml:space="preserve">move as the masses oscillate, and can be considered a</w:t>
      </w:r>
      <w:r>
        <w:t xml:space="preserve"> </w:t>
      </w:r>
      <w:r>
        <w:rPr>
          <w:i/>
          <w:iCs/>
        </w:rPr>
        <w:t xml:space="preserve">node</w:t>
      </w:r>
      <w:r>
        <w:t xml:space="preserve"> </w:t>
      </w:r>
      <w:r>
        <w:t xml:space="preserve">(</w:t>
      </w:r>
      <w:hyperlink w:anchor="fig-ch3-xa_equals_minusxb">
        <w:r>
          <w:rPr>
            <w:rStyle w:val="Hyperlink"/>
          </w:rPr>
          <w:t xml:space="preserve">Figure 4.5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9" w:name="fig-ch3-xa_equals_minusxb"/>
          <w:p>
            <w:pPr>
              <w:pStyle w:val="Compact"/>
              <w:jc w:val="center"/>
            </w:pPr>
            <w:r>
              <w:drawing>
                <wp:inline>
                  <wp:extent cx="3733800" cy="1066800"/>
                  <wp:effectExtent b="0" l="0" r="0" t="0"/>
                  <wp:docPr descr="" title="" id="267" name="Picture"/>
                  <a:graphic>
                    <a:graphicData uri="http://schemas.openxmlformats.org/drawingml/2006/picture">
                      <pic:pic>
                        <pic:nvPicPr>
                          <pic:cNvPr descr="visualisations/ch3-xa_equals_minusxb.gif" id="268" name="Picture"/>
                          <pic:cNvPicPr>
                            <a:picLocks noChangeArrowheads="1" noChangeAspect="1"/>
                          </pic:cNvPicPr>
                        </pic:nvPicPr>
                        <pic:blipFill>
                          <a:blip r:embed="rId266"/>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When the initial displacement of each oscillator is identical but opposite, the coupling spring is either fully stretched or fully compressed. It may now be considered to be fully active in the oscillation. This time, the oscillation of each mass, while identical, is perfectly out of phase.</w:t>
            </w:r>
          </w:p>
          <w:bookmarkEnd w:id="269"/>
        </w:tc>
      </w:tr>
    </w:tbl>
    <w:bookmarkEnd w:id="270"/>
    <w:bookmarkStart w:id="273" w:name="sec-ch3-application-normal-coords"/>
    <w:p>
      <w:pPr>
        <w:pStyle w:val="Heading3"/>
      </w:pPr>
      <w:r>
        <w:t xml:space="preserve">4.6.3 Application of normal coordinates</w:t>
      </w:r>
    </w:p>
    <w:p>
      <w:pPr>
        <w:pStyle w:val="FirstParagraph"/>
      </w:pPr>
      <w:r>
        <w:t xml:space="preserve">These two situations describe the two vibrational</w:t>
      </w:r>
      <w:r>
        <w:t xml:space="preserve"> </w:t>
      </w:r>
      <w:r>
        <w:t xml:space="preserve">“</w:t>
      </w:r>
      <w:r>
        <w:t xml:space="preserve">modes</w:t>
      </w:r>
      <w:r>
        <w:t xml:space="preserve">”</w:t>
      </w:r>
      <w:r>
        <w:t xml:space="preserve"> </w:t>
      </w:r>
      <w:r>
        <w:t xml:space="preserve">of this coupled system, termed</w:t>
      </w:r>
      <w:r>
        <w:t xml:space="preserve"> </w:t>
      </w:r>
      <w:r>
        <w:rPr>
          <w:b/>
          <w:bCs/>
        </w:rPr>
        <w:t xml:space="preserve">normal modes</w:t>
      </w:r>
      <w:r>
        <w:t xml:space="preserve">; any oscillation of this system is completely described by the combination of contributions from each mode (</w:t>
      </w:r>
      <m:oMath>
        <m:sSub>
          <m:e>
            <m:r>
              <m:t>y</m:t>
            </m:r>
          </m:e>
          <m:sub>
            <m:r>
              <m:t>1</m:t>
            </m:r>
          </m:sub>
        </m:sSub>
      </m:oMath>
      <w:r>
        <w:t xml:space="preserve"> </w:t>
      </w:r>
      <w:r>
        <w:t xml:space="preserve">describing the uncoupled contribution,</w:t>
      </w:r>
      <w:r>
        <w:t xml:space="preserve"> </w:t>
      </w:r>
      <m:oMath>
        <m:sSub>
          <m:e>
            <m:r>
              <m:t>y</m:t>
            </m:r>
          </m:e>
          <m:sub>
            <m:r>
              <m:t>2</m:t>
            </m:r>
          </m:sub>
        </m:sSub>
      </m:oMath>
      <w:r>
        <w:t xml:space="preserve"> </w:t>
      </w:r>
      <w:r>
        <w:t xml:space="preserve">describing the fully coupled contribution)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1" name="Picture"/>
                  <a:graphic>
                    <a:graphicData uri="http://schemas.openxmlformats.org/drawingml/2006/picture">
                      <pic:pic>
                        <pic:nvPicPr>
                          <pic:cNvPr descr="/Applications/quarto/share/formats/docx/note.png" id="272"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Characteristics of normal coordinates</w:t>
            </w:r>
          </w:p>
        </w:tc>
      </w:tr>
      <w:tr>
        <w:trPr>
          <w:cantSplit/>
        </w:trPr>
        <w:tc>
          <w:tcPr>
            <w:tcMar>
              <w:top w:w="108" w:type="dxa"/>
              <w:bottom w:w="108" w:type="dxa"/>
            </w:tcMar>
          </w:tcPr>
          <w:p>
            <w:pPr>
              <w:pStyle w:val="Compact"/>
              <w:numPr>
                <w:ilvl w:val="0"/>
                <w:numId w:val="1025"/>
              </w:numPr>
            </w:pPr>
            <w:r>
              <w:t xml:space="preserve">Normal coordinates arise from equations of motion expressed in the form of linear differential equations, each with only a single dependent variable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in our examples).</w:t>
            </w:r>
          </w:p>
          <w:p>
            <w:pPr>
              <w:pStyle w:val="Compact"/>
              <w:numPr>
                <w:ilvl w:val="0"/>
                <w:numId w:val="1025"/>
              </w:numPr>
            </w:pPr>
            <w:r>
              <w:t xml:space="preserve">A</w:t>
            </w:r>
            <w:r>
              <w:t xml:space="preserve"> </w:t>
            </w:r>
            <w:r>
              <w:rPr>
                <w:b/>
                <w:bCs/>
              </w:rPr>
              <w:t xml:space="preserve">normal mode of vibration</w:t>
            </w:r>
            <w:r>
              <w:t xml:space="preserve"> </w:t>
            </w:r>
            <w:r>
              <w:t xml:space="preserve">is a vibration of the system which involves only one dependent variable (either</w:t>
            </w:r>
            <w:r>
              <w:t xml:space="preserve"> </w:t>
            </w:r>
            <m:oMath>
              <m:sSub>
                <m:e>
                  <m:r>
                    <m:t>y</m:t>
                  </m:r>
                </m:e>
                <m:sub>
                  <m:r>
                    <m:t>1</m:t>
                  </m:r>
                </m:sub>
              </m:sSub>
            </m:oMath>
            <w:r>
              <w:t xml:space="preserve"> </w:t>
            </w:r>
            <w:r>
              <w:rPr>
                <w:b/>
                <w:bCs/>
              </w:rPr>
              <w:t xml:space="preserve">or</w:t>
            </w:r>
            <w:r>
              <w:t xml:space="preserve"> </w:t>
            </w:r>
            <m:oMath>
              <m:sSub>
                <m:e>
                  <m:r>
                    <m:t>y</m:t>
                  </m:r>
                </m:e>
                <m:sub>
                  <m:r>
                    <m:t>2</m:t>
                  </m:r>
                </m:sub>
              </m:sSub>
            </m:oMath>
            <w:r>
              <w:t xml:space="preserve"> </w:t>
            </w:r>
            <w:r>
              <w:t xml:space="preserve">in our examples)</w:t>
            </w:r>
          </w:p>
          <w:p>
            <w:pPr>
              <w:pStyle w:val="Compact"/>
              <w:numPr>
                <w:ilvl w:val="0"/>
                <w:numId w:val="1025"/>
              </w:numPr>
            </w:pPr>
            <w:r>
              <w:t xml:space="preserve">Each</w:t>
            </w:r>
            <w:r>
              <w:t xml:space="preserve"> </w:t>
            </w:r>
            <w:r>
              <w:rPr>
                <w:i/>
                <w:iCs/>
              </w:rPr>
              <w:t xml:space="preserve">normal mode of vibration</w:t>
            </w:r>
            <w:r>
              <w:t xml:space="preserve"> </w:t>
            </w:r>
            <w:r>
              <w:t xml:space="preserve">has its own characteristic frequency, its</w:t>
            </w:r>
            <w:r>
              <w:t xml:space="preserve"> </w:t>
            </w:r>
            <w:r>
              <w:rPr>
                <w:b/>
                <w:bCs/>
              </w:rPr>
              <w:t xml:space="preserve">normal frequency</w:t>
            </w:r>
          </w:p>
          <w:p>
            <w:pPr>
              <w:pStyle w:val="Compact"/>
              <w:numPr>
                <w:ilvl w:val="0"/>
                <w:numId w:val="1025"/>
              </w:numPr>
            </w:pPr>
            <w:r>
              <w:t xml:space="preserve">The overall vibration of a system may be described as a series of contributions from each normal mode; each normal mode is independent of other normal modes, and energy is never exchanged between normal modes.</w:t>
            </w:r>
          </w:p>
        </w:tc>
      </w:tr>
    </w:tbl>
    <w:bookmarkEnd w:id="273"/>
    <w:bookmarkEnd w:id="274"/>
    <w:bookmarkStart w:id="292" w:name="particular-solutions"/>
    <w:p>
      <w:pPr>
        <w:pStyle w:val="Heading2"/>
      </w:pPr>
      <w:r>
        <w:t xml:space="preserve">4.7 Particular solutions</w:t>
      </w:r>
    </w:p>
    <w:p>
      <w:pPr>
        <w:pStyle w:val="FirstParagraph"/>
      </w:pPr>
      <w:r>
        <w:t xml:space="preserve">We covered two particular solutions above, concerning the extreme cases of the normal coordinates, however there are other interesting cases. One particular case occurs when a vibration is initiated with one mass in its equilibrium position and only the other mass is disturbed. The coupling spring of course transfers energy from the moving mass to the stationary one, however due to the similarity in mass, we start to observe resonance effects (</w:t>
      </w:r>
      <w:hyperlink w:anchor="fig-ch3-coupled_resonance1">
        <w:r>
          <w:rPr>
            <w:rStyle w:val="Hyperlink"/>
          </w:rPr>
          <w:t xml:space="preserve">Figure 4.6</w:t>
        </w:r>
      </w:hyperlink>
      <w:r>
        <w:t xml:space="preserv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Applications/quarto/share/formats/docx/warning.png" id="277" name="Picture"/>
                          <pic:cNvPicPr>
                            <a:picLocks noChangeArrowheads="1" noChangeAspect="1"/>
                          </pic:cNvPicPr>
                        </pic:nvPicPr>
                        <pic:blipFill>
                          <a:blip r:embed="rId27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 energy transfer</w:t>
            </w:r>
          </w:p>
        </w:tc>
      </w:tr>
      <w:tr>
        <w:trPr>
          <w:cantSplit/>
        </w:trPr>
        <w:tc>
          <w:tcPr>
            <w:tcMar>
              <w:top w:w="108" w:type="dxa"/>
              <w:bottom w:w="108" w:type="dxa"/>
            </w:tcMar>
          </w:tcPr>
          <w:p>
            <w:pPr>
              <w:pStyle w:val="BodyText"/>
            </w:pPr>
            <w:pPr>
              <w:spacing w:before="16" w:after="16"/>
            </w:pPr>
            <w:r>
              <w:t xml:space="preserve">When considering the individual masses in a coupled system, we of course have transfer of energy occurring between the two masses.</w:t>
            </w:r>
            <w:r>
              <w:t xml:space="preserve"> </w:t>
            </w:r>
            <w:r>
              <w:rPr>
                <w:b/>
                <w:bCs/>
              </w:rPr>
              <w:t xml:space="preserve">However</w:t>
            </w:r>
            <w:r>
              <w:t xml:space="preserve"> </w:t>
            </w:r>
            <w:r>
              <w:t xml:space="preserve">it is important to recognise that while energy is transferred between coupled oscillators, energy is</w:t>
            </w:r>
            <w:r>
              <w:t xml:space="preserve"> </w:t>
            </w:r>
            <w:r>
              <w:rPr>
                <w:b/>
                <w:bCs/>
              </w:rPr>
              <w:t xml:space="preserve">not</w:t>
            </w:r>
            <w:r>
              <w:t xml:space="preserve"> </w:t>
            </w:r>
            <w:r>
              <w:t xml:space="preserve">transferred between the normal vibrational modes describing that oscillation of the system.</w:t>
            </w:r>
          </w:p>
        </w:tc>
      </w:tr>
    </w:tbl>
    <w:tbl>
      <w:tblPr>
        <w:tblStyle w:val="Table"/>
        <w:tblW w:type="pct" w:w="5000"/>
        <w:tblLayout w:type="fixed"/>
        <w:tblLook w:firstRow="0" w:lastRow="0" w:firstColumn="0" w:lastColumn="0" w:noHBand="0" w:noVBand="0" w:val="0000"/>
      </w:tblPr>
      <w:tblGrid>
        <w:gridCol w:w="7920"/>
      </w:tblGrid>
      <w:tr>
        <w:tc>
          <w:tcPr/>
          <w:bookmarkStart w:id="281" w:name="fig-ch3-coupled_resonance1"/>
          <w:p>
            <w:pPr>
              <w:pStyle w:val="Compact"/>
              <w:jc w:val="center"/>
            </w:pPr>
            <w:r>
              <w:drawing>
                <wp:inline>
                  <wp:extent cx="3733800" cy="1066800"/>
                  <wp:effectExtent b="0" l="0" r="0" t="0"/>
                  <wp:docPr descr="" title="" id="279" name="Picture"/>
                  <a:graphic>
                    <a:graphicData uri="http://schemas.openxmlformats.org/drawingml/2006/picture">
                      <pic:pic>
                        <pic:nvPicPr>
                          <pic:cNvPr descr="visualisations/ch3-coupled_resonance1.gif" id="280" name="Picture"/>
                          <pic:cNvPicPr>
                            <a:picLocks noChangeArrowheads="1" noChangeAspect="1"/>
                          </pic:cNvPicPr>
                        </pic:nvPicPr>
                        <pic:blipFill>
                          <a:blip r:embed="rId278"/>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If one mass is held stationary at its equilibrium position while the other is displaced as a starting condition, then we see that energy is transferred from one oscillator to the other and back again. In this example,</w:t>
            </w:r>
            <w:r>
              <w:t xml:space="preserve"> </w:t>
            </w:r>
            <m:oMath>
              <m:r>
                <m:t>k</m:t>
              </m:r>
              <m:r>
                <m:rPr>
                  <m:sty m:val="p"/>
                </m:rPr>
                <m:t>=</m:t>
              </m:r>
              <m:r>
                <m:t>10</m:t>
              </m:r>
              <m:sSub>
                <m:e>
                  <m:r>
                    <m:t>k</m:t>
                  </m:r>
                </m:e>
                <m:sub>
                  <m:r>
                    <m:t>A</m:t>
                  </m:r>
                  <m:r>
                    <m:t>B</m:t>
                  </m:r>
                </m:sub>
              </m:sSub>
            </m:oMath>
          </w:p>
          <w:bookmarkEnd w:id="281"/>
        </w:tc>
      </w:tr>
    </w:tbl>
    <w:p>
      <w:pPr>
        <w:pStyle w:val="BodyText"/>
      </w:pPr>
      <w:r>
        <w:t xml:space="preserve">This resonant energy transfer between each oscillator is particularly apparent when the coupling spring has a considerably lower spring constant than the springs connecting the oscillators to the rigid walls (the</w:t>
      </w:r>
      <w:r>
        <w:t xml:space="preserve"> </w:t>
      </w:r>
      <w:r>
        <w:rPr>
          <w:b/>
          <w:bCs/>
        </w:rPr>
        <w:t xml:space="preserve">local</w:t>
      </w:r>
      <w:r>
        <w:t xml:space="preserve"> </w:t>
      </w:r>
      <w:r>
        <w:t xml:space="preserve">springs); in</w:t>
      </w:r>
      <w:r>
        <w:t xml:space="preserve"> </w:t>
      </w:r>
      <w:hyperlink w:anchor="fig-ch3-coupled_resonance1">
        <w:r>
          <w:rPr>
            <w:rStyle w:val="Hyperlink"/>
          </w:rPr>
          <w:t xml:space="preserve">Figure 4.6</w:t>
        </w:r>
      </w:hyperlink>
      <w:r>
        <w:t xml:space="preserve"> </w:t>
      </w:r>
      <w:r>
        <w:t xml:space="preserve">the coupling spring has a constant which is one-tenth that of the local springs.</w:t>
      </w:r>
    </w:p>
    <w:p>
      <w:pPr>
        <w:pStyle w:val="BodyText"/>
      </w:pPr>
      <w:r>
        <w:t xml:space="preserve">We can solve this example algebraically. Let’s re-exmine to the general solution for the coupled oscillator (</w:t>
      </w:r>
      <w:hyperlink w:anchor="eq-ch3-coupledsolution-3a">
        <w:r>
          <w:rPr>
            <w:rStyle w:val="Hyperlink"/>
          </w:rPr>
          <w:t xml:space="preserve">Equation 4.23</w:t>
        </w:r>
      </w:hyperlink>
      <w:r>
        <w:t xml:space="preserve">)</w:t>
      </w:r>
    </w:p>
    <w:p>
      <w:pPr>
        <w:pStyle w:val="BodyText"/>
      </w:pPr>
      <w:bookmarkStart w:id="282" w:name="eq-ch3-coupledsolution-3a"/>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mr>
                    </m:m>
                  </m:e>
                </m:mr>
              </m:m>
            </m:e>
          </m:d>
          <m:r>
            <m:t>  </m:t>
          </m:r>
          <m:d>
            <m:dPr>
              <m:begChr m:val="("/>
              <m:endChr m:val=")"/>
              <m:sepChr m:val=""/>
              <m:grow/>
            </m:dPr>
            <m:e>
              <m:r>
                <m:t>4.23</m:t>
              </m:r>
            </m:e>
          </m:d>
        </m:oMath>
      </m:oMathPara>
      <w:bookmarkEnd w:id="282"/>
    </w:p>
    <w:p>
      <w:pPr>
        <w:pStyle w:val="FirstParagraph"/>
      </w:pPr>
      <w:r>
        <w:t xml:space="preserve">We said that at the start, our initial conditions would be that one oscillator is displaced to amplitude</w:t>
      </w:r>
      <w:r>
        <w:t xml:space="preserve"> </w:t>
      </w:r>
      <m:oMath>
        <m:r>
          <m:t>A</m:t>
        </m:r>
      </m:oMath>
      <w:r>
        <w:t xml:space="preserve"> </w:t>
      </w:r>
      <w:r>
        <w:t xml:space="preserve">while the other is held at its equilibrium. Therefore our starting conditions become: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
                  <m:mcPr>
                    <m:mcJc m:val="right"/>
                    <m:count m:val="1"/>
                  </m:mcPr>
                </m:mc>
                <m:mc>
                  <m:mcPr>
                    <m:mcJc m:val="center"/>
                    <m:count m:val="1"/>
                  </m:mcPr>
                </m:mc>
                <m:mc>
                  <m:mcPr>
                    <m:mcJc m:val="left"/>
                    <m:count m:val="1"/>
                  </m:mcPr>
                </m:mc>
              </m:mcs>
            </m:mPr>
            <m:mr>
              <m:e>
                <m:sSub>
                  <m:e>
                    <m:r>
                      <m:t>x</m:t>
                    </m:r>
                  </m:e>
                  <m:sub>
                    <m:r>
                      <m:t>1</m:t>
                    </m:r>
                  </m:sub>
                </m:sSub>
                <m:d>
                  <m:dPr>
                    <m:begChr m:val="("/>
                    <m:endChr m:val=")"/>
                    <m:sepChr m:val=""/>
                    <m:grow/>
                  </m:dPr>
                  <m:e>
                    <m:r>
                      <m:t>0</m:t>
                    </m:r>
                  </m:e>
                </m:d>
              </m:e>
              <m:e>
                <m:r>
                  <m:rPr>
                    <m:sty m:val="p"/>
                  </m:rPr>
                  <m:t>=</m:t>
                </m:r>
              </m:e>
              <m:e>
                <m:r>
                  <m:t>A</m:t>
                </m:r>
              </m:e>
              <m:e>
                <m:sSub>
                  <m:e>
                    <m:acc>
                      <m:accPr>
                        <m:chr m:val="̇"/>
                      </m:accPr>
                      <m:e>
                        <m:r>
                          <m:t>x</m:t>
                        </m:r>
                      </m:e>
                    </m:acc>
                  </m:e>
                  <m:sub>
                    <m:r>
                      <m:t>1</m:t>
                    </m:r>
                  </m:sub>
                </m:sSub>
                <m:d>
                  <m:dPr>
                    <m:begChr m:val="("/>
                    <m:endChr m:val=")"/>
                    <m:sepChr m:val=""/>
                    <m:grow/>
                  </m:dPr>
                  <m:e>
                    <m:r>
                      <m:t>0</m:t>
                    </m:r>
                  </m:e>
                </m:d>
              </m:e>
              <m:e>
                <m:r>
                  <m:rPr>
                    <m:sty m:val="p"/>
                  </m:rPr>
                  <m:t>=</m:t>
                </m:r>
              </m:e>
              <m:e>
                <m:r>
                  <m:t>0</m:t>
                </m:r>
              </m:e>
            </m:mr>
            <m:mr>
              <m:e>
                <m:sSub>
                  <m:e>
                    <m:r>
                      <m:t>x</m:t>
                    </m:r>
                  </m:e>
                  <m:sub>
                    <m:r>
                      <m:t>2</m:t>
                    </m:r>
                  </m:sub>
                </m:sSub>
                <m:d>
                  <m:dPr>
                    <m:begChr m:val="("/>
                    <m:endChr m:val=")"/>
                    <m:sepChr m:val=""/>
                    <m:grow/>
                  </m:dPr>
                  <m:e>
                    <m:r>
                      <m:t>0</m:t>
                    </m:r>
                  </m:e>
                </m:d>
              </m:e>
              <m:e>
                <m:r>
                  <m:rPr>
                    <m:sty m:val="p"/>
                  </m:rPr>
                  <m:t>=</m:t>
                </m:r>
              </m:e>
              <m:e>
                <m:r>
                  <m:t>0</m:t>
                </m:r>
              </m:e>
              <m:e>
                <m:sSub>
                  <m:e>
                    <m:acc>
                      <m:accPr>
                        <m:chr m:val="̇"/>
                      </m:accPr>
                      <m:e>
                        <m:r>
                          <m:t>x</m:t>
                        </m:r>
                      </m:e>
                    </m:acc>
                  </m:e>
                  <m:sub>
                    <m:r>
                      <m:t>2</m:t>
                    </m:r>
                  </m:sub>
                </m:sSub>
                <m:d>
                  <m:dPr>
                    <m:begChr m:val="("/>
                    <m:endChr m:val=")"/>
                    <m:sepChr m:val=""/>
                    <m:grow/>
                  </m:dPr>
                  <m:e>
                    <m:r>
                      <m:t>0</m:t>
                    </m:r>
                  </m:e>
                </m:d>
              </m:e>
              <m:e>
                <m:r>
                  <m:rPr>
                    <m:sty m:val="p"/>
                  </m:rPr>
                  <m:t>=</m:t>
                </m:r>
              </m:e>
              <m:e>
                <m:r>
                  <m:t>0</m:t>
                </m:r>
              </m:e>
            </m:mr>
          </m:m>
        </m:oMath>
      </m:oMathPara>
    </w:p>
    <w:p>
      <w:pPr>
        <w:pStyle w:val="FirstParagraph"/>
      </w:pPr>
      <w:r>
        <w:t xml:space="preserve">The result of this is that our phase constant</w:t>
      </w:r>
      <w:r>
        <w:t xml:space="preserve"> </w:t>
      </w:r>
      <m:oMath>
        <m:r>
          <m:t>ϕ</m:t>
        </m:r>
      </m:oMath>
      <w:r>
        <w:t xml:space="preserve"> </w:t>
      </w:r>
      <w:r>
        <w:t xml:space="preserve">evaluates to zero, while the amplitude component</w:t>
      </w:r>
      <w:r>
        <w:t xml:space="preserve"> </w:t>
      </w:r>
      <m:oMath>
        <m:sSub>
          <m:e>
            <m:r>
              <m:t>B</m:t>
            </m:r>
          </m:e>
          <m:sub>
            <m:r>
              <m:t>1</m:t>
            </m:r>
          </m:sub>
        </m:sSub>
        <m:r>
          <m:rPr>
            <m:sty m:val="p"/>
          </m:rPr>
          <m:t>=</m:t>
        </m:r>
        <m:sSub>
          <m:e>
            <m:r>
              <m:t>B</m:t>
            </m:r>
          </m:e>
          <m:sub>
            <m:r>
              <m:t>2</m:t>
            </m:r>
          </m:sub>
        </m:sSub>
        <m:r>
          <m:rPr>
            <m:sty m:val="p"/>
          </m:rPr>
          <m:t>=</m:t>
        </m:r>
        <m:r>
          <m:t>A</m:t>
        </m:r>
      </m:oMath>
      <w:r>
        <w:t xml:space="preserve">. We can apply these to</w:t>
      </w:r>
      <w:r>
        <w:t xml:space="preserve"> </w:t>
      </w:r>
      <w:hyperlink w:anchor="eq-ch3-coupledsolution-3a">
        <w:r>
          <w:rPr>
            <w:rStyle w:val="Hyperlink"/>
          </w:rPr>
          <w:t xml:space="preserve">Equation 4.23</w:t>
        </w:r>
      </w:hyperlink>
      <w:r>
        <w:t xml:space="preserve"> </w:t>
      </w:r>
      <w:r>
        <w:t xml:space="preserve">to obtain a particular solution:</w:t>
      </w:r>
    </w:p>
    <w:p>
      <w:pPr>
        <w:pStyle w:val="BodyText"/>
      </w:pPr>
      <w:bookmarkStart w:id="283" w:name="eq-ch3-coupledsolution-4a"/>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r>
                        <m:e>
                          <m:sSub>
                            <m:e>
                              <m:r>
                                <m:t>x</m:t>
                              </m:r>
                            </m:e>
                            <m:sub>
                              <m:r>
                                <m:t>2</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r>
                        <m:e/>
                      </m:mr>
                    </m:m>
                  </m:e>
                </m:mr>
              </m:m>
            </m:e>
          </m:d>
          <m:r>
            <m:t>  </m:t>
          </m:r>
          <m:d>
            <m:dPr>
              <m:begChr m:val="("/>
              <m:endChr m:val=")"/>
              <m:sepChr m:val=""/>
              <m:grow/>
            </m:dPr>
            <m:e>
              <m:r>
                <m:t>4.24</m:t>
              </m:r>
            </m:e>
          </m:d>
        </m:oMath>
      </m:oMathPara>
      <w:bookmarkEnd w:id="283"/>
    </w:p>
    <w:p>
      <w:pPr>
        <w:pStyle w:val="FirstParagraph"/>
      </w:pPr>
      <w:r>
        <w:t xml:space="preserve">This can then be rewritten using the appropriate trigonometric identity as:</w:t>
      </w:r>
    </w:p>
    <w:p>
      <w:pPr>
        <w:pStyle w:val="BodyText"/>
      </w:pPr>
      <w:bookmarkStart w:id="284" w:name="eq-ch3-coupledsolution-4b"/>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right"/>
                              <m:count m:val="1"/>
                            </m:mcPr>
                          </m:mc>
                          <m:mc>
                            <m:mcPr>
                              <m:mcJc m:val="center"/>
                              <m:count m:val="1"/>
                            </m:mcPr>
                          </m:mc>
                          <m:mc>
                            <m:mcPr>
                              <m:mcJc m:val="left"/>
                              <m:count m:val="1"/>
                            </m:mcPr>
                          </m:mc>
                        </m:mcs>
                      </m:mPr>
                      <m:mr>
                        <m:e>
                          <m:sSub>
                            <m:e>
                              <m:r>
                                <m:t>x</m:t>
                              </m:r>
                            </m:e>
                            <m:sub>
                              <m:r>
                                <m:t>1</m:t>
                              </m:r>
                            </m:sub>
                          </m:sSub>
                        </m:e>
                        <m:e>
                          <m:r>
                            <m:rPr>
                              <m:sty m:val="p"/>
                            </m:rPr>
                            <m:t>=</m:t>
                          </m:r>
                        </m:e>
                        <m:e>
                          <m:r>
                            <m:t>A</m:t>
                          </m:r>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r>
                        <m:e>
                          <m:sSub>
                            <m:e>
                              <m:r>
                                <m:t>x</m:t>
                              </m:r>
                            </m:e>
                            <m:sub>
                              <m:r>
                                <m:t>2</m:t>
                              </m:r>
                            </m:sub>
                          </m:sSub>
                        </m:e>
                        <m:e>
                          <m:r>
                            <m:rPr>
                              <m:sty m:val="p"/>
                            </m:rPr>
                            <m:t>=</m:t>
                          </m:r>
                        </m:e>
                        <m:e>
                          <m:r>
                            <m:t>A</m:t>
                          </m:r>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r>
                        <m:e/>
                      </m:mr>
                    </m:m>
                  </m:e>
                </m:mr>
              </m:m>
            </m:e>
          </m:d>
          <m:r>
            <m:t>  </m:t>
          </m:r>
          <m:d>
            <m:dPr>
              <m:begChr m:val="("/>
              <m:endChr m:val=")"/>
              <m:sepChr m:val=""/>
              <m:grow/>
            </m:dPr>
            <m:e>
              <m:r>
                <m:t>4.25</m:t>
              </m:r>
            </m:e>
          </m:d>
        </m:oMath>
      </m:oMathPara>
      <w:bookmarkEnd w:id="284"/>
    </w:p>
    <w:p>
      <w:pPr>
        <w:pStyle w:val="FirstParagraph"/>
      </w:pPr>
      <w:r>
        <w:t xml:space="preserve">We said that this resonance transfer was particularly great when there is an appreciable difference between the spring constants of the coupling spring and the local springs; let’s therefore consider what is going on.</w:t>
      </w:r>
    </w:p>
    <w:p>
      <w:pPr>
        <w:pStyle w:val="BodyText"/>
      </w:pPr>
      <w:r>
        <w:t xml:space="preserve">When the spring constant of the coupling spring</w:t>
      </w:r>
      <w:r>
        <w:t xml:space="preserve"> </w:t>
      </w:r>
      <m:oMath>
        <m:sSub>
          <m:e>
            <m:r>
              <m:t>k</m:t>
            </m:r>
          </m:e>
          <m:sub>
            <m:r>
              <m:t>A</m:t>
            </m:r>
          </m:sub>
        </m:sSub>
        <m:r>
          <m:t>B</m:t>
        </m:r>
      </m:oMath>
      <w:r>
        <w:t xml:space="preserve"> </w:t>
      </w:r>
      <w:r>
        <w:t xml:space="preserve">is much greater than</w:t>
      </w:r>
      <w:r>
        <w:t xml:space="preserve"> </w:t>
      </w:r>
      <m:oMath>
        <m:r>
          <m:t>k</m:t>
        </m:r>
      </m:oMath>
      <w:r>
        <w:t xml:space="preserve">, this will affect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From</w:t>
      </w:r>
      <w:r>
        <w:t xml:space="preserve"> </w:t>
      </w:r>
      <w:hyperlink w:anchor="eq-ch3-coupledsolution-2">
        <w:r>
          <w:rPr>
            <w:rStyle w:val="Hyperlink"/>
          </w:rPr>
          <w:t xml:space="preserve">Equation 4.16</w:t>
        </w:r>
      </w:hyperlink>
      <w:r>
        <w:t xml:space="preserve">, when</w:t>
      </w:r>
      <w:r>
        <w:t xml:space="preserve"> </w:t>
      </w:r>
      <m:oMath>
        <m:sSub>
          <m:e>
            <m:r>
              <m:t>k</m:t>
            </m:r>
          </m:e>
          <m:sub>
            <m:r>
              <m:t>A</m:t>
            </m:r>
          </m:sub>
        </m:sSub>
        <m:r>
          <m:t>B</m:t>
        </m:r>
        <m:r>
          <m:rPr>
            <m:sty m:val="p"/>
          </m:rPr>
          <m:t>&lt;</m:t>
        </m:r>
        <m:r>
          <m:rPr>
            <m:sty m:val="p"/>
          </m:rPr>
          <m:t>&lt;</m:t>
        </m:r>
        <m:r>
          <m:t>k</m:t>
        </m:r>
      </m:oMath>
      <w:r>
        <w:t xml:space="preserve">, then the values of</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will be similar in magnitude, with</w:t>
      </w:r>
      <w:r>
        <w:t xml:space="preserve"> </w:t>
      </w:r>
      <m:oMath>
        <m:sSub>
          <m:e>
            <m:r>
              <m:t>ω</m:t>
            </m:r>
          </m:e>
          <m:sub>
            <m:r>
              <m:t>2</m:t>
            </m:r>
          </m:sub>
        </m:sSub>
      </m:oMath>
      <w:r>
        <w:t xml:space="preserve"> </w:t>
      </w:r>
      <w:r>
        <w:t xml:space="preserve">only slightly larger. This means that the value of</w:t>
      </w:r>
      <w:r>
        <w:t xml:space="preserve"> </w:t>
      </w:r>
      <m:oMath>
        <m:sSub>
          <m:e>
            <m:r>
              <m:t>ω</m:t>
            </m:r>
          </m:e>
          <m:sub>
            <m:r>
              <m:t>2</m:t>
            </m:r>
          </m:sub>
        </m:sSub>
        <m:r>
          <m:rPr>
            <m:sty m:val="p"/>
          </m:rPr>
          <m:t>−</m:t>
        </m:r>
        <m:sSub>
          <m:e>
            <m:r>
              <m:t>ω</m:t>
            </m:r>
          </m:e>
          <m:sub>
            <m:r>
              <m:t>1</m:t>
            </m:r>
          </m:sub>
        </m:sSub>
      </m:oMath>
      <w:r>
        <w:t xml:space="preserve"> </w:t>
      </w:r>
      <w:r>
        <w:t xml:space="preserve">will be very small, while</w:t>
      </w:r>
      <w:r>
        <w:t xml:space="preserve"> </w:t>
      </w:r>
      <m:oMath>
        <m:sSub>
          <m:e>
            <m:r>
              <m:t>ω</m:t>
            </m:r>
          </m:e>
          <m:sub>
            <m:r>
              <m:t>2</m:t>
            </m:r>
          </m:sub>
        </m:sSub>
        <m:r>
          <m:rPr>
            <m:sty m:val="p"/>
          </m:rPr>
          <m:t>+</m:t>
        </m:r>
        <m:sSub>
          <m:e>
            <m:r>
              <m:t>ω</m:t>
            </m:r>
          </m:e>
          <m:sub>
            <m:r>
              <m:t>1</m:t>
            </m:r>
          </m:sub>
        </m:sSub>
      </m:oMath>
      <w:r>
        <w:t xml:space="preserve"> </w:t>
      </w:r>
      <w:r>
        <w:t xml:space="preserve">will be considerably larger.</w:t>
      </w:r>
    </w:p>
    <w:p>
      <w:pPr>
        <w:pStyle w:val="BodyText"/>
      </w:pPr>
      <w:r>
        <w:t xml:space="preserve">We therefore have two cosine terms governing</w:t>
      </w:r>
      <w:r>
        <w:t xml:space="preserve"> </w:t>
      </w:r>
      <m:oMath>
        <m:sSub>
          <m:e>
            <m:r>
              <m:t>x</m:t>
            </m:r>
          </m:e>
          <m:sub>
            <m:r>
              <m:t>1</m:t>
            </m:r>
          </m:sub>
        </m:sSub>
      </m:oMath>
      <w:r>
        <w:t xml:space="preserve">:</w:t>
      </w:r>
    </w:p>
    <w:p>
      <w:pPr>
        <w:pStyle w:val="Compact"/>
        <w:numPr>
          <w:ilvl w:val="0"/>
          <w:numId w:val="1026"/>
        </w:numPr>
      </w:pP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r>
        <w:t xml:space="preserve"> </w:t>
      </w:r>
      <w:r>
        <w:t xml:space="preserve">will oscillate much slower than</w:t>
      </w:r>
      <w:r>
        <w:t xml:space="preserve"> </w:t>
      </w: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p>
    <w:p>
      <w:pPr>
        <w:pStyle w:val="Compact"/>
        <w:numPr>
          <w:ilvl w:val="0"/>
          <w:numId w:val="1026"/>
        </w:numPr>
      </w:pPr>
      <w:r>
        <w:t xml:space="preserve">We view this as an oscillator of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r>
        <w:t xml:space="preserve">, whose amplitude varies slowly with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p>
    <w:p>
      <w:pPr>
        <w:pStyle w:val="FirstParagraph"/>
      </w:pPr>
      <w:r>
        <w:t xml:space="preserve">A very similar situation exists for for</w:t>
      </w:r>
      <w:r>
        <w:t xml:space="preserve"> </w:t>
      </w:r>
      <m:oMath>
        <m:sSub>
          <m:e>
            <m:r>
              <m:t>x</m:t>
            </m:r>
          </m:e>
          <m:sub>
            <m:r>
              <m:t>2</m:t>
            </m:r>
          </m:sub>
        </m:sSub>
      </m:oMath>
      <w:r>
        <w:t xml:space="preserve">, however the terms are governed by sine functions - which are</w:t>
      </w:r>
      <w:r>
        <w:t xml:space="preserve"> </w:t>
      </w:r>
      <m:oMath>
        <m:r>
          <m:t>π</m:t>
        </m:r>
        <m:r>
          <m:rPr>
            <m:sty m:val="p"/>
          </m:rPr>
          <m:t>/</m:t>
        </m:r>
        <m:r>
          <m:t>2</m:t>
        </m:r>
      </m:oMath>
      <w:r>
        <w:t xml:space="preserve"> </w:t>
      </w:r>
      <w:r>
        <w:t xml:space="preserve">out of phase with the oscillations of the first.</w:t>
      </w:r>
    </w:p>
    <w:tbl>
      <w:tblPr>
        <w:tblStyle w:val="Table"/>
        <w:tblW w:type="pct" w:w="5000"/>
        <w:tblLayout w:type="fixed"/>
        <w:tblLook w:firstRow="0" w:lastRow="0" w:firstColumn="0" w:lastColumn="0" w:noHBand="0" w:noVBand="0" w:val="0000"/>
      </w:tblPr>
      <w:tblGrid>
        <w:gridCol w:w="7920"/>
      </w:tblGrid>
      <w:tr>
        <w:tc>
          <w:tcPr/>
          <w:bookmarkStart w:id="289" w:name="fig-ch3-coupled-osc-chart1"/>
          <w:p>
            <w:pPr>
              <w:pStyle w:val="Compact"/>
              <w:jc w:val="center"/>
            </w:pPr>
            <w:r>
              <w:drawing>
                <wp:inline>
                  <wp:extent cx="3733800" cy="2489200"/>
                  <wp:effectExtent b="0" l="0" r="0" t="0"/>
                  <wp:docPr descr="" title="" id="286" name="Picture"/>
                  <a:graphic>
                    <a:graphicData uri="http://schemas.openxmlformats.org/drawingml/2006/picture">
                      <pic:pic>
                        <pic:nvPicPr>
                          <pic:cNvPr descr="visualisations/ch3-coupled-osc-chart1.svg" id="287" name="Picture"/>
                          <pic:cNvPicPr>
                            <a:picLocks noChangeArrowheads="1" noChangeAspect="1"/>
                          </pic:cNvPicPr>
                        </pic:nvPicPr>
                        <pic:blipFill>
                          <a:blip r:embed="rId288">
                            <a:extLst>
                              <a:ext uri="{28A0092B-C50C-407E-A947-70E740481C1C}">
                                <a14:useLocalDpi xmlns:a14="http://schemas.microsoft.com/office/drawing/2010/main" val="0"/>
                              </a:ext>
                              <a:ext uri="{96DAC541-7B7A-43D3-8B79-37D633B846F1}">
                                <asvg:svgBlip xmlns:asvg="http://schemas.microsoft.com/office/drawing/2016/SVG/main" r:embed="rId285"/>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Comparing the changes of position of coupled oscillators A and B as a function of time; note that the energy transfers back and forward between A and B such that each is contained within envelopes with a</w:t>
            </w:r>
            <w:r>
              <w:t xml:space="preserve"> </w:t>
            </w:r>
            <m:oMath>
              <m:r>
                <m:t>π</m:t>
              </m:r>
              <m:r>
                <m:rPr>
                  <m:sty m:val="p"/>
                </m:rPr>
                <m:t>/</m:t>
              </m:r>
              <m:r>
                <m:t>2</m:t>
              </m:r>
            </m:oMath>
            <w:r>
              <w:t xml:space="preserve"> </w:t>
            </w:r>
            <w:r>
              <w:t xml:space="preserve">phase difference, although it appears as though it is a</w:t>
            </w:r>
            <w:r>
              <w:t xml:space="preserve"> </w:t>
            </w:r>
            <m:oMath>
              <m:r>
                <m:t>π</m:t>
              </m:r>
            </m:oMath>
            <w:r>
              <w:t xml:space="preserve"> </w:t>
            </w:r>
            <w:r>
              <w:t xml:space="preserve">phase offset.</w:t>
            </w:r>
          </w:p>
          <w:bookmarkEnd w:id="289"/>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Applications/quarto/share/formats/docx/note.png" id="291"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about phases of beats</w:t>
            </w:r>
          </w:p>
        </w:tc>
      </w:tr>
      <w:tr>
        <w:trPr>
          <w:cantSplit/>
        </w:trPr>
        <w:tc>
          <w:tcPr>
            <w:tcMar>
              <w:top w:w="108" w:type="dxa"/>
              <w:bottom w:w="108" w:type="dxa"/>
            </w:tcMar>
          </w:tcPr>
          <w:p>
            <w:pPr>
              <w:pStyle w:val="BodyText"/>
            </w:pPr>
            <w:pPr>
              <w:spacing w:before="16"/>
            </w:pPr>
            <w:r>
              <w:t xml:space="preserve">The second amplitude term described above can be called the</w:t>
            </w:r>
            <w:r>
              <w:t xml:space="preserve"> </w:t>
            </w:r>
            <w:r>
              <w:rPr>
                <w:b/>
                <w:bCs/>
              </w:rPr>
              <w:t xml:space="preserve">envelope</w:t>
            </w:r>
            <w:r>
              <w:t xml:space="preserve"> </w:t>
            </w:r>
            <w:r>
              <w:t xml:space="preserve">of the primary oscillation - in that it</w:t>
            </w:r>
            <w:r>
              <w:t xml:space="preserve"> </w:t>
            </w:r>
            <w:r>
              <w:rPr>
                <w:b/>
                <w:bCs/>
              </w:rPr>
              <w:t xml:space="preserve">contains</w:t>
            </w:r>
            <w:r>
              <w:t xml:space="preserve"> </w:t>
            </w:r>
            <w:r>
              <w:t xml:space="preserve">the amplitude of the primary oscillation within itself.</w:t>
            </w:r>
          </w:p>
          <w:p>
            <w:pPr>
              <w:pStyle w:val="BodyText"/>
            </w:pPr>
            <w:pPr>
              <w:spacing w:after="16"/>
            </w:pPr>
            <w:r>
              <w:t xml:space="preserve">Although the oscillations of the second coupled oscillator are</w:t>
            </w:r>
            <w:r>
              <w:t xml:space="preserve"> </w:t>
            </w:r>
            <m:oMath>
              <m:r>
                <m:t>π</m:t>
              </m:r>
              <m:r>
                <m:rPr>
                  <m:sty m:val="p"/>
                </m:rPr>
                <m:t>/</m:t>
              </m:r>
              <m:r>
                <m:t>2</m:t>
              </m:r>
            </m:oMath>
            <w:r>
              <w:t xml:space="preserve"> </w:t>
            </w:r>
            <w:r>
              <w:t xml:space="preserve">out of phase with the oscillations of the first, practically we observe that one is a maximum while the other is a minimum; the nature of an envelope is to contain a primary function, and its amplitude maxima of the primary function occur twice per envelope cycle giving the appearance of amplitudes being perfectly out of phase.</w:t>
            </w:r>
          </w:p>
        </w:tc>
      </w:tr>
    </w:tbl>
    <w:bookmarkEnd w:id="292"/>
    <w:bookmarkStart w:id="316" w:name="sec-ch3-generalsolution-matrix"/>
    <w:p>
      <w:pPr>
        <w:pStyle w:val="Heading2"/>
      </w:pPr>
      <w:r>
        <w:t xml:space="preserve">4.8 The general solution: a matrix approach</w:t>
      </w:r>
    </w:p>
    <w:p>
      <w:pPr>
        <w:pStyle w:val="FirstParagraph"/>
      </w:pPr>
      <w:r>
        <w:t xml:space="preserve">We have shown above how we can obtain a solution for a system of two coupled oscillators, together with methods for finding a general solution. However, what happens when we have three coupled oscillators? Or four? Or - given that in materials we are dealing with solid lattices of bonded molecules - an almost uncountable number of coupled oscillators? The approaches detailed above become extremely difficult with each additional oscillator. We therefore need a method which is scalable.</w:t>
      </w:r>
    </w:p>
    <w:p>
      <w:pPr>
        <w:pStyle w:val="BodyText"/>
      </w:pPr>
      <w:r>
        <w:t xml:space="preserve">In</w:t>
      </w:r>
      <w:r>
        <w:t xml:space="preserve"> </w:t>
      </w:r>
      <w:hyperlink w:anchor="sec-ch3-coupling-oscillators">
        <w:r>
          <w:rPr>
            <w:rStyle w:val="Hyperlink"/>
          </w:rPr>
          <w:t xml:space="preserve">Section 4.2</w:t>
        </w:r>
      </w:hyperlink>
      <w:r>
        <w:t xml:space="preserve"> </w:t>
      </w:r>
      <w:r>
        <w:t xml:space="preserve">we set up the equations of motion for the coupled oscillator (</w:t>
      </w:r>
      <w:hyperlink w:anchor="eq-ch3-coupledoscillator-1a">
        <w:r>
          <w:rPr>
            <w:rStyle w:val="Hyperlink"/>
          </w:rPr>
          <w:t xml:space="preserve">Equation 4.6</w:t>
        </w:r>
      </w:hyperlink>
      <w:r>
        <w:t xml:space="preserve"> </w:t>
      </w:r>
      <w:r>
        <w:t xml:space="preserve">and</w:t>
      </w:r>
      <w:r>
        <w:t xml:space="preserve"> </w:t>
      </w:r>
      <w:hyperlink w:anchor="eq-ch3-coupledoscillator-1a">
        <w:r>
          <w:rPr>
            <w:rStyle w:val="Hyperlink"/>
          </w:rPr>
          <w:t xml:space="preserve">Equation 4.6</w:t>
        </w:r>
      </w:hyperlink>
      <w:r>
        <w:t xml:space="preserve">); these are reproduced below in</w:t>
      </w:r>
      <w:r>
        <w:t xml:space="preserve"> </w:t>
      </w:r>
      <w:hyperlink w:anchor="eq-ch3-coupled-diff-eq-1a">
        <w:r>
          <w:rPr>
            <w:rStyle w:val="Hyperlink"/>
          </w:rPr>
          <w:t xml:space="preserve">Equation 4.27</w:t>
        </w:r>
      </w:hyperlink>
      <w:r>
        <w:t xml:space="preserve">:</w:t>
      </w:r>
    </w:p>
    <w:p>
      <w:pPr>
        <w:pStyle w:val="BodyText"/>
      </w:pPr>
      <w:bookmarkStart w:id="293" w:name="eq-ch3-coupled-diff-eq-1a"/>
      <m:oMathPara>
        <m:oMathParaPr>
          <m:jc m:val="center"/>
        </m:oMathParaPr>
        <m:oMath>
          <m:d>
            <m:dPr>
              <m:begChr m:val="{"/>
              <m:endChr m:val=""/>
              <m:sepChr m:val=""/>
              <m:grow/>
            </m:dPr>
            <m:e>
              <m:m>
                <m:mPr>
                  <m:baseJc m:val="center"/>
                  <m:plcHide m:val="on"/>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
            </m:e>
          </m:d>
          <m:r>
            <m:t>  </m:t>
          </m:r>
          <m:d>
            <m:dPr>
              <m:begChr m:val="("/>
              <m:endChr m:val=")"/>
              <m:sepChr m:val=""/>
              <m:grow/>
            </m:dPr>
            <m:e>
              <m:r>
                <m:t>4.26</m:t>
              </m:r>
            </m:e>
          </m:d>
        </m:oMath>
      </m:oMathPara>
      <w:bookmarkEnd w:id="293"/>
    </w:p>
    <w:p>
      <w:pPr>
        <w:pStyle w:val="FirstParagraph"/>
      </w:pPr>
      <w:r>
        <w:t xml:space="preserve">Let’s rewrite these equations to group our</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terms rather than the</w:t>
      </w:r>
      <w:r>
        <w:t xml:space="preserve"> </w:t>
      </w:r>
      <m:oMath>
        <m:r>
          <m:t>k</m:t>
        </m:r>
      </m:oMath>
      <w:r>
        <w:t xml:space="preserve"> </w:t>
      </w:r>
      <w:r>
        <w:t xml:space="preserve">terms:</w:t>
      </w:r>
    </w:p>
    <w:p>
      <w:pPr>
        <w:pStyle w:val="BodyText"/>
      </w:pPr>
      <w:bookmarkStart w:id="294" w:name="eq-ch3-coupled-diff-eq-1a"/>
      <m:oMathPara>
        <m:oMathParaPr>
          <m:jc m:val="center"/>
        </m:oMathParaPr>
        <m:oMath>
          <m:d>
            <m:dPr>
              <m:begChr m:val="{"/>
              <m:endChr m:val=""/>
              <m:sepChr m:val=""/>
              <m:grow/>
            </m:dPr>
            <m:e>
              <m:m>
                <m:mPr>
                  <m:baseJc m:val="center"/>
                  <m:plcHide m:val="on"/>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d>
                      <m:dPr>
                        <m:begChr m:val="("/>
                        <m:endChr m:val=")"/>
                        <m:sepChr m:val=""/>
                        <m:grow/>
                      </m:dPr>
                      <m:e>
                        <m:sSub>
                          <m:e>
                            <m:r>
                              <m:t>k</m:t>
                            </m:r>
                          </m:e>
                          <m:sub>
                            <m:r>
                              <m:t>A</m:t>
                            </m:r>
                          </m:sub>
                        </m:sSub>
                        <m:r>
                          <m:rPr>
                            <m:sty m:val="p"/>
                          </m:rPr>
                          <m:t>+</m:t>
                        </m:r>
                        <m:sSub>
                          <m:e>
                            <m:r>
                              <m:t>k</m:t>
                            </m:r>
                          </m:e>
                          <m:sub>
                            <m:r>
                              <m:t>A</m:t>
                            </m:r>
                            <m:r>
                              <m:t>B</m:t>
                            </m:r>
                          </m:sub>
                        </m:sSub>
                      </m:e>
                    </m:d>
                    <m:sSub>
                      <m:e>
                        <m:r>
                          <m:t>x</m:t>
                        </m:r>
                      </m:e>
                      <m:sub>
                        <m:r>
                          <m:t>A</m:t>
                        </m:r>
                      </m:sub>
                    </m:sSub>
                    <m:r>
                      <m:rPr>
                        <m:sty m:val="p"/>
                      </m:rPr>
                      <m:t>+</m:t>
                    </m:r>
                    <m:sSub>
                      <m:e>
                        <m:r>
                          <m:t>k</m:t>
                        </m:r>
                      </m:e>
                      <m:sub>
                        <m:r>
                          <m:t>A</m:t>
                        </m:r>
                        <m:r>
                          <m:t>B</m:t>
                        </m:r>
                      </m:sub>
                    </m:sSub>
                    <m:sSub>
                      <m:e>
                        <m:r>
                          <m:t>x</m:t>
                        </m:r>
                      </m:e>
                      <m:sub>
                        <m:r>
                          <m:t>B</m:t>
                        </m:r>
                      </m:sub>
                    </m:sSub>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d>
                      <m:dPr>
                        <m:begChr m:val="("/>
                        <m:endChr m:val=")"/>
                        <m:sepChr m:val=""/>
                        <m:grow/>
                      </m:dPr>
                      <m:e>
                        <m:sSub>
                          <m:e>
                            <m:r>
                              <m:t>k</m:t>
                            </m:r>
                          </m:e>
                          <m:sub>
                            <m:r>
                              <m:t>B</m:t>
                            </m:r>
                          </m:sub>
                        </m:sSub>
                        <m:r>
                          <m:rPr>
                            <m:sty m:val="p"/>
                          </m:rPr>
                          <m:t>+</m:t>
                        </m:r>
                        <m:sSub>
                          <m:e>
                            <m:r>
                              <m:t>k</m:t>
                            </m:r>
                          </m:e>
                          <m:sub>
                            <m:r>
                              <m:t>A</m:t>
                            </m:r>
                            <m:r>
                              <m:t>B</m:t>
                            </m:r>
                          </m:sub>
                        </m:sSub>
                      </m:e>
                    </m:d>
                    <m:sSub>
                      <m:e>
                        <m:r>
                          <m:t>x</m:t>
                        </m:r>
                      </m:e>
                      <m:sub>
                        <m:r>
                          <m:t>B</m:t>
                        </m:r>
                      </m:sub>
                    </m:sSub>
                    <m:r>
                      <m:rPr>
                        <m:sty m:val="p"/>
                      </m:rPr>
                      <m:t>+</m:t>
                    </m:r>
                    <m:sSub>
                      <m:e>
                        <m:r>
                          <m:t>k</m:t>
                        </m:r>
                      </m:e>
                      <m:sub>
                        <m:r>
                          <m:t>A</m:t>
                        </m:r>
                        <m:r>
                          <m:t>B</m:t>
                        </m:r>
                      </m:sub>
                    </m:sSub>
                    <m:sSub>
                      <m:e>
                        <m:r>
                          <m:t>x</m:t>
                        </m:r>
                      </m:e>
                      <m:sub>
                        <m:r>
                          <m:t>A</m:t>
                        </m:r>
                      </m:sub>
                    </m:sSub>
                  </m:e>
                </m:mr>
              </m:m>
            </m:e>
          </m:d>
          <m:r>
            <m:t>  </m:t>
          </m:r>
          <m:d>
            <m:dPr>
              <m:begChr m:val="("/>
              <m:endChr m:val=")"/>
              <m:sepChr m:val=""/>
              <m:grow/>
            </m:dPr>
            <m:e>
              <m:r>
                <m:t>4.27</m:t>
              </m:r>
            </m:e>
          </m:d>
        </m:oMath>
      </m:oMathPara>
      <w:bookmarkEnd w:id="294"/>
    </w:p>
    <w:p>
      <w:pPr>
        <w:pStyle w:val="FirstParagraph"/>
      </w:pPr>
      <w:r>
        <w:t xml:space="preserve">From your understanding of differential equations, you should recognise these as</w:t>
      </w:r>
      <w:r>
        <w:t xml:space="preserve"> </w:t>
      </w:r>
      <w:r>
        <w:rPr>
          <w:b/>
          <w:bCs/>
        </w:rPr>
        <w:t xml:space="preserve">linear differential equations</w:t>
      </w:r>
      <w:r>
        <w:t xml:space="preserve">; therefore you should know that we can apply the principles of linear algebra to solve the equations. We can therefore use matrices and eigenstates to determine our solutions.</w:t>
      </w:r>
    </w:p>
    <w:p>
      <w:pPr>
        <w:pStyle w:val="BodyText"/>
      </w:pPr>
      <w:r>
        <w:t xml:space="preserve">We can add together the differential equations in</w:t>
      </w:r>
      <w:r>
        <w:t xml:space="preserve"> </w:t>
      </w:r>
      <w:hyperlink w:anchor="eq-ch3-coupled-diff-eq-1a">
        <w:r>
          <w:rPr>
            <w:rStyle w:val="Hyperlink"/>
          </w:rPr>
          <w:t xml:space="preserve">Equation 4.27</w:t>
        </w:r>
      </w:hyperlink>
      <w:r>
        <w:t xml:space="preserve"> </w:t>
      </w:r>
      <w:r>
        <w:t xml:space="preserve">and then write the result in matrix form as follows (</w:t>
      </w:r>
      <w:hyperlink w:anchor="eq-ch3-coupled-diff-eq-1b">
        <w:r>
          <w:rPr>
            <w:rStyle w:val="Hyperlink"/>
          </w:rPr>
          <w:t xml:space="preserve">Equation 4.28</w:t>
        </w:r>
      </w:hyperlink>
      <w:r>
        <w:t xml:space="preserve">)</w:t>
      </w:r>
    </w:p>
    <w:p>
      <w:pPr>
        <w:pStyle w:val="BodyText"/>
      </w:pPr>
      <w:bookmarkStart w:id="295" w:name="eq-ch3-coupled-diff-eq-1b"/>
      <m:oMathPara>
        <m:oMathParaPr>
          <m:jc m:val="center"/>
        </m:oMathParaPr>
        <m:oMath>
          <m:d>
            <m:dPr>
              <m:begChr m:val="("/>
              <m:endChr m:val=")"/>
              <m:sepChr m:val=""/>
              <m:grow/>
            </m:dPr>
            <m:e>
              <m:m>
                <m:mPr>
                  <m:baseJc m:val="center"/>
                  <m:plcHide m:val="on"/>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d>
            <m:dPr>
              <m:begChr m:val="("/>
              <m:endChr m:val=")"/>
              <m:sepChr m:val=""/>
              <m:grow/>
            </m:dPr>
            <m:e>
              <m:m>
                <m:mPr>
                  <m:baseJc m:val="center"/>
                  <m:plcHide m:val="on"/>
                  <m:mcs>
                    <m:mc>
                      <m:mcPr>
                        <m:mcJc m:val="center"/>
                        <m:count m:val="1"/>
                      </m:mcPr>
                    </m:mc>
                  </m:mcs>
                </m:mPr>
                <m:mr>
                  <m:e>
                    <m:f>
                      <m:fPr>
                        <m:type m:val="bar"/>
                      </m:fPr>
                      <m:num>
                        <m:sSup>
                          <m:e>
                            <m:r>
                              <m:rPr>
                                <m:sty m:val="p"/>
                              </m:rPr>
                              <m:t>d</m:t>
                            </m:r>
                          </m:e>
                          <m:sup>
                            <m:r>
                              <m:t>2</m:t>
                            </m:r>
                          </m:sup>
                        </m:sSup>
                        <m:sSub>
                          <m:e>
                            <m:r>
                              <m:t>x</m:t>
                            </m:r>
                          </m:e>
                          <m:sub>
                            <m:r>
                              <m:t>A</m:t>
                            </m:r>
                          </m:sub>
                        </m:sSub>
                      </m:num>
                      <m:den>
                        <m:r>
                          <m:rPr>
                            <m:sty m:val="p"/>
                          </m:rPr>
                          <m:t>d</m:t>
                        </m:r>
                        <m:sSup>
                          <m:e>
                            <m:r>
                              <m:t>t</m:t>
                            </m:r>
                          </m:e>
                          <m:sup>
                            <m:r>
                              <m:t>2</m:t>
                            </m:r>
                          </m:sup>
                        </m:sSup>
                      </m:den>
                    </m:f>
                  </m:e>
                </m:mr>
                <m:mr>
                  <m:e>
                    <m:f>
                      <m:fPr>
                        <m:type m:val="bar"/>
                      </m:fPr>
                      <m:num>
                        <m:sSup>
                          <m:e>
                            <m:r>
                              <m:rPr>
                                <m:sty m:val="p"/>
                              </m:rPr>
                              <m:t>d</m:t>
                            </m:r>
                          </m:e>
                          <m:sup>
                            <m:r>
                              <m:t>2</m:t>
                            </m:r>
                          </m:sup>
                        </m:sSup>
                        <m:sSub>
                          <m:e>
                            <m:r>
                              <m:t>x</m:t>
                            </m:r>
                          </m:e>
                          <m:sub>
                            <m:r>
                              <m:t>B</m:t>
                            </m:r>
                          </m:sub>
                        </m:sSub>
                      </m:num>
                      <m:den>
                        <m:r>
                          <m:rPr>
                            <m:sty m:val="p"/>
                          </m:rPr>
                          <m:t>d</m:t>
                        </m:r>
                        <m:sSup>
                          <m:e>
                            <m:r>
                              <m:t>t</m:t>
                            </m:r>
                          </m:e>
                          <m:sup>
                            <m:r>
                              <m:t>2</m:t>
                            </m:r>
                          </m:sup>
                        </m:sSup>
                      </m:den>
                    </m:f>
                  </m:e>
                </m:mr>
              </m:m>
            </m:e>
          </m:d>
          <m:r>
            <m:rPr>
              <m:sty m:val="p"/>
            </m:rPr>
            <m:t>=</m:t>
          </m:r>
          <m:r>
            <m:rPr>
              <m:sty m:val="p"/>
            </m:rPr>
            <m:t>−</m:t>
          </m:r>
          <m:d>
            <m:dPr>
              <m:begChr m:val="("/>
              <m:endChr m:val=")"/>
              <m:sepChr m:val=""/>
              <m:grow/>
            </m:dPr>
            <m:e>
              <m:m>
                <m:mPr>
                  <m:baseJc m:val="center"/>
                  <m:plcHide m:val="on"/>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d>
            <m:dPr>
              <m:begChr m:val="("/>
              <m:endChr m:val=")"/>
              <m:sepChr m:val=""/>
              <m:grow/>
            </m:dPr>
            <m:e>
              <m:m>
                <m:mPr>
                  <m:baseJc m:val="center"/>
                  <m:plcHide m:val="on"/>
                  <m:mcs>
                    <m:mc>
                      <m:mcPr>
                        <m:mcJc m:val="center"/>
                        <m:count m:val="1"/>
                      </m:mcPr>
                    </m:mc>
                  </m:mcs>
                </m:mPr>
                <m:mr>
                  <m:e>
                    <m:sSub>
                      <m:e>
                        <m:r>
                          <m:t>x</m:t>
                        </m:r>
                      </m:e>
                      <m:sub>
                        <m:r>
                          <m:t>A</m:t>
                        </m:r>
                      </m:sub>
                    </m:sSub>
                  </m:e>
                </m:mr>
                <m:mr>
                  <m:e>
                    <m:sSub>
                      <m:e>
                        <m:r>
                          <m:t>x</m:t>
                        </m:r>
                      </m:e>
                      <m:sub>
                        <m:r>
                          <m:t>B</m:t>
                        </m:r>
                      </m:sub>
                    </m:sSub>
                  </m:e>
                </m:mr>
              </m:m>
            </m:e>
          </m:d>
          <m:r>
            <m:t>  </m:t>
          </m:r>
          <m:d>
            <m:dPr>
              <m:begChr m:val="("/>
              <m:endChr m:val=")"/>
              <m:sepChr m:val=""/>
              <m:grow/>
            </m:dPr>
            <m:e>
              <m:r>
                <m:t>4.28</m:t>
              </m:r>
            </m:e>
          </m:d>
        </m:oMath>
      </m:oMathPara>
      <w:bookmarkEnd w:id="295"/>
    </w:p>
    <w:p>
      <w:pPr>
        <w:pStyle w:val="FirstParagraph"/>
      </w:pPr>
      <w:r>
        <w:t xml:space="preserve">For simplicity, we will now define a</w:t>
      </w:r>
      <w:r>
        <w:t xml:space="preserve"> </w:t>
      </w:r>
      <w:r>
        <w:t xml:space="preserve">‘</w:t>
      </w:r>
      <w:r>
        <w:t xml:space="preserve">spring matrix</w:t>
      </w:r>
      <w:r>
        <w:t xml:space="preserve">’</w:t>
      </w:r>
      <w:r>
        <w:t xml:space="preserve">,</w:t>
      </w:r>
      <w:r>
        <w:t xml:space="preserve"> </w:t>
      </w:r>
      <m:oMath>
        <m:r>
          <m:t>K</m:t>
        </m:r>
      </m:oMath>
      <w:r>
        <w:t xml:space="preserve">, defining the springs constant, and a</w:t>
      </w:r>
      <w:r>
        <w:t xml:space="preserve"> </w:t>
      </w:r>
      <w:r>
        <w:t xml:space="preserve">‘</w:t>
      </w:r>
      <w:r>
        <w:t xml:space="preserve">mass matrix</w:t>
      </w:r>
      <w:r>
        <w:t xml:space="preserve">’</w:t>
      </w:r>
      <w:r>
        <w:t xml:space="preserve">,</w:t>
      </w:r>
      <w:r>
        <w:t xml:space="preserve"> </w:t>
      </w:r>
      <m:oMath>
        <m:r>
          <m:t>M</m:t>
        </m:r>
      </m:oMath>
      <w:r>
        <w:t xml:space="preserve"> </w:t>
      </w:r>
      <w:r>
        <w:t xml:space="preserve">(</w:t>
      </w:r>
      <w:hyperlink w:anchor="eq-ch3-coupled-diff-eq-1c">
        <w:r>
          <w:rPr>
            <w:rStyle w:val="Hyperlink"/>
          </w:rPr>
          <w:t xml:space="preserve">Equation 4.29</w:t>
        </w:r>
      </w:hyperlink>
      <w:r>
        <w:t xml:space="preserve">)</w:t>
      </w:r>
    </w:p>
    <w:p>
      <w:pPr>
        <w:pStyle w:val="BodyText"/>
      </w:pPr>
      <w:bookmarkStart w:id="296" w:name="eq-ch3-coupled-diff-eq-1c"/>
      <m:oMathPara>
        <m:oMathParaPr>
          <m:jc m:val="center"/>
        </m:oMathParaPr>
        <m:oMath>
          <m:r>
            <m:t>K</m:t>
          </m:r>
          <m:r>
            <m:rPr>
              <m:sty m:val="p"/>
            </m:rPr>
            <m:t>=</m:t>
          </m:r>
          <m:d>
            <m:dPr>
              <m:begChr m:val="("/>
              <m:endChr m:val=")"/>
              <m:sepChr m:val=""/>
              <m:grow/>
            </m:dPr>
            <m:e>
              <m:m>
                <m:mPr>
                  <m:baseJc m:val="center"/>
                  <m:plcHide m:val="on"/>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r>
            <m:t> </m:t>
          </m:r>
          <m:r>
            <m:rPr>
              <m:sty m:val="p"/>
            </m:rPr>
            <m:t>;</m:t>
          </m:r>
          <m:r>
            <m:t> </m:t>
          </m:r>
          <m:r>
            <m:t>M</m:t>
          </m:r>
          <m:r>
            <m:rPr>
              <m:sty m:val="p"/>
            </m:rPr>
            <m:t>=</m:t>
          </m:r>
          <m:d>
            <m:dPr>
              <m:begChr m:val="("/>
              <m:endChr m:val=")"/>
              <m:sepChr m:val=""/>
              <m:grow/>
            </m:dPr>
            <m:e>
              <m:m>
                <m:mPr>
                  <m:baseJc m:val="center"/>
                  <m:plcHide m:val="on"/>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r>
            <m:t>  </m:t>
          </m:r>
          <m:d>
            <m:dPr>
              <m:begChr m:val="("/>
              <m:endChr m:val=")"/>
              <m:sepChr m:val=""/>
              <m:grow/>
            </m:dPr>
            <m:e>
              <m:r>
                <m:t>4.29</m:t>
              </m:r>
            </m:e>
          </m:d>
        </m:oMath>
      </m:oMathPara>
      <w:bookmarkEnd w:id="296"/>
    </w:p>
    <w:p>
      <w:pPr>
        <w:pStyle w:val="FirstParagraph"/>
      </w:pPr>
      <w:r>
        <w:t xml:space="preserve">This allows us to tidily rewrite</w:t>
      </w:r>
      <w:r>
        <w:t xml:space="preserve"> </w:t>
      </w:r>
      <w:hyperlink w:anchor="eq-ch3-coupled-diff-eq-1b">
        <w:r>
          <w:rPr>
            <w:rStyle w:val="Hyperlink"/>
          </w:rPr>
          <w:t xml:space="preserve">Equation 4.28</w:t>
        </w:r>
      </w:hyperlink>
      <w:r>
        <w:t xml:space="preserve"> </w:t>
      </w:r>
      <w:r>
        <w:t xml:space="preserve">as</w:t>
      </w:r>
      <w:r>
        <w:t xml:space="preserve"> </w:t>
      </w:r>
      <w:hyperlink w:anchor="eq-ch3-coupled-diff-eq-1d">
        <w:r>
          <w:rPr>
            <w:rStyle w:val="Hyperlink"/>
          </w:rPr>
          <w:t xml:space="preserve">Equation 4.30</w:t>
        </w:r>
      </w:hyperlink>
      <w:r>
        <w:t xml:space="preserve">:</w:t>
      </w:r>
    </w:p>
    <w:p>
      <w:pPr>
        <w:pStyle w:val="BodyText"/>
      </w:pPr>
      <w:bookmarkStart w:id="297" w:name="eq-ch3-coupled-diff-eq-1d"/>
      <m:oMathPara>
        <m:oMathParaPr>
          <m:jc m:val="center"/>
        </m:oMathParaPr>
        <m:oMath>
          <m:r>
            <m:t>M</m:t>
          </m:r>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K</m:t>
          </m:r>
          <m:acc>
            <m:accPr>
              <m:chr m:val="‾"/>
            </m:accPr>
            <m:e>
              <m:r>
                <m:t>x</m:t>
              </m:r>
            </m:e>
          </m:acc>
          <m:r>
            <m:t>  </m:t>
          </m:r>
          <m:d>
            <m:dPr>
              <m:begChr m:val="("/>
              <m:endChr m:val=")"/>
              <m:sepChr m:val=""/>
              <m:grow/>
            </m:dPr>
            <m:e>
              <m:r>
                <m:t>4.30</m:t>
              </m:r>
            </m:e>
          </m:d>
        </m:oMath>
      </m:oMathPara>
      <w:bookmarkEnd w:id="297"/>
    </w:p>
    <w:p>
      <w:pPr>
        <w:pStyle w:val="FirstParagraph"/>
      </w:pPr>
      <w:r>
        <w:t xml:space="preserve">…where:</w:t>
      </w:r>
    </w:p>
    <w:p>
      <w:pPr>
        <w:pStyle w:val="BodyText"/>
      </w:pPr>
      <m:oMathPara>
        <m:oMathParaPr>
          <m:jc m:val="center"/>
        </m:oMathParaPr>
        <m:oMath>
          <m:acc>
            <m:accPr>
              <m:chr m:val="‾"/>
            </m:accPr>
            <m:e>
              <m:r>
                <m:t>x</m:t>
              </m:r>
            </m:e>
          </m:acc>
          <m:r>
            <m:rPr>
              <m:sty m:val="p"/>
            </m:rPr>
            <m:t>=</m:t>
          </m:r>
          <m:d>
            <m:dPr>
              <m:begChr m:val="("/>
              <m:endChr m:val=")"/>
              <m:sepChr m:val=""/>
              <m:grow/>
            </m:dPr>
            <m:e>
              <m:m>
                <m:mPr>
                  <m:baseJc m:val="center"/>
                  <m:plcHide m:val="on"/>
                  <m:mcs>
                    <m:mc>
                      <m:mcPr>
                        <m:mcJc m:val="center"/>
                        <m:count m:val="1"/>
                      </m:mcPr>
                    </m:mc>
                  </m:mcs>
                </m:mPr>
                <m:mr>
                  <m:e>
                    <m:sSub>
                      <m:e>
                        <m:r>
                          <m:t>x</m:t>
                        </m:r>
                      </m:e>
                      <m:sub>
                        <m:r>
                          <m:t>A</m:t>
                        </m:r>
                      </m:sub>
                    </m:sSub>
                  </m:e>
                </m:mr>
                <m:mr>
                  <m:e>
                    <m:sSub>
                      <m:e>
                        <m:r>
                          <m:t>x</m:t>
                        </m:r>
                      </m:e>
                      <m:sub>
                        <m:r>
                          <m:t>B</m:t>
                        </m:r>
                      </m:sub>
                    </m:sSub>
                  </m:e>
                </m:mr>
              </m:m>
            </m:e>
          </m:d>
          <m:r>
            <m:t> </m:t>
          </m:r>
          <m:r>
            <m:rPr>
              <m:sty m:val="p"/>
              <m:scr m:val="sans-serif"/>
            </m:rPr>
            <m:t>a</m:t>
          </m:r>
          <m:r>
            <m:rPr>
              <m:sty m:val="p"/>
              <m:scr m:val="sans-serif"/>
            </m:rPr>
            <m:t>n</m:t>
          </m:r>
          <m:r>
            <m:rPr>
              <m:sty m:val="p"/>
              <m:scr m:val="sans-serif"/>
            </m:rPr>
            <m:t>d</m:t>
          </m:r>
          <m:r>
            <m:t> </m:t>
          </m:r>
          <m:f>
            <m:fPr>
              <m:type m:val="bar"/>
            </m:fPr>
            <m:num>
              <m:r>
                <m:rPr>
                  <m:sty m:val="p"/>
                </m:rPr>
                <m:t>d</m:t>
              </m:r>
              <m:acc>
                <m:accPr>
                  <m:chr m:val="‾"/>
                </m:accPr>
                <m:e>
                  <m:r>
                    <m:t>x</m:t>
                  </m:r>
                </m:e>
              </m:acc>
            </m:num>
            <m:den>
              <m:r>
                <m:rPr>
                  <m:sty m:val="p"/>
                </m:rPr>
                <m:t>d</m:t>
              </m:r>
              <m:r>
                <m:t>t</m:t>
              </m:r>
            </m:den>
          </m:f>
          <m:r>
            <m:rPr>
              <m:sty m:val="p"/>
            </m:rPr>
            <m:t>=</m:t>
          </m:r>
          <m:d>
            <m:dPr>
              <m:begChr m:val="("/>
              <m:endChr m:val=")"/>
              <m:sepChr m:val=""/>
              <m:grow/>
            </m:dPr>
            <m:e>
              <m:m>
                <m:mPr>
                  <m:baseJc m:val="center"/>
                  <m:plcHide m:val="on"/>
                  <m:mcs>
                    <m:mc>
                      <m:mcPr>
                        <m:mcJc m:val="center"/>
                        <m:count m:val="1"/>
                      </m:mcPr>
                    </m:mc>
                  </m:mcs>
                </m:mPr>
                <m:mr>
                  <m:e>
                    <m:f>
                      <m:fPr>
                        <m:type m:val="bar"/>
                      </m:fPr>
                      <m:num>
                        <m:r>
                          <m:rPr>
                            <m:sty m:val="p"/>
                          </m:rPr>
                          <m:t>d</m:t>
                        </m:r>
                        <m:sSub>
                          <m:e>
                            <m:r>
                              <m:t>x</m:t>
                            </m:r>
                          </m:e>
                          <m:sub>
                            <m:r>
                              <m:t>A</m:t>
                            </m:r>
                          </m:sub>
                        </m:sSub>
                      </m:num>
                      <m:den>
                        <m:r>
                          <m:rPr>
                            <m:sty m:val="p"/>
                          </m:rPr>
                          <m:t>d</m:t>
                        </m:r>
                        <m:r>
                          <m:t>t</m:t>
                        </m:r>
                      </m:den>
                    </m:f>
                  </m:e>
                </m:mr>
                <m:mr>
                  <m:e>
                    <m:f>
                      <m:fPr>
                        <m:type m:val="bar"/>
                      </m:fPr>
                      <m:num>
                        <m:r>
                          <m:rPr>
                            <m:sty m:val="p"/>
                          </m:rPr>
                          <m:t>d</m:t>
                        </m:r>
                        <m:sSub>
                          <m:e>
                            <m:r>
                              <m:t>x</m:t>
                            </m:r>
                          </m:e>
                          <m:sub>
                            <m:r>
                              <m:t>B</m:t>
                            </m:r>
                          </m:sub>
                        </m:sSub>
                      </m:num>
                      <m:den>
                        <m:r>
                          <m:rPr>
                            <m:sty m:val="p"/>
                          </m:rPr>
                          <m:t>d</m:t>
                        </m:r>
                        <m:r>
                          <m:t>t</m:t>
                        </m:r>
                      </m:den>
                    </m:f>
                  </m:e>
                </m:mr>
              </m:m>
            </m:e>
          </m:d>
        </m:oMath>
      </m:oMathPara>
    </w:p>
    <w:p>
      <w:pPr>
        <w:pStyle w:val="FirstParagraph"/>
      </w:pPr>
      <w:r>
        <w:t xml:space="preserve">You will recall from your mathematics lectures that you can solve such matrix equations by multiplying both sides of the equation by the inverse of a matrix; in this case we will multiply both sides of</w:t>
      </w:r>
      <w:r>
        <w:t xml:space="preserve"> </w:t>
      </w:r>
      <w:hyperlink w:anchor="eq-ch3-coupled-diff-eq-1d">
        <w:r>
          <w:rPr>
            <w:rStyle w:val="Hyperlink"/>
          </w:rPr>
          <w:t xml:space="preserve">Equation 4.30</w:t>
        </w:r>
      </w:hyperlink>
      <w:r>
        <w:t xml:space="preserve"> </w:t>
      </w:r>
      <w:r>
        <w:t xml:space="preserve">by the inverse</w:t>
      </w:r>
      <w:r>
        <w:t xml:space="preserve"> </w:t>
      </w:r>
      <m:oMath>
        <m:sSup>
          <m:e>
            <m:r>
              <m:t>M</m:t>
            </m:r>
          </m:e>
          <m:sup>
            <m:r>
              <m:rPr>
                <m:sty m:val="p"/>
              </m:rPr>
              <m:t>−</m:t>
            </m:r>
            <m:r>
              <m:t>1</m:t>
            </m:r>
          </m:sup>
        </m:sSup>
      </m:oMath>
      <w:r>
        <w:t xml:space="preserve">:</w:t>
      </w:r>
    </w:p>
    <w:p>
      <w:pPr>
        <w:pStyle w:val="BodyText"/>
      </w:pPr>
      <w:bookmarkStart w:id="298" w:name="eq-ch3-coupled-diff-eq-1e"/>
      <m:oMathPara>
        <m:oMathParaPr>
          <m:jc m:val="center"/>
        </m:oMathParaPr>
        <m:oMath>
          <m:m>
            <m:mPr>
              <m:baseJc m:val="center"/>
              <m:plcHide m:val="on"/>
              <m:mcs>
                <m:mc>
                  <m:mcPr>
                    <m:mcJc m:val="right"/>
                    <m:count m:val="1"/>
                  </m:mcPr>
                </m:mc>
                <m:mc>
                  <m:mcPr>
                    <m:mcJc m:val="center"/>
                    <m:count m:val="1"/>
                  </m:mcPr>
                </m:mc>
                <m:mc>
                  <m:mcPr>
                    <m:mcJc m:val="left"/>
                    <m:count m:val="1"/>
                  </m:mcPr>
                </m:mc>
              </m:mcs>
            </m:mPr>
            <m:mr>
              <m:e>
                <m:sSup>
                  <m:e>
                    <m:r>
                      <m:t>M</m:t>
                    </m:r>
                  </m:e>
                  <m:sup>
                    <m:r>
                      <m:rPr>
                        <m:sty m:val="p"/>
                      </m:rPr>
                      <m:t>−</m:t>
                    </m:r>
                    <m:r>
                      <m:t>1</m:t>
                    </m:r>
                  </m:sup>
                </m:sSup>
                <m:r>
                  <m:t>M</m:t>
                </m:r>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r>
              <m:e>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
          <m:r>
            <m:t>  </m:t>
          </m:r>
          <m:d>
            <m:dPr>
              <m:begChr m:val="("/>
              <m:endChr m:val=")"/>
              <m:sepChr m:val=""/>
              <m:grow/>
            </m:dPr>
            <m:e>
              <m:r>
                <m:t>4.31</m:t>
              </m:r>
            </m:e>
          </m:d>
        </m:oMath>
      </m:oMathPara>
      <w:bookmarkEnd w:id="298"/>
    </w:p>
    <w:p>
      <w:pPr>
        <w:pStyle w:val="FirstParagraph"/>
      </w:pPr>
      <w:r>
        <w:t xml:space="preserve">…where</w:t>
      </w:r>
      <w:r>
        <w:t xml:space="preserve"> </w:t>
      </w:r>
      <m:oMath>
        <m:sSup>
          <m:e>
            <m:r>
              <m:t>M</m:t>
            </m:r>
          </m:e>
          <m:sup>
            <m:r>
              <m:rPr>
                <m:sty m:val="p"/>
              </m:rPr>
              <m:t>−</m:t>
            </m:r>
            <m:r>
              <m:t>1</m:t>
            </m:r>
          </m:sup>
        </m:sSup>
      </m:oMath>
      <w:r>
        <w:t xml:space="preserve"> </w:t>
      </w:r>
      <w:r>
        <w:t xml:space="preserve">is:</w:t>
      </w:r>
    </w:p>
    <w:p>
      <w:pPr>
        <w:pStyle w:val="BodyText"/>
      </w:pPr>
      <m:oMathPara>
        <m:oMathParaPr>
          <m:jc m:val="center"/>
        </m:oMathParaPr>
        <m:oMath>
          <m:sSup>
            <m:e>
              <m:r>
                <m:t>M</m:t>
              </m:r>
            </m:e>
            <m:sup>
              <m:r>
                <m:rPr>
                  <m:sty m:val="p"/>
                </m:rPr>
                <m:t>−</m:t>
              </m:r>
              <m:r>
                <m:t>1</m:t>
              </m:r>
            </m:sup>
          </m:sSup>
          <m:r>
            <m:rPr>
              <m:sty m:val="p"/>
            </m:rPr>
            <m:t>=</m:t>
          </m:r>
          <m:d>
            <m:dPr>
              <m:begChr m:val="("/>
              <m:endChr m:val=")"/>
              <m:sepChr m:val=""/>
              <m:grow/>
            </m:dPr>
            <m:e>
              <m:m>
                <m:mPr>
                  <m:baseJc m:val="center"/>
                  <m:plcHide m:val="on"/>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oMath>
      </m:oMathPara>
    </w:p>
    <w:p>
      <w:pPr>
        <w:pStyle w:val="FirstParagraph"/>
      </w:pPr>
      <w:r>
        <w:t xml:space="preserve">If we express</w:t>
      </w:r>
      <w:r>
        <w:t xml:space="preserve"> </w:t>
      </w:r>
      <m:oMath>
        <m:sSup>
          <m:e>
            <m:r>
              <m:t>M</m:t>
            </m:r>
          </m:e>
          <m:sup>
            <m:r>
              <m:rPr>
                <m:sty m:val="p"/>
              </m:rPr>
              <m:t>−</m:t>
            </m:r>
            <m:r>
              <m:t>1</m:t>
            </m:r>
          </m:sup>
        </m:sSup>
        <m:r>
          <m:t>K</m:t>
        </m:r>
      </m:oMath>
      <w:r>
        <w:t xml:space="preserve"> </w:t>
      </w:r>
      <w:r>
        <w:t xml:space="preserve">as</w:t>
      </w:r>
      <w:r>
        <w:t xml:space="preserve"> </w:t>
      </w:r>
      <m:oMath>
        <m:r>
          <m:t>D</m:t>
        </m:r>
      </m:oMath>
      <w:r>
        <w:t xml:space="preserve">, the</w:t>
      </w:r>
      <w:r>
        <w:t xml:space="preserve"> </w:t>
      </w:r>
      <w:r>
        <w:rPr>
          <w:b/>
          <w:bCs/>
        </w:rPr>
        <w:t xml:space="preserve">dynamics equation</w:t>
      </w:r>
      <w:r>
        <w:t xml:space="preserve">, we can write this matrix equation as:</w:t>
      </w:r>
    </w:p>
    <w:p>
      <w:pPr>
        <w:pStyle w:val="BodyText"/>
      </w:pPr>
      <w:bookmarkStart w:id="299" w:name="eq-ch3-coupled-diff-eq-1f"/>
      <m:oMathPara>
        <m:oMathParaPr>
          <m:jc m:val="center"/>
        </m:oMathParaPr>
        <m:oMath>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D</m:t>
          </m:r>
          <m:acc>
            <m:accPr>
              <m:chr m:val="‾"/>
            </m:accPr>
            <m:e>
              <m:r>
                <m:t>x</m:t>
              </m:r>
            </m:e>
          </m:acc>
          <m:r>
            <m:t>  </m:t>
          </m:r>
          <m:d>
            <m:dPr>
              <m:begChr m:val="("/>
              <m:endChr m:val=")"/>
              <m:sepChr m:val=""/>
              <m:grow/>
            </m:dPr>
            <m:e>
              <m:r>
                <m:t>4.32</m:t>
              </m:r>
            </m:e>
          </m:d>
        </m:oMath>
      </m:oMathPara>
      <w:bookmarkEnd w:id="299"/>
    </w:p>
    <w:p>
      <w:pPr>
        <w:pStyle w:val="FirstParagraph"/>
      </w:pPr>
      <w:r>
        <w:t xml:space="preserve">We can immediately see the connection between the matrix equation shown in</w:t>
      </w:r>
      <w:r>
        <w:t xml:space="preserve"> </w:t>
      </w:r>
      <w:hyperlink w:anchor="eq-ch3-coupled-diff-eq-1e">
        <w:r>
          <w:rPr>
            <w:rStyle w:val="Hyperlink"/>
          </w:rPr>
          <w:t xml:space="preserve">Equation 4.31</w:t>
        </w:r>
      </w:hyperlink>
      <w:r>
        <w:t xml:space="preserve"> </w:t>
      </w:r>
      <w:r>
        <w:t xml:space="preserve">and the equation of motion for a harmonic oscillator. Let’s now develop this.</w:t>
      </w:r>
    </w:p>
    <w:bookmarkStart w:id="304" w:name="sec-ch3-trial-solution"/>
    <w:p>
      <w:pPr>
        <w:pStyle w:val="Heading3"/>
      </w:pPr>
      <w:r>
        <w:t xml:space="preserve">4.8.1 A trial solution</w:t>
      </w:r>
    </w:p>
    <w:p>
      <w:pPr>
        <w:pStyle w:val="FirstParagraph"/>
      </w:pPr>
      <w:r>
        <w:t xml:space="preserve">Let’s now assume a simple case, with a single oscillation frequency. We will use a trial solution for all vibrational modes, in the form</w:t>
      </w:r>
      <w:r>
        <w:t xml:space="preserve"> </w:t>
      </w:r>
      <m:oMath>
        <m:r>
          <m:t>A</m:t>
        </m:r>
        <m:r>
          <m:rPr>
            <m:sty m:val="p"/>
          </m:rPr>
          <m:t>cos</m:t>
        </m:r>
        <m:d>
          <m:dPr>
            <m:begChr m:val="("/>
            <m:endChr m:val=")"/>
            <m:sepChr m:val=""/>
            <m:grow/>
          </m:dPr>
          <m:e>
            <m:r>
              <m:t>ω</m:t>
            </m:r>
            <m:r>
              <m:t>t</m:t>
            </m:r>
            <m:r>
              <m:rPr>
                <m:sty m:val="p"/>
              </m:rPr>
              <m:t>+</m:t>
            </m:r>
            <m:r>
              <m:t>ϕ</m:t>
            </m:r>
          </m:e>
        </m:d>
      </m:oMath>
      <w:r>
        <w:t xml:space="preserve">. Let’s define each solution of</w:t>
      </w:r>
      <w:r>
        <w:t xml:space="preserve"> </w:t>
      </w:r>
      <m:oMath>
        <m:sSub>
          <m:e>
            <m:r>
              <m:t>x</m:t>
            </m:r>
          </m:e>
          <m:sub>
            <m:r>
              <m:t>n</m:t>
            </m:r>
          </m:sub>
        </m:sSub>
      </m:oMath>
      <w:r>
        <w:t xml:space="preserve"> </w:t>
      </w:r>
      <w:r>
        <w:t xml:space="preserve">in this manner:</w:t>
      </w:r>
    </w:p>
    <w:p>
      <w:pPr>
        <w:pStyle w:val="BodyText"/>
      </w:pPr>
      <w:bookmarkStart w:id="300" w:name="eq-ch3-trialsolution-1a"/>
      <m:oMathPara>
        <m:oMathParaPr>
          <m:jc m:val="center"/>
        </m:oMathParaPr>
        <m:oMath>
          <m:d>
            <m:dPr>
              <m:begChr m:val="{"/>
              <m:endChr m:val=""/>
              <m:sepChr m:val=""/>
              <m:grow/>
            </m:dPr>
            <m:e>
              <m:m>
                <m:mPr>
                  <m:baseJc m:val="center"/>
                  <m:plcHide m:val="on"/>
                  <m:mcs>
                    <m:mc>
                      <m:mcPr>
                        <m:mcJc m:val="left"/>
                        <m:count m:val="1"/>
                      </m:mcPr>
                    </m:mc>
                  </m:mcs>
                </m:mPr>
                <m:mr>
                  <m:e>
                    <m:sSub>
                      <m:e>
                        <m:r>
                          <m:t>x</m:t>
                        </m:r>
                      </m:e>
                      <m:sub>
                        <m:r>
                          <m:t>A</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1</m:t>
                        </m:r>
                      </m:sub>
                    </m:sSub>
                    <m:r>
                      <m:rPr>
                        <m:sty m:val="p"/>
                      </m:rPr>
                      <m:t>cos</m:t>
                    </m:r>
                    <m:d>
                      <m:dPr>
                        <m:begChr m:val="("/>
                        <m:endChr m:val=")"/>
                        <m:sepChr m:val=""/>
                        <m:grow/>
                      </m:dPr>
                      <m:e>
                        <m:r>
                          <m:t>ω</m:t>
                        </m:r>
                        <m:r>
                          <m:t>t</m:t>
                        </m:r>
                        <m:r>
                          <m:rPr>
                            <m:sty m:val="p"/>
                          </m:rPr>
                          <m:t>+</m:t>
                        </m:r>
                        <m:r>
                          <m:t>ϕ</m:t>
                        </m:r>
                      </m:e>
                    </m:d>
                  </m:e>
                </m:mr>
                <m:mr>
                  <m:e>
                    <m:sSub>
                      <m:e>
                        <m:r>
                          <m:t>x</m:t>
                        </m:r>
                      </m:e>
                      <m:sub>
                        <m:r>
                          <m:t>B</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2</m:t>
                        </m:r>
                      </m:sub>
                    </m:sSub>
                    <m:r>
                      <m:rPr>
                        <m:sty m:val="p"/>
                      </m:rPr>
                      <m:t>cos</m:t>
                    </m:r>
                    <m:d>
                      <m:dPr>
                        <m:begChr m:val="("/>
                        <m:endChr m:val=")"/>
                        <m:sepChr m:val=""/>
                        <m:grow/>
                      </m:dPr>
                      <m:e>
                        <m:r>
                          <m:t>ω</m:t>
                        </m:r>
                        <m:r>
                          <m:t>t</m:t>
                        </m:r>
                        <m:r>
                          <m:rPr>
                            <m:sty m:val="p"/>
                          </m:rPr>
                          <m:t>+</m:t>
                        </m:r>
                        <m:r>
                          <m:t>ϕ</m:t>
                        </m:r>
                      </m:e>
                    </m:d>
                  </m:e>
                </m:mr>
              </m:m>
            </m:e>
          </m:d>
          <m:r>
            <m:t>  </m:t>
          </m:r>
          <m:d>
            <m:dPr>
              <m:begChr m:val="("/>
              <m:endChr m:val=")"/>
              <m:sepChr m:val=""/>
              <m:grow/>
            </m:dPr>
            <m:e>
              <m:r>
                <m:t>4.33</m:t>
              </m:r>
            </m:e>
          </m:d>
        </m:oMath>
      </m:oMathPara>
      <w:bookmarkEnd w:id="300"/>
    </w:p>
    <w:p>
      <w:pPr>
        <w:pStyle w:val="FirstParagraph"/>
      </w:pPr>
      <w:r>
        <w:t xml:space="preserve">We have been working with matrix forms; so let’s represent this in a matrix form:</w:t>
      </w:r>
    </w:p>
    <w:p>
      <w:pPr>
        <w:pStyle w:val="BodyText"/>
      </w:pPr>
      <w:bookmarkStart w:id="301" w:name="eq-ch3-trialsolution-1b"/>
      <m:oMathPara>
        <m:oMathParaPr>
          <m:jc m:val="center"/>
        </m:oMathParaPr>
        <m:oMath>
          <m:sSub>
            <m:e>
              <m:acc>
                <m:accPr>
                  <m:chr m:val="‾"/>
                </m:accPr>
                <m:e>
                  <m:r>
                    <m:t>x</m:t>
                  </m:r>
                </m:e>
              </m:acc>
            </m:e>
            <m:sub>
              <m:r>
                <m:rPr>
                  <m:sty m:val="p"/>
                </m:rPr>
                <m:t>t</m:t>
              </m:r>
              <m:r>
                <m:rPr>
                  <m:sty m:val="p"/>
                </m:rPr>
                <m:t>r</m:t>
              </m:r>
              <m:r>
                <m:rPr>
                  <m:sty m:val="p"/>
                </m:rPr>
                <m:t>i</m:t>
              </m:r>
              <m:r>
                <m:rPr>
                  <m:sty m:val="p"/>
                </m:rPr>
                <m:t>a</m:t>
              </m:r>
              <m:r>
                <m:rPr>
                  <m:sty m:val="p"/>
                </m:rPr>
                <m:t>l</m:t>
              </m:r>
            </m:sub>
          </m:sSub>
          <m:r>
            <m:rPr>
              <m:sty m:val="p"/>
            </m:rPr>
            <m:t>=</m:t>
          </m:r>
          <m:d>
            <m:dPr>
              <m:begChr m:val="("/>
              <m:endChr m:val=")"/>
              <m:sepChr m:val=""/>
              <m:grow/>
            </m:dPr>
            <m:e>
              <m:m>
                <m:mPr>
                  <m:baseJc m:val="center"/>
                  <m:plcHide m:val="on"/>
                  <m:mcs>
                    <m:mc>
                      <m:mcPr>
                        <m:mcJc m:val="center"/>
                        <m:count m:val="1"/>
                      </m:mcPr>
                    </m:mc>
                  </m:mcs>
                </m:mPr>
                <m:mr>
                  <m:e>
                    <m:sSub>
                      <m:e>
                        <m:r>
                          <m:t>A</m:t>
                        </m:r>
                      </m:e>
                      <m:sub>
                        <m:r>
                          <m:t>1</m:t>
                        </m:r>
                      </m:sub>
                    </m:sSub>
                    <m:r>
                      <m:rPr>
                        <m:sty m:val="p"/>
                      </m:rPr>
                      <m:t>cos</m:t>
                    </m:r>
                    <m:d>
                      <m:dPr>
                        <m:begChr m:val="("/>
                        <m:endChr m:val=")"/>
                        <m:sepChr m:val=""/>
                        <m:grow/>
                      </m:dPr>
                      <m:e>
                        <m:r>
                          <m:t>ω</m:t>
                        </m:r>
                        <m:r>
                          <m:t>t</m:t>
                        </m:r>
                        <m:r>
                          <m:rPr>
                            <m:sty m:val="p"/>
                          </m:rPr>
                          <m:t>+</m:t>
                        </m:r>
                        <m:r>
                          <m:t>ϕ</m:t>
                        </m:r>
                      </m:e>
                    </m:d>
                  </m:e>
                </m:mr>
                <m:mr>
                  <m:e>
                    <m:sSub>
                      <m:e>
                        <m:r>
                          <m:t>A</m:t>
                        </m:r>
                      </m:e>
                      <m:sub>
                        <m:r>
                          <m:t>2</m:t>
                        </m:r>
                      </m:sub>
                    </m:sSub>
                    <m:r>
                      <m:rPr>
                        <m:sty m:val="p"/>
                      </m:rPr>
                      <m:t>cos</m:t>
                    </m:r>
                    <m:d>
                      <m:dPr>
                        <m:begChr m:val="("/>
                        <m:endChr m:val=")"/>
                        <m:sepChr m:val=""/>
                        <m:grow/>
                      </m:dPr>
                      <m:e>
                        <m:r>
                          <m:t>ω</m:t>
                        </m:r>
                        <m:r>
                          <m:t>t</m:t>
                        </m:r>
                        <m:r>
                          <m:rPr>
                            <m:sty m:val="p"/>
                          </m:rPr>
                          <m:t>+</m:t>
                        </m:r>
                        <m:r>
                          <m:t>ϕ</m:t>
                        </m:r>
                      </m:e>
                    </m:d>
                  </m:e>
                </m:mr>
              </m:m>
            </m:e>
          </m:d>
          <m:r>
            <m:rPr>
              <m:sty m:val="p"/>
            </m:rPr>
            <m:t>=</m:t>
          </m:r>
          <m:acc>
            <m:accPr>
              <m:chr m:val="‾"/>
            </m:accPr>
            <m:e>
              <m:r>
                <m:t>A</m:t>
              </m:r>
            </m:e>
          </m:acc>
          <m:r>
            <m:rPr>
              <m:sty m:val="p"/>
            </m:rPr>
            <m:t>cos</m:t>
          </m:r>
          <m:d>
            <m:dPr>
              <m:begChr m:val="("/>
              <m:endChr m:val=")"/>
              <m:sepChr m:val=""/>
              <m:grow/>
            </m:dPr>
            <m:e>
              <m:r>
                <m:t>ω</m:t>
              </m:r>
              <m:r>
                <m:t>t</m:t>
              </m:r>
              <m:r>
                <m:rPr>
                  <m:sty m:val="p"/>
                </m:rPr>
                <m:t>+</m:t>
              </m:r>
              <m:r>
                <m:t>ϕ</m:t>
              </m:r>
            </m:e>
          </m:d>
          <m:r>
            <m:t> </m:t>
          </m:r>
          <m:r>
            <m:rPr>
              <m:sty m:val="p"/>
            </m:rPr>
            <m:t>w</m:t>
          </m:r>
          <m:r>
            <m:rPr>
              <m:sty m:val="p"/>
            </m:rPr>
            <m:t>h</m:t>
          </m:r>
          <m:r>
            <m:rPr>
              <m:sty m:val="p"/>
            </m:rPr>
            <m:t>e</m:t>
          </m:r>
          <m:r>
            <m:rPr>
              <m:sty m:val="p"/>
            </m:rPr>
            <m:t>r</m:t>
          </m:r>
          <m:r>
            <m:rPr>
              <m:sty m:val="p"/>
            </m:rPr>
            <m:t>e</m:t>
          </m:r>
          <m:r>
            <m:t> </m:t>
          </m:r>
          <m:acc>
            <m:accPr>
              <m:chr m:val="‾"/>
            </m:accPr>
            <m:e>
              <m:r>
                <m:t>A</m:t>
              </m:r>
            </m:e>
          </m:acc>
          <m:r>
            <m:rPr>
              <m:sty m:val="p"/>
            </m:rPr>
            <m:t>=</m:t>
          </m:r>
          <m:d>
            <m:dPr>
              <m:begChr m:val="("/>
              <m:endChr m:val=")"/>
              <m:sepChr m:val=""/>
              <m:grow/>
            </m:dPr>
            <m:e>
              <m:m>
                <m:mPr>
                  <m:baseJc m:val="center"/>
                  <m:plcHide m:val="on"/>
                  <m:mcs>
                    <m:mc>
                      <m:mcPr>
                        <m:mcJc m:val="center"/>
                        <m:count m:val="1"/>
                      </m:mcPr>
                    </m:mc>
                  </m:mcs>
                </m:mPr>
                <m:mr>
                  <m:e>
                    <m:sSub>
                      <m:e>
                        <m:r>
                          <m:t>A</m:t>
                        </m:r>
                      </m:e>
                      <m:sub>
                        <m:r>
                          <m:t>1</m:t>
                        </m:r>
                      </m:sub>
                    </m:sSub>
                  </m:e>
                </m:mr>
                <m:mr>
                  <m:e>
                    <m:sSub>
                      <m:e>
                        <m:r>
                          <m:t>A</m:t>
                        </m:r>
                      </m:e>
                      <m:sub>
                        <m:r>
                          <m:t>2</m:t>
                        </m:r>
                      </m:sub>
                    </m:sSub>
                  </m:e>
                </m:mr>
              </m:m>
            </m:e>
          </m:d>
          <m:r>
            <m:t>  </m:t>
          </m:r>
          <m:d>
            <m:dPr>
              <m:begChr m:val="("/>
              <m:endChr m:val=")"/>
              <m:sepChr m:val=""/>
              <m:grow/>
            </m:dPr>
            <m:e>
              <m:r>
                <m:t>4.34</m:t>
              </m:r>
            </m:e>
          </m:d>
        </m:oMath>
      </m:oMathPara>
      <w:bookmarkEnd w:id="301"/>
    </w:p>
    <w:p>
      <w:pPr>
        <w:pStyle w:val="FirstParagraph"/>
      </w:pPr>
      <w:r>
        <w:t xml:space="preserve">This matrix form is now using</w:t>
      </w:r>
      <w:r>
        <w:t xml:space="preserve"> </w:t>
      </w:r>
      <m:oMath>
        <m:acc>
          <m:accPr>
            <m:chr m:val="‾"/>
          </m:accPr>
          <m:e>
            <m:r>
              <m:t>A</m:t>
            </m:r>
          </m:e>
        </m:acc>
      </m:oMath>
      <w:r>
        <w:t xml:space="preserve">; the</w:t>
      </w:r>
      <w:r>
        <w:t xml:space="preserve"> </w:t>
      </w:r>
      <w:r>
        <w:rPr>
          <w:b/>
          <w:bCs/>
        </w:rPr>
        <w:t xml:space="preserve">mode amplitude vector</w:t>
      </w:r>
      <w:r>
        <w:t xml:space="preserve">. We can now find the second derivative of this to be:</w:t>
      </w:r>
    </w:p>
    <w:p>
      <w:pPr>
        <w:pStyle w:val="BodyText"/>
      </w:pPr>
      <w:bookmarkStart w:id="302" w:name="eq-ch3-trialsolution-1c"/>
      <m:oMathPara>
        <m:oMathParaPr>
          <m:jc m:val="center"/>
        </m:oMathParaPr>
        <m:oMath>
          <m:f>
            <m:fPr>
              <m:type m:val="bar"/>
            </m:fPr>
            <m:num>
              <m:sSup>
                <m:e>
                  <m:r>
                    <m:rPr>
                      <m:sty m:val="p"/>
                    </m:rPr>
                    <m:t>d</m:t>
                  </m:r>
                </m:e>
                <m:sup>
                  <m:r>
                    <m:t>2</m:t>
                  </m:r>
                </m:sup>
              </m:sSup>
              <m:sSub>
                <m:e>
                  <m:acc>
                    <m:accPr>
                      <m:chr m:val="‾"/>
                    </m:accPr>
                    <m:e>
                      <m:r>
                        <m:t>x</m:t>
                      </m:r>
                    </m:e>
                  </m:acc>
                </m:e>
                <m:sub>
                  <m:r>
                    <m:rPr>
                      <m:sty m:val="p"/>
                    </m:rPr>
                    <m:t>t</m:t>
                  </m:r>
                  <m:r>
                    <m:rPr>
                      <m:sty m:val="p"/>
                    </m:rPr>
                    <m:t>r</m:t>
                  </m:r>
                  <m:r>
                    <m:rPr>
                      <m:sty m:val="p"/>
                    </m:rPr>
                    <m:t>i</m:t>
                  </m:r>
                  <m:r>
                    <m:rPr>
                      <m:sty m:val="p"/>
                    </m:rPr>
                    <m:t>a</m:t>
                  </m:r>
                  <m:r>
                    <m:rPr>
                      <m:sty m:val="p"/>
                    </m:rPr>
                    <m:t>l</m:t>
                  </m:r>
                </m:sub>
              </m:sSub>
            </m:num>
            <m:den>
              <m:r>
                <m:rPr>
                  <m:sty m:val="p"/>
                </m:rPr>
                <m:t>d</m:t>
              </m:r>
              <m:sSup>
                <m:e>
                  <m:r>
                    <m:t>t</m:t>
                  </m:r>
                </m:e>
                <m:sup>
                  <m:r>
                    <m:t>2</m:t>
                  </m:r>
                </m:sup>
              </m:sSup>
            </m:den>
          </m:f>
          <m:r>
            <m:rPr>
              <m:sty m:val="p"/>
            </m:rPr>
            <m:t>=</m:t>
          </m:r>
          <m:r>
            <m:rPr>
              <m:sty m:val="p"/>
            </m:rPr>
            <m:t>−</m:t>
          </m:r>
          <m:sSup>
            <m:e>
              <m:r>
                <m:t>ω</m:t>
              </m:r>
            </m:e>
            <m:sup>
              <m:r>
                <m:t>2</m:t>
              </m:r>
            </m:sup>
          </m:sSup>
          <m:acc>
            <m:accPr>
              <m:chr m:val="‾"/>
            </m:accPr>
            <m:e>
              <m:r>
                <m:t>A</m:t>
              </m:r>
            </m:e>
          </m:acc>
          <m:r>
            <m:rPr>
              <m:sty m:val="p"/>
            </m:rPr>
            <m:t>cos</m:t>
          </m:r>
          <m:d>
            <m:dPr>
              <m:begChr m:val="("/>
              <m:endChr m:val=")"/>
              <m:sepChr m:val=""/>
              <m:grow/>
            </m:dPr>
            <m:e>
              <m:r>
                <m:t>ω</m:t>
              </m:r>
              <m:r>
                <m:t>t</m:t>
              </m:r>
              <m:r>
                <m:rPr>
                  <m:sty m:val="p"/>
                </m:rPr>
                <m:t>+</m:t>
              </m:r>
              <m:r>
                <m:t>ϕ</m:t>
              </m:r>
            </m:e>
          </m:d>
          <m:r>
            <m:rPr>
              <m:sty m:val="p"/>
            </m:rPr>
            <m:t>=</m:t>
          </m:r>
          <m:r>
            <m:rPr>
              <m:sty m:val="p"/>
            </m:rPr>
            <m:t>−</m:t>
          </m:r>
          <m:r>
            <m:t>D</m:t>
          </m:r>
          <m:acc>
            <m:accPr>
              <m:chr m:val="‾"/>
            </m:accPr>
            <m:e>
              <m:r>
                <m:t>A</m:t>
              </m:r>
            </m:e>
          </m:acc>
          <m:r>
            <m:rPr>
              <m:sty m:val="p"/>
            </m:rPr>
            <m:t>cos</m:t>
          </m:r>
          <m:d>
            <m:dPr>
              <m:begChr m:val="("/>
              <m:endChr m:val=")"/>
              <m:sepChr m:val=""/>
              <m:grow/>
            </m:dPr>
            <m:e>
              <m:r>
                <m:t>ω</m:t>
              </m:r>
              <m:r>
                <m:t>t</m:t>
              </m:r>
              <m:r>
                <m:rPr>
                  <m:sty m:val="p"/>
                </m:rPr>
                <m:t>+</m:t>
              </m:r>
              <m:r>
                <m:t>ϕ</m:t>
              </m:r>
            </m:e>
          </m:d>
          <m:r>
            <m:t>  </m:t>
          </m:r>
          <m:d>
            <m:dPr>
              <m:begChr m:val="("/>
              <m:endChr m:val=")"/>
              <m:sepChr m:val=""/>
              <m:grow/>
            </m:dPr>
            <m:e>
              <m:r>
                <m:t>4.35</m:t>
              </m:r>
            </m:e>
          </m:d>
        </m:oMath>
      </m:oMathPara>
      <w:bookmarkEnd w:id="302"/>
    </w:p>
    <w:p>
      <w:pPr>
        <w:pStyle w:val="FirstParagraph"/>
      </w:pPr>
      <w:r>
        <w:t xml:space="preserve">…which, when we know from</w:t>
      </w:r>
      <w:r>
        <w:t xml:space="preserve"> </w:t>
      </w:r>
      <w:hyperlink w:anchor="eq-ch3-coupled-diff-eq-1f">
        <w:r>
          <w:rPr>
            <w:rStyle w:val="Hyperlink"/>
          </w:rPr>
          <w:t xml:space="preserve">Equation 4.32</w:t>
        </w:r>
      </w:hyperlink>
      <w:r>
        <w:t xml:space="preserve"> </w:t>
      </w:r>
      <w:r>
        <w:t xml:space="preserve">that the second derivative should give us</w:t>
      </w:r>
      <w:r>
        <w:t xml:space="preserve"> </w:t>
      </w:r>
      <m:oMath>
        <m:r>
          <m:rPr>
            <m:sty m:val="p"/>
          </m:rPr>
          <m:t>−</m:t>
        </m:r>
        <m:r>
          <m:t>D</m:t>
        </m:r>
        <m:acc>
          <m:accPr>
            <m:chr m:val="‾"/>
          </m:accPr>
          <m:e>
            <m:r>
              <m:t>A</m:t>
            </m:r>
          </m:e>
        </m:acc>
        <m:r>
          <m:rPr>
            <m:sty m:val="p"/>
          </m:rPr>
          <m:t>cos</m:t>
        </m:r>
        <m:d>
          <m:dPr>
            <m:begChr m:val="("/>
            <m:endChr m:val=")"/>
            <m:sepChr m:val=""/>
            <m:grow/>
          </m:dPr>
          <m:e>
            <m:r>
              <m:t>ω</m:t>
            </m:r>
            <m:r>
              <m:t>t</m:t>
            </m:r>
            <m:r>
              <m:rPr>
                <m:sty m:val="p"/>
              </m:rPr>
              <m:t>+</m:t>
            </m:r>
            <m:r>
              <m:t>ϕ</m:t>
            </m:r>
          </m:e>
        </m:d>
      </m:oMath>
      <w:r>
        <w:t xml:space="preserve">, we obtain the result:</w:t>
      </w:r>
    </w:p>
    <w:p>
      <w:pPr>
        <w:pStyle w:val="BodyText"/>
      </w:pPr>
      <w:bookmarkStart w:id="303" w:name="eq-ch3-trialsolution-1d"/>
      <m:oMathPara>
        <m:oMathParaPr>
          <m:jc m:val="center"/>
        </m:oMathParaPr>
        <m:oMath>
          <m:m>
            <m:mPr>
              <m:baseJc m:val="center"/>
              <m:plcHide m:val="on"/>
              <m:mcs>
                <m:mc>
                  <m:mcPr>
                    <m:mcJc m:val="right"/>
                    <m:count m:val="1"/>
                  </m:mcPr>
                </m:mc>
                <m:mc>
                  <m:mcPr>
                    <m:mcJc m:val="center"/>
                    <m:count m:val="1"/>
                  </m:mcPr>
                </m:mc>
                <m:mc>
                  <m:mcPr>
                    <m:mcJc m:val="left"/>
                    <m:count m:val="1"/>
                  </m:mcPr>
                </m:mc>
              </m:mcs>
            </m:mPr>
            <m:mr>
              <m:e>
                <m:sSup>
                  <m:e>
                    <m:r>
                      <m:t>ω</m:t>
                    </m:r>
                  </m:e>
                  <m:sup>
                    <m:r>
                      <m:t>2</m:t>
                    </m:r>
                  </m:sup>
                </m:sSup>
                <m:acc>
                  <m:accPr>
                    <m:chr m:val="‾"/>
                  </m:accPr>
                  <m:e>
                    <m:r>
                      <m:t>A</m:t>
                    </m:r>
                  </m:e>
                </m:acc>
                <m:r>
                  <m:rPr>
                    <m:sty m:val="p"/>
                  </m:rPr>
                  <m:t>cos</m:t>
                </m:r>
                <m:d>
                  <m:dPr>
                    <m:begChr m:val="("/>
                    <m:endChr m:val=")"/>
                    <m:sepChr m:val=""/>
                    <m:grow/>
                  </m:dPr>
                  <m:e>
                    <m:r>
                      <m:t>ω</m:t>
                    </m:r>
                    <m:r>
                      <m:t>t</m:t>
                    </m:r>
                    <m:r>
                      <m:rPr>
                        <m:sty m:val="p"/>
                      </m:rPr>
                      <m:t>+</m:t>
                    </m:r>
                    <m:r>
                      <m:t>ϕ</m:t>
                    </m:r>
                  </m:e>
                </m:d>
              </m:e>
              <m:e>
                <m:r>
                  <m:rPr>
                    <m:sty m:val="p"/>
                  </m:rPr>
                  <m:t>=</m:t>
                </m:r>
              </m:e>
              <m:e>
                <m:r>
                  <m:t>D</m:t>
                </m:r>
                <m:acc>
                  <m:accPr>
                    <m:chr m:val="‾"/>
                  </m:accPr>
                  <m:e>
                    <m:r>
                      <m:t>A</m:t>
                    </m:r>
                  </m:e>
                </m:acc>
                <m:r>
                  <m:rPr>
                    <m:sty m:val="p"/>
                  </m:rPr>
                  <m:t>cos</m:t>
                </m:r>
                <m:d>
                  <m:dPr>
                    <m:begChr m:val="("/>
                    <m:endChr m:val=")"/>
                    <m:sepChr m:val=""/>
                    <m:grow/>
                  </m:dPr>
                  <m:e>
                    <m:r>
                      <m:t>ω</m:t>
                    </m:r>
                    <m:r>
                      <m:t>t</m:t>
                    </m:r>
                    <m:r>
                      <m:rPr>
                        <m:sty m:val="p"/>
                      </m:rPr>
                      <m:t>+</m:t>
                    </m:r>
                    <m:r>
                      <m:t>ϕ</m:t>
                    </m:r>
                  </m:e>
                </m:d>
              </m:e>
            </m:mr>
            <m:mr>
              <m:e>
                <m:r>
                  <m:t>D</m:t>
                </m:r>
                <m:acc>
                  <m:accPr>
                    <m:chr m:val="‾"/>
                  </m:accPr>
                  <m:e>
                    <m:r>
                      <m:t>A</m:t>
                    </m:r>
                  </m:e>
                </m:acc>
              </m:e>
              <m:e>
                <m:r>
                  <m:rPr>
                    <m:sty m:val="p"/>
                  </m:rPr>
                  <m:t>=</m:t>
                </m:r>
              </m:e>
              <m:e>
                <m:sSup>
                  <m:e>
                    <m:r>
                      <m:t>ω</m:t>
                    </m:r>
                  </m:e>
                  <m:sup>
                    <m:r>
                      <m:t>2</m:t>
                    </m:r>
                  </m:sup>
                </m:sSup>
                <m:acc>
                  <m:accPr>
                    <m:chr m:val="‾"/>
                  </m:accPr>
                  <m:e>
                    <m:r>
                      <m:t>A</m:t>
                    </m:r>
                  </m:e>
                </m:acc>
              </m:e>
            </m:mr>
          </m:m>
          <m:r>
            <m:t>  </m:t>
          </m:r>
          <m:d>
            <m:dPr>
              <m:begChr m:val="("/>
              <m:endChr m:val=")"/>
              <m:sepChr m:val=""/>
              <m:grow/>
            </m:dPr>
            <m:e>
              <m:r>
                <m:t>4.36</m:t>
              </m:r>
            </m:e>
          </m:d>
        </m:oMath>
      </m:oMathPara>
      <w:bookmarkEnd w:id="303"/>
    </w:p>
    <w:p>
      <w:pPr>
        <w:pStyle w:val="FirstParagraph"/>
      </w:pPr>
      <w:hyperlink w:anchor="eq-ch3-trialsolution-1d">
        <w:r>
          <w:rPr>
            <w:rStyle w:val="Hyperlink"/>
          </w:rPr>
          <w:t xml:space="preserve">Equation 4.36</w:t>
        </w:r>
      </w:hyperlink>
      <w:r>
        <w:t xml:space="preserve"> </w:t>
      </w:r>
      <w:r>
        <w:t xml:space="preserve">is the</w:t>
      </w:r>
      <w:r>
        <w:t xml:space="preserve"> </w:t>
      </w:r>
      <w:r>
        <w:rPr>
          <w:b/>
          <w:bCs/>
        </w:rPr>
        <w:t xml:space="preserve">main result</w:t>
      </w:r>
      <w:r>
        <w:t xml:space="preserve"> </w:t>
      </w:r>
      <w:r>
        <w:t xml:space="preserve">of this process; that being that the amplitude vector of a vibrational mode is an eigenvector of the dynamics matrix</w:t>
      </w:r>
      <w:r>
        <w:t xml:space="preserve"> </w:t>
      </w:r>
      <m:oMath>
        <m:r>
          <m:t>D</m:t>
        </m:r>
      </m:oMath>
      <w:r>
        <w:t xml:space="preserve"> </w:t>
      </w:r>
      <w:r>
        <w:t xml:space="preserve">with the eigenvalue being the square of the frequency of that mode.</w:t>
      </w:r>
    </w:p>
    <w:bookmarkEnd w:id="304"/>
    <w:bookmarkStart w:id="315" w:name="sec-ch3-generalcase"/>
    <w:p>
      <w:pPr>
        <w:pStyle w:val="Heading3"/>
      </w:pPr>
      <w:r>
        <w:t xml:space="preserve">4.8.2 The general case</w:t>
      </w:r>
    </w:p>
    <w:p>
      <w:pPr>
        <w:pStyle w:val="FirstParagraph"/>
      </w:pPr>
      <w:r>
        <w:t xml:space="preserve">We have said</w:t>
      </w:r>
      <w:r>
        <w:t xml:space="preserve"> </w:t>
      </w:r>
      <w:hyperlink w:anchor="eq-ch3-trialsolution-1d">
        <w:r>
          <w:rPr>
            <w:rStyle w:val="Hyperlink"/>
          </w:rPr>
          <w:t xml:space="preserve">Equation 4.36</w:t>
        </w:r>
      </w:hyperlink>
      <w:r>
        <w:t xml:space="preserve"> </w:t>
      </w:r>
      <w:r>
        <w:t xml:space="preserve">as an</w:t>
      </w:r>
      <w:r>
        <w:t xml:space="preserve"> </w:t>
      </w:r>
      <w:r>
        <w:rPr>
          <w:b/>
          <w:bCs/>
        </w:rPr>
        <w:t xml:space="preserve">eigenvalue equation</w:t>
      </w:r>
      <w:r>
        <w:t xml:space="preserve">; this is one of the most important tools in physics, and it is essential to understand how they work. In this case, we will apply this to determine the frequencies for a coupled oscillator and check with our results above.</w:t>
      </w:r>
    </w:p>
    <w:p>
      <w:pPr>
        <w:pStyle w:val="BodyText"/>
      </w:pPr>
      <w:r>
        <w:t xml:space="preserve">We already seen the end result, that</w:t>
      </w:r>
      <w:r>
        <w:t xml:space="preserve"> </w:t>
      </w:r>
      <m:oMath>
        <m:r>
          <m:t>D</m:t>
        </m:r>
        <m:acc>
          <m:accPr>
            <m:chr m:val="‾"/>
          </m:accPr>
          <m:e>
            <m:r>
              <m:t>A</m:t>
            </m:r>
          </m:e>
        </m:acc>
        <m:r>
          <m:rPr>
            <m:sty m:val="p"/>
          </m:rPr>
          <m:t>=</m:t>
        </m:r>
        <m:sSup>
          <m:e>
            <m:r>
              <m:t>ω</m:t>
            </m:r>
          </m:e>
          <m:sup>
            <m:r>
              <m:t>2</m:t>
            </m:r>
          </m:sup>
        </m:sSup>
        <m:acc>
          <m:accPr>
            <m:chr m:val="‾"/>
          </m:accPr>
          <m:e>
            <m:r>
              <m:t>A</m:t>
            </m:r>
          </m:e>
        </m:acc>
      </m:oMath>
      <w:r>
        <w:t xml:space="preserve">, having constructed this assuming a single oscillation frequency. But how does this scale, particularly as we said earlier that we expect</w:t>
      </w:r>
      <w:r>
        <w:t xml:space="preserve"> </w:t>
      </w:r>
      <w:r>
        <w:rPr>
          <w:i/>
          <w:iCs/>
        </w:rPr>
        <w:t xml:space="preserve">two</w:t>
      </w:r>
      <w:r>
        <w:t xml:space="preserve"> </w:t>
      </w:r>
      <w:r>
        <w:t xml:space="preserve">frequencies, one from each vibrational mode?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Applications/quarto/share/formats/docx/tip.png" id="306"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refresher on eigenvalue equations</w:t>
            </w:r>
          </w:p>
        </w:tc>
      </w:tr>
      <w:tr>
        <w:trPr>
          <w:cantSplit/>
        </w:trPr>
        <w:tc>
          <w:tcPr>
            <w:tcMar>
              <w:top w:w="108" w:type="dxa"/>
              <w:bottom w:w="108" w:type="dxa"/>
            </w:tcMar>
          </w:tcPr>
          <w:p>
            <w:pPr>
              <w:pStyle w:val="BodyText"/>
            </w:pPr>
            <w:pPr>
              <w:spacing w:before="16"/>
            </w:pPr>
            <w:r>
              <w:t xml:space="preserve">For an eigenvalue equation, an</w:t>
            </w:r>
            <w:r>
              <w:t xml:space="preserve"> </w:t>
            </w:r>
            <m:oMath>
              <m:r>
                <m:t>n</m:t>
              </m:r>
              <m:r>
                <m:rPr>
                  <m:sty m:val="p"/>
                </m:rPr>
                <m:t>×</m:t>
              </m:r>
              <m:r>
                <m:t>n</m:t>
              </m:r>
            </m:oMath>
            <w:r>
              <w:t xml:space="preserve"> </w:t>
            </w:r>
            <w:r>
              <w:t xml:space="preserve">matrix</w:t>
            </w:r>
            <w:r>
              <w:t xml:space="preserve"> </w:t>
            </w:r>
            <m:oMath>
              <m:r>
                <m:t>A</m:t>
              </m:r>
            </m:oMath>
            <w:r>
              <w:t xml:space="preserve"> </w:t>
            </w:r>
            <w:r>
              <w:t xml:space="preserve">will have</w:t>
            </w:r>
            <w:r>
              <w:t xml:space="preserve"> </w:t>
            </w:r>
            <m:oMath>
              <m:r>
                <m:t>n</m:t>
              </m:r>
            </m:oMath>
            <w:r>
              <w:t xml:space="preserve"> </w:t>
            </w:r>
            <w:r>
              <w:t xml:space="preserve">eigenvalues (</w:t>
            </w:r>
            <m:oMath>
              <m:sSub>
                <m:e>
                  <m:r>
                    <m:t>λ</m:t>
                  </m:r>
                </m:e>
                <m:sub>
                  <m:r>
                    <m:t>i</m:t>
                  </m:r>
                </m:sub>
              </m:sSub>
            </m:oMath>
            <w:r>
              <w:t xml:space="preserve">) and</w:t>
            </w:r>
            <w:r>
              <w:t xml:space="preserve"> </w:t>
            </w:r>
            <m:oMath>
              <m:r>
                <m:t>n</m:t>
              </m:r>
            </m:oMath>
            <w:r>
              <w:t xml:space="preserve"> </w:t>
            </w:r>
            <w:r>
              <w:t xml:space="preserve">eigenvectors</w:t>
            </w:r>
            <w:r>
              <w:t xml:space="preserve"> </w:t>
            </w:r>
            <m:oMath>
              <m:sSub>
                <m:e>
                  <m:acc>
                    <m:accPr>
                      <m:chr m:val="‾"/>
                    </m:accPr>
                    <m:e>
                      <m:r>
                        <m:t>x</m:t>
                      </m:r>
                    </m:e>
                  </m:acc>
                </m:e>
                <m:sub>
                  <m:r>
                    <m:t>i</m:t>
                  </m:r>
                </m:sub>
              </m:sSub>
            </m:oMath>
            <w:r>
              <w:t xml:space="preserve"> </w:t>
            </w:r>
            <w:r>
              <w:t xml:space="preserve">such that:</w:t>
            </w:r>
          </w:p>
          <w:p>
            <w:pPr>
              <w:pStyle w:val="BodyText"/>
            </w:pPr>
            <m:oMathPara>
              <m:oMathParaPr>
                <m:jc m:val="center"/>
              </m:oMathParaPr>
              <m:oMath>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oMath>
            </m:oMathPara>
          </w:p>
          <w:p>
            <w:pPr>
              <w:pStyle w:val="FirstParagraph"/>
            </w:pPr>
            <w:r>
              <w:t xml:space="preserve">To find our eigenvalues, we need to rearrange and solve for</w:t>
            </w:r>
            <w:r>
              <w:t xml:space="preserve"> </w:t>
            </w:r>
            <m:oMath>
              <m:sSub>
                <m:e>
                  <m:r>
                    <m:t>λ</m:t>
                  </m:r>
                </m:e>
                <m:sub>
                  <m:r>
                    <m:t>i</m:t>
                  </m:r>
                </m:sub>
              </m:sSub>
            </m:oMath>
            <w:r>
              <w:t xml:space="preserv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e>
                    <m:e>
                      <m:r>
                        <m:rPr>
                          <m:sty m:val="p"/>
                        </m:rPr>
                        <m:t>=</m:t>
                      </m:r>
                    </m:e>
                    <m:e>
                      <m:r>
                        <m:t>0</m:t>
                      </m:r>
                    </m:e>
                  </m:mr>
                  <m:mr>
                    <m:e>
                      <m:r>
                        <m:t>A</m:t>
                      </m:r>
                      <m:sSub>
                        <m:e>
                          <m:acc>
                            <m:accPr>
                              <m:chr m:val="‾"/>
                            </m:accPr>
                            <m:e>
                              <m:r>
                                <m:t>x</m:t>
                              </m:r>
                            </m:e>
                          </m:acc>
                        </m:e>
                        <m:sub>
                          <m:r>
                            <m:t>i</m:t>
                          </m:r>
                        </m:sub>
                      </m:sSub>
                      <m:r>
                        <m:rPr>
                          <m:sty m:val="p"/>
                        </m:rPr>
                        <m:t>−</m:t>
                      </m:r>
                      <m:sSub>
                        <m:e>
                          <m:r>
                            <m:t>λ</m:t>
                          </m:r>
                        </m:e>
                        <m:sub>
                          <m:r>
                            <m:t>i</m:t>
                          </m:r>
                        </m:sub>
                      </m:sSub>
                      <m:r>
                        <m:rPr>
                          <m:sty m:val="b"/>
                        </m:rPr>
                        <m:t>I</m:t>
                      </m:r>
                      <m:sSub>
                        <m:e>
                          <m:acc>
                            <m:accPr>
                              <m:chr m:val="‾"/>
                            </m:accPr>
                            <m:e>
                              <m:r>
                                <m:t>x</m:t>
                              </m:r>
                            </m:e>
                          </m:acc>
                        </m:e>
                        <m:sub>
                          <m:r>
                            <m:t>i</m:t>
                          </m:r>
                        </m:sub>
                      </m:sSub>
                    </m:e>
                    <m:e>
                      <m:r>
                        <m:rPr>
                          <m:sty m:val="p"/>
                        </m:rPr>
                        <m:t>=</m:t>
                      </m:r>
                    </m:e>
                    <m:e>
                      <m:r>
                        <m:t>0</m:t>
                      </m:r>
                    </m:e>
                  </m:mr>
                  <m:mr>
                    <m:e>
                      <m:d>
                        <m:dPr>
                          <m:begChr m:val="("/>
                          <m:endChr m:val=")"/>
                          <m:sepChr m:val=""/>
                          <m:grow/>
                        </m:dPr>
                        <m:e>
                          <m:r>
                            <m:t>A</m:t>
                          </m:r>
                          <m:r>
                            <m:rPr>
                              <m:sty m:val="p"/>
                            </m:rPr>
                            <m:t>−</m:t>
                          </m:r>
                          <m:sSub>
                            <m:e>
                              <m:r>
                                <m:t>λ</m:t>
                              </m:r>
                            </m:e>
                            <m:sub>
                              <m:r>
                                <m:t>i</m:t>
                              </m:r>
                            </m:sub>
                          </m:sSub>
                          <m:r>
                            <m:rPr>
                              <m:sty m:val="b"/>
                            </m:rPr>
                            <m:t>I</m:t>
                          </m:r>
                        </m:e>
                      </m:d>
                      <m:sSub>
                        <m:e>
                          <m:acc>
                            <m:accPr>
                              <m:chr m:val="‾"/>
                            </m:accPr>
                            <m:e>
                              <m:r>
                                <m:t>x</m:t>
                              </m:r>
                            </m:e>
                          </m:acc>
                        </m:e>
                        <m:sub>
                          <m:r>
                            <m:t>i</m:t>
                          </m:r>
                        </m:sub>
                      </m:sSub>
                    </m:e>
                    <m:e>
                      <m:r>
                        <m:rPr>
                          <m:sty m:val="p"/>
                        </m:rPr>
                        <m:t>=</m:t>
                      </m:r>
                    </m:e>
                    <m:e>
                      <m:r>
                        <m:t>0</m:t>
                      </m:r>
                    </m:e>
                  </m:mr>
                </m:m>
              </m:oMath>
            </m:oMathPara>
          </w:p>
          <w:p>
            <w:pPr>
              <w:pStyle w:val="FirstParagraph"/>
            </w:pPr>
            <w:r>
              <w:t xml:space="preserve">Remember that we need to multiply</w:t>
            </w:r>
            <w:r>
              <w:t xml:space="preserve"> </w:t>
            </w:r>
            <m:oMath>
              <m:sSub>
                <m:e>
                  <m:r>
                    <m:t>λ</m:t>
                  </m:r>
                </m:e>
                <m:sub>
                  <m:r>
                    <m:t>i</m:t>
                  </m:r>
                </m:sub>
              </m:sSub>
            </m:oMath>
            <w:r>
              <w:t xml:space="preserve"> </w:t>
            </w:r>
            <w:r>
              <w:t xml:space="preserve">by the identity matrix</w:t>
            </w:r>
            <w:r>
              <w:t xml:space="preserve"> </w:t>
            </w:r>
            <m:oMath>
              <m:r>
                <m:rPr>
                  <m:sty m:val="b"/>
                </m:rPr>
                <m:t>I</m:t>
              </m:r>
            </m:oMath>
            <w:r>
              <w:t xml:space="preserve"> </w:t>
            </w:r>
            <w:r>
              <w:t xml:space="preserve">because we cannot perform addition/subtraction on matrices of different dimensions.</w:t>
            </w:r>
          </w:p>
          <w:p>
            <w:pPr>
              <w:pStyle w:val="BodyText"/>
            </w:pPr>
            <w:pPr>
              <w:spacing w:after="16"/>
            </w:pPr>
            <w:r>
              <w:t xml:space="preserve">We can now solve the eigenvalue equation; either</w:t>
            </w:r>
            <w:r>
              <w:t xml:space="preserve"> </w:t>
            </w:r>
            <m:oMath>
              <m:sSub>
                <m:e>
                  <m:acc>
                    <m:accPr>
                      <m:chr m:val="‾"/>
                    </m:accPr>
                    <m:e>
                      <m:r>
                        <m:t>x</m:t>
                      </m:r>
                    </m:e>
                  </m:acc>
                </m:e>
                <m:sub>
                  <m:r>
                    <m:t>i</m:t>
                  </m:r>
                </m:sub>
              </m:sSub>
              <m:r>
                <m:rPr>
                  <m:sty m:val="p"/>
                </m:rPr>
                <m:t>=</m:t>
              </m:r>
              <m:r>
                <m:t>0</m:t>
              </m:r>
            </m:oMath>
            <w:r>
              <w:t xml:space="preserve"> </w:t>
            </w:r>
            <w:r>
              <w:t xml:space="preserve">(a null result), or the determinant of the matrix</w:t>
            </w:r>
            <w:r>
              <w:t xml:space="preserve"> </w:t>
            </w:r>
            <m:oMath>
              <m:d>
                <m:dPr>
                  <m:begChr m:val="|"/>
                  <m:endChr m:val="|"/>
                  <m:sepChr m:val=""/>
                  <m:grow/>
                </m:dPr>
                <m:e>
                  <m:r>
                    <m:t>A</m:t>
                  </m:r>
                  <m:r>
                    <m:rPr>
                      <m:sty m:val="p"/>
                    </m:rPr>
                    <m:t>−</m:t>
                  </m:r>
                  <m:sSub>
                    <m:e>
                      <m:r>
                        <m:t>λ</m:t>
                      </m:r>
                    </m:e>
                    <m:sub>
                      <m:r>
                        <m:t>i</m:t>
                      </m:r>
                    </m:sub>
                  </m:sSub>
                  <m:r>
                    <m:rPr>
                      <m:sty m:val="b"/>
                    </m:rPr>
                    <m:t>I</m:t>
                  </m:r>
                </m:e>
              </m:d>
              <m:r>
                <m:rPr>
                  <m:sty m:val="p"/>
                </m:rPr>
                <m:t>=</m:t>
              </m:r>
              <m:r>
                <m:t>0</m:t>
              </m:r>
            </m:oMath>
            <w:r>
              <w:t xml:space="preserve">. Evaluating this determinant will give the characteristic polynomial which, when solved for</w:t>
            </w:r>
            <w:r>
              <w:t xml:space="preserve"> </w:t>
            </w:r>
            <m:oMath>
              <m:sSub>
                <m:e>
                  <m:r>
                    <m:t>λ</m:t>
                  </m:r>
                </m:e>
                <m:sub>
                  <m:r>
                    <m:t>i</m:t>
                  </m:r>
                </m:sub>
              </m:sSub>
            </m:oMath>
            <w:r>
              <w:t xml:space="preserve">, will give the eigenvalues for the equation.</w:t>
            </w:r>
          </w:p>
        </w:tc>
      </w:tr>
    </w:tbl>
    <w:p>
      <w:pPr>
        <w:pStyle w:val="BodyText"/>
      </w:pPr>
      <w:r>
        <w:t xml:space="preserve">We start with our eigenvalue equation, and we can rearrange this to obtain an expression which will allow us to evaluate the eigenvalue (</w:t>
      </w:r>
      <w:hyperlink w:anchor="eq-ch3-findeigenvalue-1">
        <w:r>
          <w:rPr>
            <w:rStyle w:val="Hyperlink"/>
          </w:rPr>
          <w:t xml:space="preserve">Equation 4.37</w:t>
        </w:r>
      </w:hyperlink>
      <w:r>
        <w:t xml:space="preserve">).</w:t>
      </w:r>
    </w:p>
    <w:p>
      <w:pPr>
        <w:pStyle w:val="BodyText"/>
      </w:pPr>
      <w:bookmarkStart w:id="307" w:name="eq-ch3-findeigenvalue-1"/>
      <m:oMathPara>
        <m:oMathParaPr>
          <m:jc m:val="center"/>
        </m:oMathParaPr>
        <m:oMath>
          <m:m>
            <m:mPr>
              <m:baseJc m:val="center"/>
              <m:plcHide m:val="on"/>
              <m:mcs>
                <m:mc>
                  <m:mcPr>
                    <m:mcJc m:val="right"/>
                    <m:count m:val="1"/>
                  </m:mcPr>
                </m:mc>
                <m:mc>
                  <m:mcPr>
                    <m:mcJc m:val="center"/>
                    <m:count m:val="1"/>
                  </m:mcPr>
                </m:mc>
                <m:mc>
                  <m:mcPr>
                    <m:mcJc m:val="left"/>
                    <m:count m:val="1"/>
                  </m:mcPr>
                </m:mc>
              </m:mcs>
            </m:mPr>
            <m:mr>
              <m:e>
                <m:r>
                  <m:t>D</m:t>
                </m:r>
                <m:acc>
                  <m:accPr>
                    <m:chr m:val="‾"/>
                  </m:accPr>
                  <m:e>
                    <m:r>
                      <m:t>A</m:t>
                    </m:r>
                  </m:e>
                </m:acc>
              </m:e>
              <m:e>
                <m:r>
                  <m:rPr>
                    <m:sty m:val="p"/>
                  </m:rPr>
                  <m:t>=</m:t>
                </m:r>
              </m:e>
              <m:e>
                <m:sSup>
                  <m:e>
                    <m:r>
                      <m:t>ω</m:t>
                    </m:r>
                  </m:e>
                  <m:sup>
                    <m:r>
                      <m:t>2</m:t>
                    </m:r>
                  </m:sup>
                </m:sSup>
                <m:acc>
                  <m:accPr>
                    <m:chr m:val="‾"/>
                  </m:accPr>
                  <m:e>
                    <m:r>
                      <m:t>A</m:t>
                    </m:r>
                  </m:e>
                </m:acc>
              </m:e>
            </m:mr>
            <m:mr>
              <m:e>
                <m:r>
                  <m:t>D</m:t>
                </m:r>
                <m:acc>
                  <m:accPr>
                    <m:chr m:val="‾"/>
                  </m:accPr>
                  <m:e>
                    <m:r>
                      <m:t>A</m:t>
                    </m:r>
                  </m:e>
                </m:acc>
                <m:r>
                  <m:rPr>
                    <m:sty m:val="p"/>
                  </m:rPr>
                  <m:t>−</m:t>
                </m:r>
                <m:sSup>
                  <m:e>
                    <m:r>
                      <m:t>ω</m:t>
                    </m:r>
                  </m:e>
                  <m:sup>
                    <m:r>
                      <m:t>2</m:t>
                    </m:r>
                  </m:sup>
                </m:sSup>
                <m:acc>
                  <m:accPr>
                    <m:chr m:val="‾"/>
                  </m:accPr>
                  <m:e>
                    <m:r>
                      <m:t>A</m:t>
                    </m:r>
                  </m:e>
                </m:acc>
              </m:e>
              <m:e>
                <m:r>
                  <m:rPr>
                    <m:sty m:val="p"/>
                  </m:rPr>
                  <m:t>=</m:t>
                </m:r>
              </m:e>
              <m:e>
                <m:r>
                  <m:t>0</m:t>
                </m:r>
              </m:e>
            </m:mr>
            <m:mr>
              <m:e>
                <m:r>
                  <m:t>D</m:t>
                </m:r>
                <m:acc>
                  <m:accPr>
                    <m:chr m:val="‾"/>
                  </m:accPr>
                  <m:e>
                    <m:r>
                      <m:t>A</m:t>
                    </m:r>
                  </m:e>
                </m:acc>
                <m:r>
                  <m:rPr>
                    <m:sty m:val="p"/>
                  </m:rPr>
                  <m:t>−</m:t>
                </m:r>
                <m:sSup>
                  <m:e>
                    <m:r>
                      <m:t>ω</m:t>
                    </m:r>
                  </m:e>
                  <m:sup>
                    <m:r>
                      <m:t>2</m:t>
                    </m:r>
                  </m:sup>
                </m:sSup>
                <m:r>
                  <m:rPr>
                    <m:sty m:val="b"/>
                  </m:rPr>
                  <m:t>I</m:t>
                </m:r>
                <m:acc>
                  <m:accPr>
                    <m:chr m:val="‾"/>
                  </m:accPr>
                  <m:e>
                    <m:r>
                      <m:t>A</m:t>
                    </m:r>
                  </m:e>
                </m:acc>
              </m:e>
              <m:e>
                <m:r>
                  <m:rPr>
                    <m:sty m:val="p"/>
                  </m:rPr>
                  <m:t>=</m:t>
                </m:r>
              </m:e>
              <m:e>
                <m:r>
                  <m:t>0</m:t>
                </m:r>
              </m:e>
            </m:m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r>
              <m:e/>
            </m:mr>
          </m:m>
          <m:r>
            <m:t>  </m:t>
          </m:r>
          <m:d>
            <m:dPr>
              <m:begChr m:val="("/>
              <m:endChr m:val=")"/>
              <m:sepChr m:val=""/>
              <m:grow/>
            </m:dPr>
            <m:e>
              <m:r>
                <m:t>4.37</m:t>
              </m:r>
            </m:e>
          </m:d>
        </m:oMath>
      </m:oMathPara>
      <w:bookmarkEnd w:id="307"/>
    </w:p>
    <w:p>
      <w:pPr>
        <w:pStyle w:val="FirstParagraph"/>
      </w:pPr>
      <w:r>
        <w:t xml:space="preserve">From this statement, either</w:t>
      </w:r>
      <w:r>
        <w:t xml:space="preserve"> </w:t>
      </w:r>
      <m:oMath>
        <m:acc>
          <m:accPr>
            <m:chr m:val="‾"/>
          </m:accPr>
          <m:e>
            <m:r>
              <m:t>A</m:t>
            </m:r>
          </m:e>
        </m:acc>
      </m:oMath>
      <w:r>
        <w:t xml:space="preserve"> </w:t>
      </w:r>
      <w:r>
        <w:t xml:space="preserve">is equal to zero, or the determinant of the matrix</w:t>
      </w:r>
      <w:r>
        <w:t xml:space="preserve"> </w:t>
      </w:r>
      <m:oMath>
        <m:d>
          <m:dPr>
            <m:begChr m:val="("/>
            <m:endChr m:val=")"/>
            <m:sepChr m:val=""/>
            <m:grow/>
          </m:dPr>
          <m:e>
            <m:r>
              <m:t>D</m:t>
            </m:r>
            <m:r>
              <m:rPr>
                <m:sty m:val="p"/>
              </m:rPr>
              <m:t>−</m:t>
            </m:r>
            <m:sSup>
              <m:e>
                <m:r>
                  <m:t>ω</m:t>
                </m:r>
              </m:e>
              <m:sup>
                <m:r>
                  <m:t>2</m:t>
                </m:r>
              </m:sup>
            </m:sSup>
            <m:r>
              <m:rPr>
                <m:sty m:val="b"/>
              </m:rPr>
              <m:t>I</m:t>
            </m:r>
          </m:e>
        </m:d>
      </m:oMath>
      <w:r>
        <w:t xml:space="preserve"> </w:t>
      </w:r>
      <w:r>
        <w:t xml:space="preserve">is equal to zero. Clearly we use this second result to determine the value of the eigenvalue,</w:t>
      </w:r>
      <w:r>
        <w:t xml:space="preserve"> </w:t>
      </w:r>
      <m:oMath>
        <m:sSup>
          <m:e>
            <m:r>
              <m:t>ω</m:t>
            </m:r>
          </m:e>
          <m:sup>
            <m:r>
              <m:t>2</m:t>
            </m:r>
          </m:sup>
        </m:sSup>
      </m:oMath>
      <w:r>
        <w:t xml:space="preserve">.</w:t>
      </w:r>
    </w:p>
    <w:p>
      <w:pPr>
        <w:pStyle w:val="BodyText"/>
      </w:pPr>
      <w:r>
        <w:t xml:space="preserve">Remembering from</w:t>
      </w:r>
      <w:r>
        <w:t xml:space="preserve"> </w:t>
      </w:r>
      <w:hyperlink w:anchor="sec-ch3-generalsolution-matrix">
        <w:r>
          <w:rPr>
            <w:rStyle w:val="Hyperlink"/>
          </w:rPr>
          <w:t xml:space="preserve">Section 4.8</w:t>
        </w:r>
      </w:hyperlink>
      <w:r>
        <w:t xml:space="preserve"> </w:t>
      </w:r>
      <w:r>
        <w:t xml:space="preserve">we defined</w:t>
      </w:r>
      <w:r>
        <w:t xml:space="preserve"> </w:t>
      </w:r>
      <m:oMath>
        <m:r>
          <m:t>D</m:t>
        </m:r>
      </m:oMath>
      <w:r>
        <w:t xml:space="preserve"> </w:t>
      </w:r>
      <w:r>
        <w:t xml:space="preserve">as the</w:t>
      </w:r>
      <w:r>
        <w:t xml:space="preserve"> </w:t>
      </w:r>
      <w:r>
        <w:rPr>
          <w:b/>
          <w:bCs/>
        </w:rPr>
        <w:t xml:space="preserve">dynamics matrix</w:t>
      </w:r>
      <w:r>
        <w:t xml:space="preserve"> </w:t>
      </w:r>
      <w:r>
        <w:t xml:space="preserve">derived from the inverse of the</w:t>
      </w:r>
      <w:r>
        <w:t xml:space="preserve"> </w:t>
      </w:r>
      <w:r>
        <w:t xml:space="preserve">‘</w:t>
      </w:r>
      <w:r>
        <w:t xml:space="preserve">mass matrix</w:t>
      </w:r>
      <w:r>
        <w:t xml:space="preserve">’</w:t>
      </w:r>
      <w:r>
        <w:t xml:space="preserve"> </w:t>
      </w:r>
      <w:r>
        <w:t xml:space="preserve">and the</w:t>
      </w:r>
      <w:r>
        <w:t xml:space="preserve"> </w:t>
      </w:r>
      <w:r>
        <w:t xml:space="preserve">‘</w:t>
      </w:r>
      <w:r>
        <w:t xml:space="preserve">spring matrix</w:t>
      </w:r>
      <w:r>
        <w:t xml:space="preserve">’</w:t>
      </w:r>
      <w:r>
        <w:t xml:space="preserve"> </w:t>
      </w:r>
      <w:r>
        <w:t xml:space="preserve">such that:</w:t>
      </w:r>
    </w:p>
    <w:p>
      <w:pPr>
        <w:pStyle w:val="BodyText"/>
      </w:pPr>
      <w:bookmarkStart w:id="308" w:name="eq-ch3-findeigenvalue-2"/>
      <m:oMathPara>
        <m:oMathParaPr>
          <m:jc m:val="center"/>
        </m:oMathParaPr>
        <m:oMath>
          <m:m>
            <m:mPr>
              <m:baseJc m:val="center"/>
              <m:plcHide m:val="on"/>
              <m:mcs>
                <m:mc>
                  <m:mcPr>
                    <m:mcJc m:val="right"/>
                    <m:count m:val="1"/>
                  </m:mcPr>
                </m:mc>
                <m:mc>
                  <m:mcPr>
                    <m:mcJc m:val="center"/>
                    <m:count m:val="1"/>
                  </m:mcPr>
                </m:mc>
                <m:mc>
                  <m:mcPr>
                    <m:mcJc m:val="left"/>
                    <m:count m:val="1"/>
                  </m:mcPr>
                </m:mc>
              </m:mcs>
            </m:mPr>
            <m:mr>
              <m:e>
                <m:r>
                  <m:t>D</m:t>
                </m:r>
                <m:r>
                  <m:rPr>
                    <m:sty m:val="p"/>
                  </m:rPr>
                  <m:t>=</m:t>
                </m:r>
                <m:sSup>
                  <m:e>
                    <m:r>
                      <m:t>M</m:t>
                    </m:r>
                  </m:e>
                  <m:sup>
                    <m:r>
                      <m:rPr>
                        <m:sty m:val="p"/>
                      </m:rPr>
                      <m:t>−</m:t>
                    </m:r>
                    <m:r>
                      <m:t>1</m:t>
                    </m:r>
                  </m:sup>
                </m:sSup>
                <m:r>
                  <m:t>K</m:t>
                </m:r>
              </m:e>
              <m:e>
                <m:r>
                  <m:rPr>
                    <m:sty m:val="p"/>
                  </m:rPr>
                  <m:t>=</m:t>
                </m:r>
              </m:e>
              <m:e>
                <m:d>
                  <m:dPr>
                    <m:begChr m:val="("/>
                    <m:endChr m:val=")"/>
                    <m:sepChr m:val=""/>
                    <m:grow/>
                  </m:dPr>
                  <m:e>
                    <m:m>
                      <m:mPr>
                        <m:baseJc m:val="center"/>
                        <m:plcHide m:val="on"/>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d>
                  <m:dPr>
                    <m:begChr m:val="("/>
                    <m:endChr m:val=")"/>
                    <m:sepChr m:val=""/>
                    <m:grow/>
                  </m:dPr>
                  <m:e>
                    <m:m>
                      <m:mPr>
                        <m:baseJc m:val="center"/>
                        <m:plcHide m:val="on"/>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e>
            </m:mr>
            <m:mr>
              <m:e/>
              <m:e>
                <m:r>
                  <m:rPr>
                    <m:sty m:val="p"/>
                  </m:rPr>
                  <m:t>=</m:t>
                </m:r>
              </m:e>
              <m:e>
                <m:d>
                  <m:dPr>
                    <m:begChr m:val="("/>
                    <m:endChr m:val=")"/>
                    <m:sepChr m:val=""/>
                    <m:grow/>
                  </m:dPr>
                  <m:e>
                    <m:m>
                      <m:mPr>
                        <m:baseJc m:val="center"/>
                        <m:plcHide m:val="on"/>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B</m:t>
                                  </m:r>
                                </m:sub>
                              </m:sSub>
                              <m:r>
                                <m:rPr>
                                  <m:sty m:val="p"/>
                                </m:rPr>
                                <m:t>+</m:t>
                              </m:r>
                              <m:sSub>
                                <m:e>
                                  <m:r>
                                    <m:t>k</m:t>
                                  </m:r>
                                </m:e>
                                <m:sub>
                                  <m:r>
                                    <m:t>A</m:t>
                                  </m:r>
                                  <m:r>
                                    <m:t>B</m:t>
                                  </m:r>
                                </m:sub>
                              </m:sSub>
                            </m:num>
                            <m:den>
                              <m:sSub>
                                <m:e>
                                  <m:r>
                                    <m:t>m</m:t>
                                  </m:r>
                                </m:e>
                                <m:sub>
                                  <m:r>
                                    <m:t>B</m:t>
                                  </m:r>
                                </m:sub>
                              </m:sSub>
                            </m:den>
                          </m:f>
                        </m:e>
                      </m:mr>
                    </m:m>
                  </m:e>
                </m:d>
              </m:e>
            </m:mr>
          </m:m>
          <m:r>
            <m:t>  </m:t>
          </m:r>
          <m:d>
            <m:dPr>
              <m:begChr m:val="("/>
              <m:endChr m:val=")"/>
              <m:sepChr m:val=""/>
              <m:grow/>
            </m:dPr>
            <m:e>
              <m:r>
                <m:t>4.38</m:t>
              </m:r>
            </m:e>
          </m:d>
        </m:oMath>
      </m:oMathPara>
      <w:bookmarkEnd w:id="308"/>
    </w:p>
    <w:p>
      <w:pPr>
        <w:pStyle w:val="FirstParagraph"/>
      </w:pPr>
      <w:r>
        <w:t xml:space="preserve">Now, we set up the matrix form of our eigenvalue equation from</w:t>
      </w:r>
      <w:r>
        <w:t xml:space="preserve"> </w:t>
      </w:r>
      <w:hyperlink w:anchor="eq-ch3-findeigenvalue-1">
        <w:r>
          <w:rPr>
            <w:rStyle w:val="Hyperlink"/>
          </w:rPr>
          <w:t xml:space="preserve">Equation 4.37</w:t>
        </w:r>
      </w:hyperlink>
      <w:r>
        <w:t xml:space="preserve">; remembering that we are looking for the eigenvalues which result in a determinant of zero. Let’s work it through!</w:t>
      </w:r>
    </w:p>
    <w:p>
      <w:pPr>
        <w:pStyle w:val="BodyText"/>
      </w:pPr>
      <w:bookmarkStart w:id="309" w:name="eq-ch3-findeigenvalue-3"/>
      <m:oMathPara>
        <m:oMathParaPr>
          <m:jc m:val="center"/>
        </m:oMathParaPr>
        <m:oMath>
          <m:m>
            <m:mPr>
              <m:baseJc m:val="center"/>
              <m:plcHide m:val="on"/>
              <m:mcs>
                <m:mc>
                  <m:mcPr>
                    <m:mcJc m:val="right"/>
                    <m:count m:val="1"/>
                  </m:mcPr>
                </m:mc>
                <m:mc>
                  <m:mcPr>
                    <m:mcJc m:val="center"/>
                    <m:count m:val="1"/>
                  </m:mcPr>
                </m:mc>
                <m:mc>
                  <m:mcPr>
                    <m:mcJc m:val="left"/>
                    <m:count m:val="1"/>
                  </m:mcPr>
                </m:mc>
              </m:mcs>
            </m:mP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r>
              <m:e>
                <m:r>
                  <m:rPr>
                    <m:sty m:val="p"/>
                  </m:rPr>
                  <m:t>d</m:t>
                </m:r>
                <m:r>
                  <m:rPr>
                    <m:sty m:val="p"/>
                  </m:rPr>
                  <m:t>e</m:t>
                </m:r>
                <m:r>
                  <m:rPr>
                    <m:sty m:val="p"/>
                  </m:rPr>
                  <m:t>t</m:t>
                </m:r>
                <m:d>
                  <m:dPr>
                    <m:begChr m:val="["/>
                    <m:endChr m:val="]"/>
                    <m:sepChr m:val=""/>
                    <m:grow/>
                  </m:dPr>
                  <m:e>
                    <m:d>
                      <m:dPr>
                        <m:begChr m:val="("/>
                        <m:endChr m:val=")"/>
                        <m:sepChr m:val=""/>
                        <m:grow/>
                      </m:dPr>
                      <m:e>
                        <m:m>
                          <m:mPr>
                            <m:baseJc m:val="center"/>
                            <m:plcHide m:val="on"/>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B</m:t>
                                      </m:r>
                                    </m:sub>
                                  </m:sSub>
                                  <m:r>
                                    <m:rPr>
                                      <m:sty m:val="p"/>
                                    </m:rPr>
                                    <m:t>+</m:t>
                                  </m:r>
                                  <m:sSub>
                                    <m:e>
                                      <m:r>
                                        <m:t>k</m:t>
                                      </m:r>
                                    </m:e>
                                    <m:sub>
                                      <m:r>
                                        <m:t>A</m:t>
                                      </m:r>
                                      <m:r>
                                        <m:t>B</m:t>
                                      </m:r>
                                    </m:sub>
                                  </m:sSub>
                                </m:num>
                                <m:den>
                                  <m:sSub>
                                    <m:e>
                                      <m:r>
                                        <m:t>m</m:t>
                                      </m:r>
                                    </m:e>
                                    <m:sub>
                                      <m:r>
                                        <m:t>B</m:t>
                                      </m:r>
                                    </m:sub>
                                  </m:sSub>
                                </m:den>
                              </m:f>
                            </m:e>
                          </m:mr>
                        </m:m>
                      </m:e>
                    </m:d>
                    <m:r>
                      <m:rPr>
                        <m:sty m:val="p"/>
                      </m:rPr>
                      <m:t>−</m:t>
                    </m:r>
                    <m:sSup>
                      <m:e>
                        <m:r>
                          <m:t>ω</m:t>
                        </m:r>
                      </m:e>
                      <m:sup>
                        <m:r>
                          <m:t>2</m:t>
                        </m:r>
                      </m:sup>
                    </m:sSup>
                    <m:d>
                      <m:dPr>
                        <m:begChr m:val="("/>
                        <m:endChr m:val=")"/>
                        <m:sepChr m:val=""/>
                        <m:grow/>
                      </m:dPr>
                      <m:e>
                        <m:m>
                          <m:mPr>
                            <m:baseJc m:val="center"/>
                            <m:plcHide m:val="on"/>
                            <m:mcs>
                              <m:mc>
                                <m:mcPr>
                                  <m:mcJc m:val="center"/>
                                  <m:count m:val="1"/>
                                </m:mcPr>
                              </m:mc>
                              <m:mc>
                                <m:mcPr>
                                  <m:mcJc m:val="center"/>
                                  <m:count m:val="1"/>
                                </m:mcPr>
                              </m:mc>
                            </m:mcs>
                          </m:mPr>
                          <m:mr>
                            <m:e>
                              <m:r>
                                <m:t>1</m:t>
                              </m:r>
                            </m:e>
                            <m:e>
                              <m:r>
                                <m:t>0</m:t>
                              </m:r>
                            </m:e>
                          </m:mr>
                          <m:mr>
                            <m:e>
                              <m:r>
                                <m:t>0</m:t>
                              </m:r>
                            </m:e>
                            <m:e>
                              <m:r>
                                <m:t>1</m:t>
                              </m:r>
                            </m:e>
                          </m:mr>
                          <m:mr>
                            <m:e/>
                          </m:mr>
                        </m:m>
                      </m:e>
                    </m:d>
                  </m:e>
                </m:d>
              </m:e>
              <m:e>
                <m:r>
                  <m:rPr>
                    <m:sty m:val="p"/>
                  </m:rPr>
                  <m:t>=</m:t>
                </m:r>
              </m:e>
              <m:e>
                <m:r>
                  <m:t>0</m:t>
                </m:r>
              </m:e>
            </m:mr>
            <m:mr>
              <m:e>
                <m:r>
                  <m:rPr>
                    <m:sty m:val="p"/>
                  </m:rPr>
                  <m:t>d</m:t>
                </m:r>
                <m:r>
                  <m:rPr>
                    <m:sty m:val="p"/>
                  </m:rPr>
                  <m:t>e</m:t>
                </m:r>
                <m:r>
                  <m:rPr>
                    <m:sty m:val="p"/>
                  </m:rPr>
                  <m:t>t</m:t>
                </m:r>
                <m:d>
                  <m:dPr>
                    <m:begChr m:val="["/>
                    <m:endChr m:val="]"/>
                    <m:sepChr m:val=""/>
                    <m:grow/>
                  </m:dPr>
                  <m:e>
                    <m:m>
                      <m:mPr>
                        <m:baseJc m:val="center"/>
                        <m:plcHide m:val="on"/>
                        <m:mcs>
                          <m:mc>
                            <m:mcPr>
                              <m:mcJc m:val="center"/>
                              <m:count m:val="1"/>
                            </m:mcPr>
                          </m:mc>
                          <m:mc>
                            <m:mcPr>
                              <m:mcJc m:val="center"/>
                              <m:count m:val="1"/>
                            </m:mcPr>
                          </m:mc>
                        </m:mcs>
                      </m:mPr>
                      <m:mr>
                        <m:e>
                          <m:d>
                            <m:dPr>
                              <m:begChr m:val="("/>
                              <m:endChr m:val=")"/>
                              <m:sepChr m:val=""/>
                              <m:grow/>
                            </m:dPr>
                            <m:e>
                              <m:f>
                                <m:fPr>
                                  <m:type m:val="bar"/>
                                </m:fPr>
                                <m:num>
                                  <m:sSub>
                                    <m:e>
                                      <m:r>
                                        <m:t>k</m:t>
                                      </m:r>
                                    </m:e>
                                    <m:sub>
                                      <m:r>
                                        <m:t>A</m:t>
                                      </m:r>
                                    </m:sub>
                                  </m:sSub>
                                  <m:r>
                                    <m:rPr>
                                      <m:sty m:val="p"/>
                                    </m:rPr>
                                    <m:t>+</m:t>
                                  </m:r>
                                  <m:sSub>
                                    <m:e>
                                      <m:r>
                                        <m:t>k</m:t>
                                      </m:r>
                                    </m:e>
                                    <m:sub>
                                      <m:r>
                                        <m:t>A</m:t>
                                      </m:r>
                                      <m:r>
                                        <m:t>B</m:t>
                                      </m:r>
                                    </m:sub>
                                  </m:sSub>
                                </m:num>
                                <m:den>
                                  <m:sSub>
                                    <m:e>
                                      <m:r>
                                        <m:t>m</m:t>
                                      </m:r>
                                    </m:e>
                                    <m:sub>
                                      <m:r>
                                        <m:t>A</m:t>
                                      </m:r>
                                    </m:sub>
                                  </m:sSub>
                                </m:den>
                              </m:f>
                            </m:e>
                          </m:d>
                          <m:r>
                            <m:rPr>
                              <m:sty m:val="p"/>
                            </m:rPr>
                            <m:t>−</m:t>
                          </m:r>
                          <m:sSup>
                            <m:e>
                              <m:r>
                                <m:t>ω</m:t>
                              </m:r>
                            </m:e>
                            <m:sup>
                              <m:r>
                                <m:t>2</m:t>
                              </m:r>
                            </m:sup>
                          </m:sSup>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d>
                            <m:dPr>
                              <m:begChr m:val="("/>
                              <m:endChr m:val=")"/>
                              <m:sepChr m:val=""/>
                              <m:grow/>
                            </m:dPr>
                            <m:e>
                              <m:f>
                                <m:fPr>
                                  <m:type m:val="bar"/>
                                </m:fPr>
                                <m:num>
                                  <m:sSub>
                                    <m:e>
                                      <m:r>
                                        <m:t>k</m:t>
                                      </m:r>
                                    </m:e>
                                    <m:sub>
                                      <m:r>
                                        <m:t>B</m:t>
                                      </m:r>
                                    </m:sub>
                                  </m:sSub>
                                  <m:r>
                                    <m:rPr>
                                      <m:sty m:val="p"/>
                                    </m:rPr>
                                    <m:t>+</m:t>
                                  </m:r>
                                  <m:sSub>
                                    <m:e>
                                      <m:r>
                                        <m:t>k</m:t>
                                      </m:r>
                                    </m:e>
                                    <m:sub>
                                      <m:r>
                                        <m:t>A</m:t>
                                      </m:r>
                                      <m:r>
                                        <m:t>B</m:t>
                                      </m:r>
                                    </m:sub>
                                  </m:sSub>
                                </m:num>
                                <m:den>
                                  <m:sSub>
                                    <m:e>
                                      <m:r>
                                        <m:t>m</m:t>
                                      </m:r>
                                    </m:e>
                                    <m:sub>
                                      <m:r>
                                        <m:t>B</m:t>
                                      </m:r>
                                    </m:sub>
                                  </m:sSub>
                                </m:den>
                              </m:f>
                            </m:e>
                          </m:d>
                          <m:r>
                            <m:rPr>
                              <m:sty m:val="p"/>
                            </m:rPr>
                            <m:t>−</m:t>
                          </m:r>
                          <m:sSup>
                            <m:e>
                              <m:r>
                                <m:t>ω</m:t>
                              </m:r>
                            </m:e>
                            <m:sup>
                              <m:r>
                                <m:t>2</m:t>
                              </m:r>
                            </m:sup>
                          </m:sSup>
                        </m:e>
                      </m:mr>
                    </m:m>
                  </m:e>
                </m:d>
              </m:e>
              <m:e>
                <m:r>
                  <m:rPr>
                    <m:sty m:val="p"/>
                  </m:rPr>
                  <m:t>=</m:t>
                </m:r>
              </m:e>
              <m:e>
                <m:r>
                  <m:t>0</m:t>
                </m:r>
              </m:e>
            </m:mr>
          </m:m>
          <m:r>
            <m:t>  </m:t>
          </m:r>
          <m:d>
            <m:dPr>
              <m:begChr m:val="("/>
              <m:endChr m:val=")"/>
              <m:sepChr m:val=""/>
              <m:grow/>
            </m:dPr>
            <m:e>
              <m:r>
                <m:t>4.39</m:t>
              </m:r>
            </m:e>
          </m:d>
        </m:oMath>
      </m:oMathPara>
      <w:bookmarkEnd w:id="309"/>
    </w:p>
    <w:p>
      <w:pPr>
        <w:pStyle w:val="FirstParagraph"/>
      </w:pPr>
      <w:r>
        <w:t xml:space="preserve">We will simplify the arrangement somewhat by considering the coupled oscillator we have been examining above; where the local springs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have the same spring constant,</w:t>
      </w:r>
      <w:r>
        <w:t xml:space="preserve"> </w:t>
      </w:r>
      <m:oMath>
        <m:r>
          <m:t>k</m:t>
        </m:r>
      </m:oMath>
      <w:r>
        <w:t xml:space="preserve">, and the oscillators</w:t>
      </w:r>
      <w:r>
        <w:t xml:space="preserve"> </w:t>
      </w:r>
      <m:oMath>
        <m:r>
          <m:t>A</m:t>
        </m:r>
      </m:oMath>
      <w:r>
        <w:t xml:space="preserve"> </w:t>
      </w:r>
      <w:r>
        <w:t xml:space="preserve">and</w:t>
      </w:r>
      <w:r>
        <w:t xml:space="preserve"> </w:t>
      </w:r>
      <m:oMath>
        <m:r>
          <m:t>B</m:t>
        </m:r>
      </m:oMath>
      <w:r>
        <w:t xml:space="preserve"> </w:t>
      </w:r>
      <w:r>
        <w:t xml:space="preserve">have the same mass,</w:t>
      </w:r>
      <w:r>
        <w:t xml:space="preserve"> </w:t>
      </w:r>
      <m:oMath>
        <m:r>
          <m:t>m</m:t>
        </m:r>
      </m:oMath>
      <w:r>
        <w:t xml:space="preserve">. Our determinant then becomes:</w:t>
      </w:r>
    </w:p>
    <w:p>
      <w:pPr>
        <w:pStyle w:val="BodyText"/>
      </w:pPr>
      <w:bookmarkStart w:id="310" w:name="eq-ch3-findeigenvalue-4"/>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sty m:val="p"/>
                  </m:rPr>
                  <m:t>d</m:t>
                </m:r>
                <m:r>
                  <m:rPr>
                    <m:sty m:val="p"/>
                  </m:rPr>
                  <m:t>e</m:t>
                </m:r>
                <m:r>
                  <m:rPr>
                    <m:sty m:val="p"/>
                  </m:rPr>
                  <m:t>t</m:t>
                </m:r>
                <m:d>
                  <m:dPr>
                    <m:begChr m:val="["/>
                    <m:endChr m:val="]"/>
                    <m:sepChr m:val=""/>
                    <m:grow/>
                  </m:dPr>
                  <m:e>
                    <m:m>
                      <m:mPr>
                        <m:baseJc m:val="center"/>
                        <m:plcHide m:val="on"/>
                        <m:mcs>
                          <m:mc>
                            <m:mcPr>
                              <m:mcJc m:val="center"/>
                              <m:count m:val="1"/>
                            </m:mcPr>
                          </m:mc>
                          <m:mc>
                            <m:mcPr>
                              <m:mcJc m:val="center"/>
                              <m:count m:val="1"/>
                            </m:mcPr>
                          </m:mc>
                        </m:mcs>
                      </m:mP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f>
                            <m:fPr>
                              <m:type m:val="bar"/>
                            </m:fPr>
                            <m:num>
                              <m:sSub>
                                <m:e>
                                  <m:r>
                                    <m:t>k</m:t>
                                  </m:r>
                                </m:e>
                                <m:sub>
                                  <m:r>
                                    <m:t>A</m:t>
                                  </m:r>
                                  <m:r>
                                    <m:t>B</m:t>
                                  </m:r>
                                </m:sub>
                              </m:sSub>
                            </m:num>
                            <m:den>
                              <m:r>
                                <m:t>m</m:t>
                              </m:r>
                            </m:den>
                          </m:f>
                        </m:e>
                      </m:mr>
                      <m:mr>
                        <m:e>
                          <m:r>
                            <m:rPr>
                              <m:sty m:val="p"/>
                            </m:rPr>
                            <m:t>−</m:t>
                          </m:r>
                          <m:f>
                            <m:fPr>
                              <m:type m:val="bar"/>
                            </m:fPr>
                            <m:num>
                              <m:sSub>
                                <m:e>
                                  <m:r>
                                    <m:t>k</m:t>
                                  </m:r>
                                </m:e>
                                <m:sub>
                                  <m:r>
                                    <m:t>A</m:t>
                                  </m:r>
                                  <m:r>
                                    <m:t>B</m:t>
                                  </m:r>
                                </m:sub>
                              </m:sSub>
                            </m:num>
                            <m:den>
                              <m:r>
                                <m:t>m</m:t>
                              </m:r>
                            </m:den>
                          </m:f>
                        </m:e>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mr>
                    </m:m>
                  </m:e>
                </m:d>
              </m:e>
              <m:e>
                <m:r>
                  <m:rPr>
                    <m:sty m:val="p"/>
                  </m:rPr>
                  <m:t>=</m:t>
                </m:r>
              </m:e>
              <m:e>
                <m:r>
                  <m:t>0</m:t>
                </m:r>
              </m:e>
            </m:m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
          <m:r>
            <m:t>  </m:t>
          </m:r>
          <m:d>
            <m:dPr>
              <m:begChr m:val="("/>
              <m:endChr m:val=")"/>
              <m:sepChr m:val=""/>
              <m:grow/>
            </m:dPr>
            <m:e>
              <m:r>
                <m:t>4.40</m:t>
              </m:r>
            </m:e>
          </m:d>
        </m:oMath>
      </m:oMathPara>
      <w:bookmarkEnd w:id="310"/>
    </w:p>
    <w:p>
      <w:pPr>
        <w:pStyle w:val="FirstParagraph"/>
      </w:pPr>
      <w:r>
        <w:t xml:space="preserve">This relation is now a quadratic in</w:t>
      </w:r>
      <w:r>
        <w:t xml:space="preserve"> </w:t>
      </w:r>
      <m:oMath>
        <m:sSup>
          <m:e>
            <m:r>
              <m:t>ω</m:t>
            </m:r>
          </m:e>
          <m:sup>
            <m:r>
              <m:t>2</m:t>
            </m:r>
          </m:sup>
        </m:sSup>
      </m:oMath>
      <w:r>
        <w:t xml:space="preserve">; as such, it will have two solutions - each corresponding to a different value of</w:t>
      </w:r>
      <w:r>
        <w:t xml:space="preserve"> </w:t>
      </w:r>
      <m:oMath>
        <m:r>
          <m:t>ω</m:t>
        </m:r>
      </m:oMath>
      <w:r>
        <w:t xml:space="preserve"> </w:t>
      </w:r>
      <w:r>
        <w:t xml:space="preserve">- this is what we are expecting - to find</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above. So we solve for</w:t>
      </w:r>
      <w:r>
        <w:t xml:space="preserve"> </w:t>
      </w:r>
      <m:oMath>
        <m:sSup>
          <m:e>
            <m:r>
              <m:t>ω</m:t>
            </m:r>
          </m:e>
          <m:sup>
            <m:r>
              <m:t>2</m:t>
            </m:r>
          </m:sup>
        </m:sSup>
      </m:oMath>
      <w:r>
        <w:t xml:space="preserve">:</w:t>
      </w:r>
    </w:p>
    <w:p>
      <w:pPr>
        <w:pStyle w:val="BodyText"/>
      </w:pPr>
      <w:bookmarkStart w:id="311" w:name="eq-ch3-findeigenvalue-5"/>
      <m:oMathPara>
        <m:oMathParaPr>
          <m:jc m:val="center"/>
        </m:oMathParaPr>
        <m:oMath>
          <m:m>
            <m:mPr>
              <m:baseJc m:val="center"/>
              <m:plcHide m:val="on"/>
              <m:mcs>
                <m:mc>
                  <m:mcPr>
                    <m:mcJc m:val="right"/>
                    <m:count m:val="1"/>
                  </m:mcPr>
                </m:mc>
                <m:mc>
                  <m:mcPr>
                    <m:mcJc m:val="center"/>
                    <m:count m:val="1"/>
                  </m:mcPr>
                </m:mc>
                <m:mc>
                  <m:mcPr>
                    <m:mcJc m:val="left"/>
                    <m:count m:val="1"/>
                  </m:mcPr>
                </m:mc>
              </m:mcs>
            </m:mP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e>
              <m:e>
                <m:r>
                  <m:rPr>
                    <m:sty m:val="p"/>
                  </m:rPr>
                  <m:t>±</m:t>
                </m:r>
                <m:f>
                  <m:fPr>
                    <m:type m:val="bar"/>
                  </m:fPr>
                  <m:num>
                    <m:sSub>
                      <m:e>
                        <m:r>
                          <m:t>k</m:t>
                        </m:r>
                      </m:e>
                      <m:sub>
                        <m:r>
                          <m:t>A</m:t>
                        </m:r>
                        <m:r>
                          <m:t>B</m:t>
                        </m:r>
                      </m:sub>
                    </m:sSub>
                  </m:num>
                  <m:den>
                    <m:r>
                      <m:t>m</m:t>
                    </m:r>
                  </m:den>
                </m:f>
              </m:e>
            </m:mr>
            <m:mr>
              <m:e>
                <m:r>
                  <m:t>k</m:t>
                </m:r>
                <m:r>
                  <m:rPr>
                    <m:sty m:val="p"/>
                  </m:rPr>
                  <m:t>+</m:t>
                </m:r>
                <m:sSub>
                  <m:e>
                    <m:r>
                      <m:t>k</m:t>
                    </m:r>
                  </m:e>
                  <m:sub>
                    <m:r>
                      <m:t>A</m:t>
                    </m:r>
                    <m:r>
                      <m:t>B</m:t>
                    </m:r>
                  </m:sub>
                </m:sSub>
                <m:r>
                  <m:rPr>
                    <m:sty m:val="p"/>
                  </m:rPr>
                  <m:t>−</m:t>
                </m:r>
                <m:r>
                  <m:t>m</m:t>
                </m:r>
                <m:sSup>
                  <m:e>
                    <m:r>
                      <m:t>ω</m:t>
                    </m:r>
                  </m:e>
                  <m:sup>
                    <m:r>
                      <m:t>2</m:t>
                    </m:r>
                  </m:sup>
                </m:sSup>
              </m:e>
              <m:e>
                <m:r>
                  <m:rPr>
                    <m:sty m:val="p"/>
                  </m:rPr>
                  <m:t>=</m:t>
                </m:r>
              </m:e>
              <m:e>
                <m:r>
                  <m:rPr>
                    <m:sty m:val="p"/>
                  </m:rPr>
                  <m:t>±</m:t>
                </m:r>
                <m:sSub>
                  <m:e>
                    <m:r>
                      <m:t>k</m:t>
                    </m:r>
                  </m:e>
                  <m:sub>
                    <m:r>
                      <m:t>A</m:t>
                    </m:r>
                    <m:r>
                      <m:t>B</m:t>
                    </m:r>
                  </m:sub>
                </m:sSub>
              </m:e>
            </m:mr>
            <m:mr>
              <m:e>
                <m:r>
                  <m:t>m</m:t>
                </m:r>
                <m:sSup>
                  <m:e>
                    <m:r>
                      <m:t>ω</m:t>
                    </m:r>
                  </m:e>
                  <m:sup>
                    <m:r>
                      <m:t>2</m:t>
                    </m:r>
                  </m:sup>
                </m:sSup>
              </m:e>
              <m:e>
                <m:r>
                  <m:rPr>
                    <m:sty m:val="p"/>
                  </m:rPr>
                  <m:t>=</m:t>
                </m:r>
              </m:e>
              <m:e>
                <m:r>
                  <m:rPr>
                    <m:sty m:val="p"/>
                  </m:rPr>
                  <m:t>∓</m:t>
                </m:r>
                <m:sSub>
                  <m:e>
                    <m:r>
                      <m:t>k</m:t>
                    </m:r>
                  </m:e>
                  <m:sub>
                    <m:r>
                      <m:t>A</m:t>
                    </m:r>
                    <m:r>
                      <m:t>B</m:t>
                    </m:r>
                  </m:sub>
                </m:sSub>
                <m:r>
                  <m:rPr>
                    <m:sty m:val="p"/>
                  </m:rPr>
                  <m:t>+</m:t>
                </m:r>
                <m:d>
                  <m:dPr>
                    <m:begChr m:val="("/>
                    <m:endChr m:val=")"/>
                    <m:sepChr m:val=""/>
                    <m:grow/>
                  </m:dPr>
                  <m:e>
                    <m:r>
                      <m:t>k</m:t>
                    </m:r>
                    <m:r>
                      <m:rPr>
                        <m:sty m:val="p"/>
                      </m:rPr>
                      <m:t>+</m:t>
                    </m:r>
                    <m:sSub>
                      <m:e>
                        <m:r>
                          <m:t>k</m:t>
                        </m:r>
                      </m:e>
                      <m:sub>
                        <m:r>
                          <m:t>A</m:t>
                        </m:r>
                        <m:r>
                          <m:t>B</m:t>
                        </m:r>
                      </m:sub>
                    </m:sSub>
                  </m:e>
                </m:d>
              </m:e>
            </m:mr>
            <m:mr>
              <m:e/>
            </m:mr>
            <m:mr>
              <m:e>
                <m:sSup>
                  <m:e>
                    <m:r>
                      <m:t>ω</m:t>
                    </m:r>
                  </m:e>
                  <m:sup>
                    <m:r>
                      <m:t>2</m:t>
                    </m:r>
                  </m:sup>
                </m:sSup>
                <m:r>
                  <m:rPr>
                    <m:sty m:val="p"/>
                  </m:rPr>
                  <m:t>=</m:t>
                </m:r>
                <m:f>
                  <m:fPr>
                    <m:type m:val="bar"/>
                  </m:fPr>
                  <m:num>
                    <m:r>
                      <m:t>k</m:t>
                    </m:r>
                  </m:num>
                  <m:den>
                    <m:r>
                      <m:t>m</m:t>
                    </m:r>
                  </m:den>
                </m:f>
              </m:e>
              <m:e>
                <m:r>
                  <m:rPr>
                    <m:sty m:val="p"/>
                    <m:scr m:val="sans-serif"/>
                  </m:rPr>
                  <m:t>o</m:t>
                </m:r>
                <m:r>
                  <m:rPr>
                    <m:sty m:val="p"/>
                    <m:scr m:val="sans-serif"/>
                  </m:rPr>
                  <m:t>r</m:t>
                </m:r>
              </m:e>
              <m:e>
                <m:sSup>
                  <m:e>
                    <m:r>
                      <m:t>ω</m:t>
                    </m:r>
                  </m:e>
                  <m:sup>
                    <m:r>
                      <m:t>2</m:t>
                    </m:r>
                  </m:sup>
                </m:sSup>
                <m:r>
                  <m:rPr>
                    <m:sty m:val="p"/>
                  </m:rPr>
                  <m:t>=</m:t>
                </m:r>
                <m:f>
                  <m:fPr>
                    <m:type m:val="bar"/>
                  </m:fPr>
                  <m:num>
                    <m:r>
                      <m:t>2</m:t>
                    </m:r>
                    <m:sSub>
                      <m:e>
                        <m:r>
                          <m:t>k</m:t>
                        </m:r>
                      </m:e>
                      <m:sub>
                        <m:r>
                          <m:t>A</m:t>
                        </m:r>
                        <m:r>
                          <m:t>B</m:t>
                        </m:r>
                      </m:sub>
                    </m:sSub>
                    <m:r>
                      <m:rPr>
                        <m:sty m:val="p"/>
                      </m:rPr>
                      <m:t>+</m:t>
                    </m:r>
                    <m:r>
                      <m:t>k</m:t>
                    </m:r>
                  </m:num>
                  <m:den>
                    <m:r>
                      <m:t>m</m:t>
                    </m:r>
                  </m:den>
                </m:f>
              </m:e>
            </m:mr>
          </m:m>
          <m:r>
            <m:t>  </m:t>
          </m:r>
          <m:d>
            <m:dPr>
              <m:begChr m:val="("/>
              <m:endChr m:val=")"/>
              <m:sepChr m:val=""/>
              <m:grow/>
            </m:dPr>
            <m:e>
              <m:r>
                <m:t>4.41</m:t>
              </m:r>
            </m:e>
          </m:d>
        </m:oMath>
      </m:oMathPara>
      <w:bookmarkEnd w:id="311"/>
    </w:p>
    <w:p>
      <w:pPr>
        <w:pStyle w:val="FirstParagraph"/>
      </w:pPr>
      <w:r>
        <w:t xml:space="preserve">As we can see in</w:t>
      </w:r>
      <w:r>
        <w:t xml:space="preserve"> </w:t>
      </w:r>
      <w:hyperlink w:anchor="eq-ch3-findeigenvalue-5">
        <w:r>
          <w:rPr>
            <w:rStyle w:val="Hyperlink"/>
          </w:rPr>
          <w:t xml:space="preserve">Equation 4.41</w:t>
        </w:r>
      </w:hyperlink>
      <w:r>
        <w:t xml:space="preserve"> </w:t>
      </w:r>
      <w:r>
        <w:t xml:space="preserve">we gain a result for</w:t>
      </w:r>
      <w:r>
        <w:t xml:space="preserve"> </w:t>
      </w:r>
      <m:oMath>
        <m:sSup>
          <m:e>
            <m:r>
              <m:t>ω</m:t>
            </m:r>
          </m:e>
          <m:sup>
            <m:r>
              <m:t>2</m:t>
            </m:r>
          </m:sup>
        </m:sSup>
      </m:oMath>
      <w:r>
        <w:t xml:space="preserve"> </w:t>
      </w:r>
      <w:r>
        <w:t xml:space="preserve">which gives us the two solutions for</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which we uncovered in</w:t>
      </w:r>
      <w:r>
        <w:t xml:space="preserve"> </w:t>
      </w:r>
      <w:hyperlink w:anchor="sec-ch3-simplifying-expressions">
        <w:r>
          <w:rPr>
            <w:rStyle w:val="Hyperlink"/>
          </w:rPr>
          <w:t xml:space="preserve">Section 4.3</w:t>
        </w:r>
      </w:hyperlink>
      <w:r>
        <w:t xml:space="preserve"> </w:t>
      </w:r>
      <w:r>
        <w:t xml:space="preserve">and</w:t>
      </w:r>
      <w:r>
        <w:t xml:space="preserve"> </w:t>
      </w:r>
      <w:hyperlink w:anchor="sec-ch3-backtodisplacement1">
        <w:r>
          <w:rPr>
            <w:rStyle w:val="Hyperlink"/>
          </w:rPr>
          <w:t xml:space="preserve">Section 4.4</w:t>
        </w:r>
      </w:hyperlink>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13" name="Picture"/>
                  <a:graphic>
                    <a:graphicData uri="http://schemas.openxmlformats.org/drawingml/2006/picture">
                      <pic:pic>
                        <pic:nvPicPr>
                          <pic:cNvPr descr="/Applications/quarto/share/formats/docx/caution.png" id="314" name="Picture"/>
                          <pic:cNvPicPr>
                            <a:picLocks noChangeArrowheads="1" noChangeAspect="1"/>
                          </pic:cNvPicPr>
                        </pic:nvPicPr>
                        <pic:blipFill>
                          <a:blip r:embed="rId31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after="16"/>
            </w:pPr>
            <w:r>
              <w:t xml:space="preserve">Remember the frequencies that we have found here correspond to the frequencies of the</w:t>
            </w:r>
            <w:r>
              <w:t xml:space="preserve"> </w:t>
            </w:r>
            <w:r>
              <w:rPr>
                <w:b/>
                <w:bCs/>
              </w:rPr>
              <w:t xml:space="preserve">normal modes of vibration of the system</w:t>
            </w:r>
            <w:r>
              <w:t xml:space="preserve"> </w:t>
            </w:r>
            <w:r>
              <w:t xml:space="preserve">(</w:t>
            </w:r>
            <w:hyperlink w:anchor="sec-ch3-application-normal-coords">
              <w:r>
                <w:rPr>
                  <w:rStyle w:val="Hyperlink"/>
                </w:rPr>
                <w:t xml:space="preserve">Section 4.6.3</w:t>
              </w:r>
            </w:hyperlink>
            <w:r>
              <w:t xml:space="preserve">). They are used to describe the motion of individual oscillating masses, but both frequencies apply to each oscillating mass -</w:t>
            </w:r>
            <w:r>
              <w:t xml:space="preserve"> </w:t>
            </w:r>
            <w:r>
              <w:rPr>
                <w:i/>
                <w:iCs/>
              </w:rPr>
              <w:t xml:space="preserve">not</w:t>
            </w:r>
            <w:r>
              <w:t xml:space="preserve"> </w:t>
            </w:r>
            <w:r>
              <w:t xml:space="preserve">one frequency for each mass!</w:t>
            </w:r>
          </w:p>
        </w:tc>
      </w:tr>
    </w:tbl>
    <w:bookmarkEnd w:id="315"/>
    <w:bookmarkEnd w:id="316"/>
    <w:bookmarkStart w:id="319" w:name="why-use-matrices"/>
    <w:p>
      <w:pPr>
        <w:pStyle w:val="Heading2"/>
      </w:pPr>
      <w:r>
        <w:t xml:space="preserve">4.9 Why use matrices?</w:t>
      </w:r>
    </w:p>
    <w:p>
      <w:pPr>
        <w:pStyle w:val="FirstParagraph"/>
      </w:pPr>
      <w:r>
        <w:t xml:space="preserve">We have shown a few routes to look at coupled oscillators, each of which we have demonstrated to lead to the same outcome. The obvious question is</w:t>
      </w:r>
      <w:r>
        <w:t xml:space="preserve"> </w:t>
      </w:r>
      <w:r>
        <w:rPr>
          <w:b/>
          <w:bCs/>
        </w:rPr>
        <w:t xml:space="preserve">why</w:t>
      </w:r>
      <w:r>
        <w:t xml:space="preserve"> </w:t>
      </w:r>
      <w:r>
        <w:t xml:space="preserve">use so many approaches?</w:t>
      </w:r>
    </w:p>
    <w:p>
      <w:pPr>
        <w:pStyle w:val="BodyText"/>
      </w:pPr>
      <w:r>
        <w:t xml:space="preserve">When we looked at the separate differential equations, it was a problem which is possible to solve here for two coupled oscillators, however it is not a method which is particularly scalable, for either different masses, different spring constants, or even a larger number of coupling oscillators.</w:t>
      </w:r>
    </w:p>
    <w:p>
      <w:pPr>
        <w:pStyle w:val="BodyText"/>
      </w:pPr>
      <w:r>
        <w:t xml:space="preserve">The matrix approach however is scalable - it is simple in its form allowing us to see the nature of the oscillation and that it is - at its heart - still harmonic, however this simple form will scale readily for larger systems. We could look at a system of five linearly coupled oscillators, and we would expect a</w:t>
      </w:r>
      <w:r>
        <w:t xml:space="preserve"> </w:t>
      </w:r>
      <m:oMath>
        <m:r>
          <m:t>5</m:t>
        </m:r>
        <m:r>
          <m:rPr>
            <m:sty m:val="p"/>
          </m:rPr>
          <m:t>×</m:t>
        </m:r>
        <m:r>
          <m:t>5</m:t>
        </m:r>
      </m:oMath>
      <w:r>
        <w:t xml:space="preserve"> </w:t>
      </w:r>
      <w:r>
        <w:t xml:space="preserve">spring (and hence dynamics) matrix, the determinant of which would be a fifth order polynomial with five solutions for the oscillation frequency, each corresponding to the frequency of a normal mode of vibration for the system.</w:t>
      </w:r>
    </w:p>
    <w:p>
      <w:pPr>
        <w:pStyle w:val="BodyText"/>
      </w:pPr>
      <w:r>
        <w:t xml:space="preserve">Solving a determinant for a</w:t>
      </w:r>
      <w:r>
        <w:t xml:space="preserve"> </w:t>
      </w:r>
      <m:oMath>
        <m:r>
          <m:t>3</m:t>
        </m:r>
        <m:r>
          <m:rPr>
            <m:sty m:val="p"/>
          </m:rPr>
          <m:t>×</m:t>
        </m:r>
        <m:r>
          <m:t>3</m:t>
        </m:r>
      </m:oMath>
      <w:r>
        <w:t xml:space="preserve"> </w:t>
      </w:r>
      <w:r>
        <w:t xml:space="preserve">matrix by hand is doable, for a</w:t>
      </w:r>
      <w:r>
        <w:t xml:space="preserve"> </w:t>
      </w:r>
      <m:oMath>
        <m:r>
          <m:t>4</m:t>
        </m:r>
        <m:r>
          <m:rPr>
            <m:sty m:val="p"/>
          </m:rPr>
          <m:t>×</m:t>
        </m:r>
        <m:r>
          <m:t>4</m:t>
        </m:r>
      </m:oMath>
      <w:r>
        <w:t xml:space="preserve"> </w:t>
      </w:r>
      <w:r>
        <w:t xml:space="preserve">matrix is troublesome, and a</w:t>
      </w:r>
      <w:r>
        <w:t xml:space="preserve"> </w:t>
      </w:r>
      <m:oMath>
        <m:r>
          <m:t>5</m:t>
        </m:r>
        <m:r>
          <m:rPr>
            <m:sty m:val="p"/>
          </m:rPr>
          <m:t>×</m:t>
        </m:r>
        <m:r>
          <m:t>5</m:t>
        </m:r>
      </m:oMath>
      <w:r>
        <w:t xml:space="preserve"> </w:t>
      </w:r>
      <w:r>
        <w:t xml:space="preserve">matrix is downright inconvenient. However, computers are</w:t>
      </w:r>
      <w:r>
        <w:t xml:space="preserve"> </w:t>
      </w:r>
      <w:r>
        <w:rPr>
          <w:i/>
          <w:iCs/>
        </w:rPr>
        <w:t xml:space="preserve">excellent</w:t>
      </w:r>
      <w:r>
        <w:t xml:space="preserve"> </w:t>
      </w:r>
      <w:r>
        <w:t xml:space="preserve">at resolving determinants of matrices - making solving such problems possible - provided we know what instructions to give the computer!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7" name="Picture"/>
                  <a:graphic>
                    <a:graphicData uri="http://schemas.openxmlformats.org/drawingml/2006/picture">
                      <pic:pic>
                        <pic:nvPicPr>
                          <pic:cNvPr descr="/Applications/quarto/share/formats/docx/note.png" id="318"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matrix methods</w:t>
            </w:r>
          </w:p>
        </w:tc>
      </w:tr>
      <w:tr>
        <w:trPr>
          <w:cantSplit/>
        </w:trPr>
        <w:tc>
          <w:tcPr>
            <w:tcMar>
              <w:top w:w="108" w:type="dxa"/>
              <w:bottom w:w="108" w:type="dxa"/>
            </w:tcMar>
          </w:tcPr>
          <w:p>
            <w:pPr>
              <w:pStyle w:val="BodyText"/>
            </w:pPr>
            <w:pPr>
              <w:spacing w:before="16" w:after="16"/>
            </w:pPr>
            <w:r>
              <w:t xml:space="preserve">Matrices are universal in physics, and it is hard to understate the importance of solving eigenvalue equations. Linear algebra is central to quantum physics, and greatly simplifies the process of solving complex interlinked systems. The methods shown above are simply one application of the techniques.</w:t>
            </w:r>
          </w:p>
        </w:tc>
      </w:tr>
    </w:tbl>
    <w:bookmarkEnd w:id="319"/>
    <w:bookmarkEnd w:id="320"/>
    <w:bookmarkStart w:id="345" w:name="sec-ch4-simplependulum"/>
    <w:p>
      <w:pPr>
        <w:pStyle w:val="Heading1"/>
      </w:pPr>
      <w:r>
        <w:t xml:space="preserve">5. Pendulums</w:t>
      </w:r>
    </w:p>
    <w:p>
      <w:pPr>
        <w:pStyle w:val="FirstParagraph"/>
      </w:pPr>
      <w:r>
        <w:t xml:space="preserve">A pendulum is a mechanically simple oscillating system; its oscillation can be considered SHM for small displacements. A simple pendulum is shown in</w:t>
      </w:r>
      <w:r>
        <w:t xml:space="preserve"> </w:t>
      </w:r>
      <w:hyperlink w:anchor="fig-ch4-simplependulum1">
        <w:r>
          <w:rPr>
            <w:rStyle w:val="Hyperlink"/>
          </w:rPr>
          <w:t xml:space="preserve">Figure 5.1</w:t>
        </w:r>
      </w:hyperlink>
      <w:r>
        <w:t xml:space="preserve">, and it is worth quickly revisiting this example as we will extend this in our further examples.</w:t>
      </w:r>
    </w:p>
    <w:p>
      <w:pPr>
        <w:pStyle w:val="BodyText"/>
      </w:pPr>
      <w:r>
        <w:t xml:space="preserve">At its core, a pendulum is an oscillator whose oscillation is based on a rotational, rather than a linear displacement. Consequently the dynamics governing pendulums is slightly different to a linear oscillator, however they are a good example to show that we can approximate small displacements as</w:t>
      </w:r>
      <w:r>
        <w:t xml:space="preserve"> </w:t>
      </w:r>
      <w:r>
        <w:t xml:space="preserve">“</w:t>
      </w:r>
      <w:r>
        <w:t xml:space="preserve">simple harmonic oscillations</w:t>
      </w:r>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325" w:name="fig-ch4-simplependulum1"/>
          <w:p>
            <w:pPr>
              <w:pStyle w:val="Compact"/>
              <w:jc w:val="center"/>
            </w:pPr>
            <w:r>
              <w:drawing>
                <wp:inline>
                  <wp:extent cx="1447800" cy="2152650"/>
                  <wp:effectExtent b="0" l="0" r="0" t="0"/>
                  <wp:docPr descr="" title="" id="322" name="Picture"/>
                  <a:graphic>
                    <a:graphicData uri="http://schemas.openxmlformats.org/drawingml/2006/picture">
                      <pic:pic>
                        <pic:nvPicPr>
                          <pic:cNvPr descr="visualisations/LaTeX/ch4-simplependulum1.svg" id="323" name="Picture"/>
                          <pic:cNvPicPr>
                            <a:picLocks noChangeArrowheads="1" noChangeAspect="1"/>
                          </pic:cNvPicPr>
                        </pic:nvPicPr>
                        <pic:blipFill>
                          <a:blip r:embed="rId324">
                            <a:extLst>
                              <a:ext uri="{28A0092B-C50C-407E-A947-70E740481C1C}">
                                <a14:useLocalDpi xmlns:a14="http://schemas.microsoft.com/office/drawing/2010/main" val="0"/>
                              </a:ext>
                              <a:ext uri="{96DAC541-7B7A-43D3-8B79-37D633B846F1}">
                                <asvg:svgBlip xmlns:asvg="http://schemas.microsoft.com/office/drawing/2016/SVG/main" r:embed="rId321"/>
                              </a:ext>
                            </a:extLst>
                          </a:blip>
                          <a:stretch>
                            <a:fillRect/>
                          </a:stretch>
                        </pic:blipFill>
                        <pic:spPr bwMode="auto">
                          <a:xfrm>
                            <a:off x="0" y="0"/>
                            <a:ext cx="1447800" cy="2152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A simple pendulum, consisting of a mass</w:t>
            </w:r>
            <w:r>
              <w:t xml:space="preserve"> </w:t>
            </w:r>
            <m:oMath>
              <m:r>
                <m:t>m</m:t>
              </m:r>
            </m:oMath>
            <w:r>
              <w:t xml:space="preserve"> </w:t>
            </w:r>
            <w:r>
              <w:t xml:space="preserve">swinging on a string 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be resolved into components to determine the mechanics of the system.</w:t>
            </w:r>
          </w:p>
          <w:bookmarkEnd w:id="325"/>
        </w:tc>
      </w:tr>
    </w:tbl>
    <w:p>
      <w:pPr>
        <w:pStyle w:val="BodyText"/>
      </w:pPr>
      <w:r>
        <w:t xml:space="preserve">We can loosely break down pendulums (pendula?) into a number of categories depending on their nature. Note this is not an exhaustive list!</w:t>
      </w:r>
    </w:p>
    <w:p>
      <w:pPr>
        <w:pStyle w:val="Compact"/>
        <w:numPr>
          <w:ilvl w:val="0"/>
          <w:numId w:val="1027"/>
        </w:numPr>
      </w:pPr>
      <w:r>
        <w:t xml:space="preserve">A simple pendulum. This is the simplest pendulum we can consider; a point mass attached to a light string, swinging under the influence of gravity alone. We approximate this in reality by using a thin string and a heavy mass such that the mass of the string is insignificant in the calculations.</w:t>
      </w:r>
    </w:p>
    <w:p>
      <w:pPr>
        <w:pStyle w:val="Compact"/>
        <w:numPr>
          <w:ilvl w:val="0"/>
          <w:numId w:val="1027"/>
        </w:numPr>
      </w:pPr>
      <w:r>
        <w:t xml:space="preserve">A physical pendulum. This is similar in setup to the simple pendulum, however we take into account the mass of the rod connecting the mass to the pivot (note a</w:t>
      </w:r>
      <w:r>
        <w:t xml:space="preserve"> </w:t>
      </w:r>
      <w:r>
        <w:t xml:space="preserve">“</w:t>
      </w:r>
      <w:r>
        <w:t xml:space="preserve">rod</w:t>
      </w:r>
      <w:r>
        <w:t xml:space="preserve">”</w:t>
      </w:r>
      <w:r>
        <w:t xml:space="preserve"> </w:t>
      </w:r>
      <w:r>
        <w:t xml:space="preserve">rather than a</w:t>
      </w:r>
      <w:r>
        <w:t xml:space="preserve"> </w:t>
      </w:r>
      <w:r>
        <w:t xml:space="preserve">“</w:t>
      </w:r>
      <w:r>
        <w:t xml:space="preserve">string</w:t>
      </w:r>
      <w:r>
        <w:t xml:space="preserve">”</w:t>
      </w:r>
      <w:r>
        <w:t xml:space="preserve">) as well as the physical size of the mass. This requires determination of moments of inertia.</w:t>
      </w:r>
    </w:p>
    <w:p>
      <w:pPr>
        <w:pStyle w:val="Compact"/>
        <w:numPr>
          <w:ilvl w:val="0"/>
          <w:numId w:val="1027"/>
        </w:numPr>
      </w:pPr>
      <w:r>
        <w:t xml:space="preserve">A torsional pendulum. This is a pendulum whose oscillations are not driven by gravity - rather by the forces induced when a horizontally rotating mass twists a fixed vertical support. This is often used in portable mechanical clocks where there is not space for a physical pendulum.</w:t>
      </w:r>
    </w:p>
    <w:p>
      <w:pPr>
        <w:pStyle w:val="Compact"/>
        <w:numPr>
          <w:ilvl w:val="0"/>
          <w:numId w:val="1027"/>
        </w:numPr>
      </w:pPr>
      <w:r>
        <w:t xml:space="preserve">A double (or compound) pendulum. This is a system of two (or more!) pendula connected end to end, such that the end of one pendulum forms the pivot of the next. It results in motion which is described as</w:t>
      </w:r>
      <w:r>
        <w:t xml:space="preserve"> </w:t>
      </w:r>
      <w:r>
        <w:rPr>
          <w:b/>
          <w:bCs/>
        </w:rPr>
        <w:t xml:space="preserve">chaotic</w:t>
      </w:r>
      <w:r>
        <w:t xml:space="preserve">.</w:t>
      </w:r>
    </w:p>
    <w:p>
      <w:pPr>
        <w:pStyle w:val="FirstParagraph"/>
      </w:pPr>
      <w:r>
        <w:t xml:space="preserve">We will examine the case of the simple pendulum, the physical pendulum, and will take a brief look at the double pendulum.</w:t>
      </w:r>
    </w:p>
    <w:bookmarkStart w:id="333" w:name="the-simple-pendulum"/>
    <w:p>
      <w:pPr>
        <w:pStyle w:val="Heading2"/>
      </w:pPr>
      <w:r>
        <w:t xml:space="preserve">5.1 The simple pendulum</w:t>
      </w:r>
    </w:p>
    <w:p>
      <w:pPr>
        <w:pStyle w:val="FirstParagraph"/>
      </w:pPr>
      <w:r>
        <w:t xml:space="preserve">The mass of the pendulum can be considered to oscillate along the arc</w:t>
      </w:r>
      <w:r>
        <w:t xml:space="preserve"> </w:t>
      </w:r>
      <m:oMath>
        <m:r>
          <m:t>s</m:t>
        </m:r>
      </m:oMath>
      <w:r>
        <w:t xml:space="preserve"> </w:t>
      </w:r>
      <w:r>
        <w:t xml:space="preserve">(</w:t>
      </w:r>
      <w:hyperlink w:anchor="fig-ch4-simplependulum1">
        <w:r>
          <w:rPr>
            <w:rStyle w:val="Hyperlink"/>
          </w:rPr>
          <w:t xml:space="preserve">Figure 5.1</w:t>
        </w:r>
      </w:hyperlink>
      <w:r>
        <w:t xml:space="preserve">), where the restoring force becomes</w:t>
      </w:r>
      <w:r>
        <w:t xml:space="preserve"> </w:t>
      </w:r>
      <m:oMath>
        <m:r>
          <m:t>m</m:t>
        </m:r>
        <m:r>
          <m:t>g</m:t>
        </m:r>
        <m:r>
          <m:rPr>
            <m:sty m:val="p"/>
          </m:rPr>
          <m:t>sin</m:t>
        </m:r>
        <m:r>
          <m:t>ϕ</m:t>
        </m:r>
      </m:oMath>
      <w:r>
        <w:t xml:space="preserve">. This force then causes an acceleration along the arc,</w:t>
      </w:r>
      <w:r>
        <w:t xml:space="preserve"> </w:t>
      </w:r>
      <m:oMath>
        <m:f>
          <m:fPr>
            <m:type m:val="bar"/>
          </m:fPr>
          <m:num>
            <m:sSup>
              <m:e>
                <m:r>
                  <m:rPr>
                    <m:sty m:val="p"/>
                  </m:rPr>
                  <m:t>d</m:t>
                </m:r>
              </m:e>
              <m:sup>
                <m:r>
                  <m:t>2</m:t>
                </m:r>
              </m:sup>
            </m:sSup>
            <m:r>
              <m:t>s</m:t>
            </m:r>
          </m:num>
          <m:den>
            <m:r>
              <m:rPr>
                <m:sty m:val="p"/>
              </m:rPr>
              <m:t>d</m:t>
            </m:r>
            <m:sSup>
              <m:e>
                <m:r>
                  <m:t>t</m:t>
                </m:r>
              </m:e>
              <m:sup>
                <m:r>
                  <m:t>2</m:t>
                </m:r>
              </m:sup>
            </m:sSup>
          </m:den>
        </m:f>
      </m:oMath>
      <w:r>
        <w:t xml:space="preserve">, with the equation of motion becoming:</w:t>
      </w:r>
    </w:p>
    <w:p>
      <w:pPr>
        <w:pStyle w:val="BodyText"/>
      </w:pPr>
      <w:bookmarkStart w:id="326" w:name="eq-ch4-simplependulum-a1"/>
      <m:oMathPara>
        <m:oMathParaPr>
          <m:jc m:val="center"/>
        </m:oMathParaPr>
        <m:oMath>
          <m:r>
            <m:t>m</m:t>
          </m:r>
          <m:r>
            <m:t>g</m:t>
          </m:r>
          <m:r>
            <m:rPr>
              <m:sty m:val="p"/>
            </m:rPr>
            <m:t>sin</m:t>
          </m:r>
          <m:r>
            <m:t>ϕ</m:t>
          </m:r>
          <m:r>
            <m:rPr>
              <m:sty m:val="p"/>
            </m:rPr>
            <m:t>=</m:t>
          </m:r>
          <m:r>
            <m:rPr>
              <m:sty m:val="p"/>
            </m:rPr>
            <m:t>−</m:t>
          </m:r>
          <m:r>
            <m:t>m</m:t>
          </m:r>
          <m:f>
            <m:fPr>
              <m:type m:val="bar"/>
            </m:fPr>
            <m:num>
              <m:sSup>
                <m:e>
                  <m:r>
                    <m:rPr>
                      <m:sty m:val="p"/>
                    </m:rPr>
                    <m:t>d</m:t>
                  </m:r>
                </m:e>
                <m:sup>
                  <m:r>
                    <m:t>2</m:t>
                  </m:r>
                </m:sup>
              </m:sSup>
              <m:r>
                <m:t>s</m:t>
              </m:r>
            </m:num>
            <m:den>
              <m:r>
                <m:rPr>
                  <m:sty m:val="p"/>
                </m:rPr>
                <m:t>d</m:t>
              </m:r>
              <m:sSup>
                <m:e>
                  <m:r>
                    <m:t>t</m:t>
                  </m:r>
                </m:e>
                <m:sup>
                  <m:r>
                    <m:t>2</m:t>
                  </m:r>
                </m:sup>
              </m:sSup>
            </m:den>
          </m:f>
          <m:r>
            <m:t>  </m:t>
          </m:r>
          <m:d>
            <m:dPr>
              <m:begChr m:val="("/>
              <m:endChr m:val=")"/>
              <m:sepChr m:val=""/>
              <m:grow/>
            </m:dPr>
            <m:e>
              <m:r>
                <m:t>5.1</m:t>
              </m:r>
            </m:e>
          </m:d>
        </m:oMath>
      </m:oMathPara>
      <w:bookmarkEnd w:id="326"/>
    </w:p>
    <w:p>
      <w:pPr>
        <w:pStyle w:val="FirstParagraph"/>
      </w:pPr>
      <w:r>
        <w:t xml:space="preserve">This however relates the variable</w:t>
      </w:r>
      <w:r>
        <w:t xml:space="preserve"> </w:t>
      </w:r>
      <m:oMath>
        <m:r>
          <m:t>ϕ</m:t>
        </m:r>
      </m:oMath>
      <w:r>
        <w:t xml:space="preserve"> </w:t>
      </w:r>
      <w:r>
        <w:t xml:space="preserve">relative to the arc length</w:t>
      </w:r>
      <w:r>
        <w:t xml:space="preserve"> </w:t>
      </w:r>
      <m:oMath>
        <m:r>
          <m:t>s</m:t>
        </m:r>
      </m:oMath>
      <w:r>
        <w:t xml:space="preserve">; it is more useful to relate this to a single variable. We can derive an expression for this oscillation with respect to angle as follows:</w:t>
      </w:r>
    </w:p>
    <w:p>
      <w:pPr>
        <w:pStyle w:val="Compact"/>
        <w:numPr>
          <w:ilvl w:val="0"/>
          <w:numId w:val="1028"/>
        </w:numPr>
      </w:pPr>
      <w:r>
        <w:t xml:space="preserve">The arc length</w:t>
      </w:r>
      <w:r>
        <w:t xml:space="preserve"> </w:t>
      </w:r>
      <m:oMath>
        <m:r>
          <m:t>s</m:t>
        </m:r>
      </m:oMath>
      <w:r>
        <w:t xml:space="preserve"> </w:t>
      </w:r>
      <w:r>
        <w:t xml:space="preserve">can be calculated as</w:t>
      </w:r>
      <w:r>
        <w:t xml:space="preserve"> </w:t>
      </w:r>
      <m:oMath>
        <m:r>
          <m:t>s</m:t>
        </m:r>
        <m:r>
          <m:rPr>
            <m:sty m:val="p"/>
          </m:rPr>
          <m:t>=</m:t>
        </m:r>
        <m:r>
          <m:t>L</m:t>
        </m:r>
        <m:r>
          <m:t>ϕ</m:t>
        </m:r>
      </m:oMath>
      <w:r>
        <w:t xml:space="preserve">.</w:t>
      </w:r>
    </w:p>
    <w:p>
      <w:pPr>
        <w:pStyle w:val="Compact"/>
        <w:numPr>
          <w:ilvl w:val="0"/>
          <w:numId w:val="1028"/>
        </w:numPr>
      </w:pPr>
      <w:r>
        <w:t xml:space="preserve">The second derivative of</w:t>
      </w:r>
      <w:r>
        <w:t xml:space="preserve"> </w:t>
      </w:r>
      <m:oMath>
        <m:r>
          <m:t>s</m:t>
        </m:r>
      </m:oMath>
      <w:r>
        <w:t xml:space="preserve"> </w:t>
      </w:r>
      <w:r>
        <w:t xml:space="preserve">with respect to time can then be found:</w:t>
      </w:r>
    </w:p>
    <w:p>
      <w:pPr>
        <w:pStyle w:val="FirstParagraph"/>
      </w:pPr>
      <w:bookmarkStart w:id="327" w:name="eq-ch4-simplependulum-a2"/>
      <m:oMathPara>
        <m:oMathParaPr>
          <m:jc m:val="center"/>
        </m:oMathParaPr>
        <m:oMath>
          <m:f>
            <m:fPr>
              <m:type m:val="bar"/>
            </m:fPr>
            <m:num>
              <m:sSup>
                <m:e>
                  <m:r>
                    <m:rPr>
                      <m:sty m:val="p"/>
                    </m:rPr>
                    <m:t>d</m:t>
                  </m:r>
                </m:e>
                <m:sup>
                  <m:r>
                    <m:t>2</m:t>
                  </m:r>
                </m:sup>
              </m:sSup>
              <m:r>
                <m:t>s</m:t>
              </m:r>
            </m:num>
            <m:den>
              <m:r>
                <m:rPr>
                  <m:sty m:val="p"/>
                </m:rPr>
                <m:t>d</m:t>
              </m:r>
              <m:sSup>
                <m:e>
                  <m:r>
                    <m:t>t</m:t>
                  </m:r>
                </m:e>
                <m:sup>
                  <m:r>
                    <m:t>2</m:t>
                  </m:r>
                </m:sup>
              </m:sSup>
            </m:den>
          </m:f>
          <m:r>
            <m:rPr>
              <m:sty m:val="p"/>
            </m:rPr>
            <m:t>=</m:t>
          </m:r>
          <m:r>
            <m:t>L</m:t>
          </m:r>
          <m:f>
            <m:fPr>
              <m:type m:val="bar"/>
            </m:fPr>
            <m:num>
              <m:sSup>
                <m:e>
                  <m:r>
                    <m:rPr>
                      <m:sty m:val="p"/>
                    </m:rPr>
                    <m:t>d</m:t>
                  </m:r>
                </m:e>
                <m:sup>
                  <m:r>
                    <m:t>2</m:t>
                  </m:r>
                </m:sup>
              </m:sSup>
              <m:r>
                <m:t>ϕ</m:t>
              </m:r>
            </m:num>
            <m:den>
              <m:r>
                <m:rPr>
                  <m:sty m:val="p"/>
                </m:rPr>
                <m:t>d</m:t>
              </m:r>
              <m:sSup>
                <m:e>
                  <m:r>
                    <m:t>t</m:t>
                  </m:r>
                </m:e>
                <m:sup>
                  <m:r>
                    <m:t>2</m:t>
                  </m:r>
                </m:sup>
              </m:sSup>
            </m:den>
          </m:f>
          <m:r>
            <m:t>  </m:t>
          </m:r>
          <m:d>
            <m:dPr>
              <m:begChr m:val="("/>
              <m:endChr m:val=")"/>
              <m:sepChr m:val=""/>
              <m:grow/>
            </m:dPr>
            <m:e>
              <m:r>
                <m:t>5.2</m:t>
              </m:r>
            </m:e>
          </m:d>
        </m:oMath>
      </m:oMathPara>
      <w:bookmarkEnd w:id="327"/>
    </w:p>
    <w:p>
      <w:pPr>
        <w:pStyle w:val="FirstParagraph"/>
      </w:pPr>
      <w:r>
        <w:t xml:space="preserve">We can then substitute this into</w:t>
      </w:r>
      <w:r>
        <w:t xml:space="preserve"> </w:t>
      </w:r>
      <w:hyperlink w:anchor="eq-ch4-simplependulum-a1">
        <w:r>
          <w:rPr>
            <w:rStyle w:val="Hyperlink"/>
          </w:rPr>
          <w:t xml:space="preserve">Equation 5.1</w:t>
        </w:r>
      </w:hyperlink>
      <w:r>
        <w:t xml:space="preserve">:</w:t>
      </w:r>
    </w:p>
    <w:p>
      <w:pPr>
        <w:pStyle w:val="BodyText"/>
      </w:pPr>
      <w:bookmarkStart w:id="328" w:name="eq-ch4-simplependulum-a3"/>
      <m:oMathPara>
        <m:oMathParaPr>
          <m:jc m:val="center"/>
        </m:oMathParaPr>
        <m:oMath>
          <m:r>
            <m:t>m</m:t>
          </m:r>
          <m:f>
            <m:fPr>
              <m:type m:val="bar"/>
            </m:fPr>
            <m:num>
              <m:sSup>
                <m:e>
                  <m:r>
                    <m:rPr>
                      <m:sty m:val="p"/>
                    </m:rPr>
                    <m:t>d</m:t>
                  </m:r>
                </m:e>
                <m:sup>
                  <m:r>
                    <m:t>2</m:t>
                  </m:r>
                </m:sup>
              </m:sSup>
              <m:r>
                <m:t>s</m:t>
              </m:r>
            </m:num>
            <m:den>
              <m:r>
                <m:rPr>
                  <m:sty m:val="p"/>
                </m:rPr>
                <m:t>d</m:t>
              </m:r>
              <m:sSup>
                <m:e>
                  <m:r>
                    <m:t>t</m:t>
                  </m:r>
                </m:e>
                <m:sup>
                  <m:r>
                    <m:t>2</m:t>
                  </m:r>
                </m:sup>
              </m:sSup>
            </m:den>
          </m:f>
          <m:r>
            <m:rPr>
              <m:sty m:val="p"/>
            </m:rPr>
            <m:t>=</m:t>
          </m:r>
          <m:r>
            <m:t>m</m:t>
          </m:r>
          <m:r>
            <m:t>L</m:t>
          </m:r>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r>
            <m:t>m</m:t>
          </m:r>
          <m:r>
            <m:t>g</m:t>
          </m:r>
          <m:r>
            <m:rPr>
              <m:sty m:val="p"/>
            </m:rPr>
            <m:t>sin</m:t>
          </m:r>
          <m:r>
            <m:t>ϕ</m:t>
          </m:r>
          <m:r>
            <m:t>  </m:t>
          </m:r>
          <m:d>
            <m:dPr>
              <m:begChr m:val="("/>
              <m:endChr m:val=")"/>
              <m:sepChr m:val=""/>
              <m:grow/>
            </m:dPr>
            <m:e>
              <m:r>
                <m:t>5.3</m:t>
              </m:r>
            </m:e>
          </m:d>
        </m:oMath>
      </m:oMathPara>
      <w:bookmarkEnd w:id="328"/>
    </w:p>
    <w:p>
      <w:pPr>
        <w:pStyle w:val="FirstParagraph"/>
      </w:pPr>
      <w:r>
        <w:t xml:space="preserve">A quick rearrangement gives us the equation of motion for a simple pendulum.</w:t>
      </w:r>
    </w:p>
    <w:p>
      <w:pPr>
        <w:pStyle w:val="BodyText"/>
      </w:pPr>
      <w:bookmarkStart w:id="329" w:name="eq-ch4-simplependulum-a3"/>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t>  </m:t>
          </m:r>
          <m:d>
            <m:dPr>
              <m:begChr m:val="("/>
              <m:endChr m:val=")"/>
              <m:sepChr m:val=""/>
              <m:grow/>
            </m:dPr>
            <m:e>
              <m:r>
                <m:t>5.4</m:t>
              </m:r>
            </m:e>
          </m:d>
        </m:oMath>
      </m:oMathPara>
      <w:bookmarkEnd w:id="329"/>
    </w:p>
    <w:p>
      <w:pPr>
        <w:pStyle w:val="FirstParagraph"/>
      </w:pPr>
      <w:r>
        <w:t xml:space="preserve">For small displacements (small</w:t>
      </w:r>
      <w:r>
        <w:t xml:space="preserve"> </w:t>
      </w:r>
      <m:oMath>
        <m:r>
          <m:t>ϕ</m:t>
        </m:r>
      </m:oMath>
      <w:r>
        <w:t xml:space="preserve">), the equation of motion can be considered as in</w:t>
      </w:r>
      <w:r>
        <w:t xml:space="preserve"> </w:t>
      </w:r>
      <w:hyperlink w:anchor="eq-ch4-simplependulum1">
        <w:r>
          <w:rPr>
            <w:rStyle w:val="Hyperlink"/>
          </w:rPr>
          <w:t xml:space="preserve">Equation 5.5</w:t>
        </w:r>
      </w:hyperlink>
      <w:r>
        <w:t xml:space="preserve">:</w:t>
      </w:r>
    </w:p>
    <w:p>
      <w:pPr>
        <w:pStyle w:val="BodyText"/>
      </w:pPr>
      <w:bookmarkStart w:id="330" w:name="eq-ch4-simplependulum1"/>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rPr>
              <m:sty m:val="p"/>
            </m:rPr>
            <m:t>≈</m:t>
          </m:r>
          <m:r>
            <m:rPr>
              <m:sty m:val="p"/>
            </m:rPr>
            <m:t>−</m:t>
          </m:r>
          <m:f>
            <m:fPr>
              <m:type m:val="bar"/>
            </m:fPr>
            <m:num>
              <m:r>
                <m:t>g</m:t>
              </m:r>
              <m:r>
                <m:t>ϕ</m:t>
              </m:r>
            </m:num>
            <m:den>
              <m:r>
                <m:t>L</m:t>
              </m:r>
            </m:den>
          </m:f>
          <m:r>
            <m:rPr>
              <m:nor/>
              <m:sty m:val="p"/>
            </m:rPr>
            <m:t> for small </m:t>
          </m:r>
          <m:r>
            <m:t>ϕ</m:t>
          </m:r>
          <m:r>
            <m:t>  </m:t>
          </m:r>
          <m:d>
            <m:dPr>
              <m:begChr m:val="("/>
              <m:endChr m:val=")"/>
              <m:sepChr m:val=""/>
              <m:grow/>
            </m:dPr>
            <m:e>
              <m:r>
                <m:t>5.5</m:t>
              </m:r>
            </m:e>
          </m:d>
        </m:oMath>
      </m:oMathPara>
      <w:bookmarkEnd w:id="330"/>
    </w:p>
    <w:p>
      <w:pPr>
        <w:pStyle w:val="FirstParagraph"/>
      </w:pPr>
      <w:r>
        <w:t xml:space="preserve">This is SHM, with angular frequency</w:t>
      </w:r>
      <w:r>
        <w:t xml:space="preserve"> </w:t>
      </w:r>
      <m:oMath>
        <m:r>
          <m:t>ω</m:t>
        </m:r>
      </m:oMath>
      <w:r>
        <w:t xml:space="preserve"> </w:t>
      </w:r>
      <w:r>
        <w:t xml:space="preserve">and period</w:t>
      </w:r>
      <w:r>
        <w:t xml:space="preserve"> </w:t>
      </w:r>
      <m:oMath>
        <m:r>
          <m:t>T</m:t>
        </m:r>
      </m:oMath>
      <w:r>
        <w:t xml:space="preserve"> </w:t>
      </w:r>
      <w:r>
        <w:t xml:space="preserve">found as in</w:t>
      </w:r>
      <w:r>
        <w:t xml:space="preserve"> </w:t>
      </w:r>
      <w:hyperlink w:anchor="eq-ch4-simplependulum2">
        <w:r>
          <w:rPr>
            <w:rStyle w:val="Hyperlink"/>
          </w:rPr>
          <w:t xml:space="preserve">Equation 5.6</w:t>
        </w:r>
      </w:hyperlink>
      <w:r>
        <w:t xml:space="preserve">:</w:t>
      </w:r>
    </w:p>
    <w:p>
      <w:pPr>
        <w:pStyle w:val="BodyText"/>
      </w:pPr>
      <w:bookmarkStart w:id="331" w:name="eq-ch4-simplependulum2"/>
      <m:oMathPara>
        <m:oMathParaPr>
          <m:jc m:val="center"/>
        </m:oMathParaPr>
        <m:oMath>
          <m:sSup>
            <m:e>
              <m:r>
                <m:t>ω</m:t>
              </m:r>
            </m:e>
            <m:sup>
              <m:r>
                <m:t>2</m:t>
              </m:r>
            </m:sup>
          </m:sSup>
          <m:r>
            <m:rPr>
              <m:sty m:val="p"/>
            </m:rPr>
            <m:t>=</m:t>
          </m:r>
          <m:f>
            <m:fPr>
              <m:type m:val="bar"/>
            </m:fPr>
            <m:num>
              <m:r>
                <m:t>g</m:t>
              </m:r>
            </m:num>
            <m:den>
              <m:r>
                <m:t>L</m:t>
              </m:r>
            </m:den>
          </m:f>
          <m:r>
            <m:t> </m:t>
          </m:r>
          <m:r>
            <m:t>a</m:t>
          </m:r>
          <m:r>
            <m:t>n</m:t>
          </m:r>
          <m:r>
            <m:t>d</m:t>
          </m:r>
          <m:r>
            <m:t> </m:t>
          </m:r>
          <m:r>
            <m:t>T</m:t>
          </m:r>
          <m:r>
            <m:rPr>
              <m:sty m:val="p"/>
            </m:rPr>
            <m:t>=</m:t>
          </m:r>
          <m:r>
            <m:t>2</m:t>
          </m:r>
          <m:r>
            <m:t>π</m:t>
          </m:r>
          <m:rad>
            <m:radPr>
              <m:degHide m:val="on"/>
            </m:radPr>
            <m:deg/>
            <m:e>
              <m:f>
                <m:fPr>
                  <m:type m:val="bar"/>
                </m:fPr>
                <m:num>
                  <m:r>
                    <m:t>L</m:t>
                  </m:r>
                </m:num>
                <m:den>
                  <m:r>
                    <m:t>g</m:t>
                  </m:r>
                </m:den>
              </m:f>
            </m:e>
          </m:rad>
          <m:r>
            <m:t>  </m:t>
          </m:r>
          <m:d>
            <m:dPr>
              <m:begChr m:val="("/>
              <m:endChr m:val=")"/>
              <m:sepChr m:val=""/>
              <m:grow/>
            </m:dPr>
            <m:e>
              <m:r>
                <m:t>5.6</m:t>
              </m:r>
            </m:e>
          </m:d>
        </m:oMath>
      </m:oMathPara>
      <w:bookmarkEnd w:id="331"/>
    </w:p>
    <w:p>
      <w:pPr>
        <w:pStyle w:val="FirstParagraph"/>
      </w:pPr>
      <w:r>
        <w:t xml:space="preserve">The solution for the equation of motion of this system then becomes</w:t>
      </w:r>
      <w:r>
        <w:t xml:space="preserve"> </w:t>
      </w:r>
      <w:hyperlink w:anchor="eq-ch4-simplependulum3">
        <w:r>
          <w:rPr>
            <w:rStyle w:val="Hyperlink"/>
          </w:rPr>
          <w:t xml:space="preserve">Equation 5.7</w:t>
        </w:r>
      </w:hyperlink>
      <w:r>
        <w:t xml:space="preserve">:</w:t>
      </w:r>
    </w:p>
    <w:p>
      <w:pPr>
        <w:pStyle w:val="BodyText"/>
      </w:pPr>
      <w:bookmarkStart w:id="332" w:name="eq-ch4-simplependulum3"/>
      <m:oMathPara>
        <m:oMathParaPr>
          <m:jc m:val="center"/>
        </m:oMathParaPr>
        <m:oMath>
          <m:r>
            <m:t>ϕ</m:t>
          </m:r>
          <m:r>
            <m:rPr>
              <m:sty m:val="p"/>
            </m:rPr>
            <m:t>=</m:t>
          </m:r>
          <m:sSub>
            <m:e>
              <m:r>
                <m:t>ϕ</m:t>
              </m:r>
            </m:e>
            <m:sub>
              <m:r>
                <m:t>0</m:t>
              </m:r>
            </m:sub>
          </m:sSub>
          <m:r>
            <m:rPr>
              <m:sty m:val="p"/>
            </m:rPr>
            <m:t>cos</m:t>
          </m:r>
          <m:d>
            <m:dPr>
              <m:begChr m:val="("/>
              <m:endChr m:val=")"/>
              <m:sepChr m:val=""/>
              <m:grow/>
            </m:dPr>
            <m:e>
              <m:r>
                <m:t>ω</m:t>
              </m:r>
              <m:r>
                <m:t>t</m:t>
              </m:r>
              <m:r>
                <m:rPr>
                  <m:sty m:val="p"/>
                </m:rPr>
                <m:t>+</m:t>
              </m:r>
              <m:r>
                <m:t>δ</m:t>
              </m:r>
            </m:e>
          </m:d>
          <m:r>
            <m:t>  </m:t>
          </m:r>
          <m:d>
            <m:dPr>
              <m:begChr m:val="("/>
              <m:endChr m:val=")"/>
              <m:sepChr m:val=""/>
              <m:grow/>
            </m:dPr>
            <m:e>
              <m:r>
                <m:t>5.7</m:t>
              </m:r>
            </m:e>
          </m:d>
        </m:oMath>
      </m:oMathPara>
      <w:bookmarkEnd w:id="332"/>
    </w:p>
    <w:p>
      <w:pPr>
        <w:pStyle w:val="FirstParagraph"/>
      </w:pPr>
      <w:r>
        <w:t xml:space="preserve">…where</w:t>
      </w:r>
      <w:r>
        <w:t xml:space="preserve"> </w:t>
      </w:r>
      <m:oMath>
        <m:sSub>
          <m:e>
            <m:r>
              <m:t>ϕ</m:t>
            </m:r>
          </m:e>
          <m:sub>
            <m:r>
              <m:t>0</m:t>
            </m:r>
          </m:sub>
        </m:sSub>
      </m:oMath>
      <w:r>
        <w:t xml:space="preserve"> </w:t>
      </w:r>
      <w:r>
        <w:t xml:space="preserve">is the amplitude of the system and</w:t>
      </w:r>
      <w:r>
        <w:t xml:space="preserve"> </w:t>
      </w:r>
      <m:oMath>
        <m:r>
          <m:t>δ</m:t>
        </m:r>
      </m:oMath>
      <w:r>
        <w:t xml:space="preserve"> </w:t>
      </w:r>
      <w:r>
        <w:t xml:space="preserve">is the phase constant. Notice that, for the pendulum we express the amplitude in terms of the angle of the string rather than an absolute distance (shown as</w:t>
      </w:r>
      <w:r>
        <w:t xml:space="preserve"> </w:t>
      </w:r>
      <m:oMath>
        <m:r>
          <m:t>s</m:t>
        </m:r>
      </m:oMath>
      <w:r>
        <w:t xml:space="preserve"> </w:t>
      </w:r>
      <w:r>
        <w:t xml:space="preserve">in</w:t>
      </w:r>
      <w:r>
        <w:t xml:space="preserve"> </w:t>
      </w:r>
      <w:hyperlink w:anchor="fig-ch4-simplependulum1">
        <w:r>
          <w:rPr>
            <w:rStyle w:val="Hyperlink"/>
          </w:rPr>
          <w:t xml:space="preserve">Figure 5.1</w:t>
        </w:r>
      </w:hyperlink>
      <w:r>
        <w:t xml:space="preserve">).</w:t>
      </w:r>
    </w:p>
    <w:bookmarkEnd w:id="333"/>
    <w:bookmarkStart w:id="343" w:name="sec-ch4-physicalpendulum"/>
    <w:p>
      <w:pPr>
        <w:pStyle w:val="Heading2"/>
      </w:pPr>
      <w:r>
        <w:t xml:space="preserve">5.2 The Physical Pendulum</w:t>
      </w:r>
    </w:p>
    <w:p>
      <w:pPr>
        <w:pStyle w:val="FirstParagraph"/>
      </w:pPr>
      <w:r>
        <w:t xml:space="preserve">Many oscillating systems demonstrate rotational oscillations under gravity akin to the simple pendulum. In this case, the system rotates around a pivot,</w:t>
      </w:r>
      <w:r>
        <w:t xml:space="preserve"> </w:t>
      </w:r>
      <m:oMath>
        <m:r>
          <m:t>P</m:t>
        </m:r>
      </m:oMath>
      <w:r>
        <w:t xml:space="preserve">, and this can then be considered as a pendulum with the centre of mass acting as the</w:t>
      </w:r>
      <w:r>
        <w:t xml:space="preserve"> </w:t>
      </w:r>
      <w:r>
        <w:t xml:space="preserve">‘</w:t>
      </w:r>
      <w:r>
        <w:t xml:space="preserve">bob</w:t>
      </w:r>
      <w:r>
        <w:t xml:space="preserve">’</w:t>
      </w:r>
      <w:r>
        <w:t xml:space="preserve">. An example of a general system is shown in</w:t>
      </w:r>
      <w:r>
        <w:t xml:space="preserve"> </w:t>
      </w:r>
      <w:hyperlink w:anchor="fig-ch4-physicalpendulum1">
        <w:r>
          <w:rPr>
            <w:rStyle w:val="Hyperlink"/>
          </w:rPr>
          <w:t xml:space="preserve">Figure 5.2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8" w:name="fig-ch4-physicalpendulum1"/>
          <w:p>
            <w:pPr>
              <w:pStyle w:val="Compact"/>
              <w:jc w:val="center"/>
            </w:pPr>
            <w:r>
              <w:drawing>
                <wp:inline>
                  <wp:extent cx="1076325" cy="1533525"/>
                  <wp:effectExtent b="0" l="0" r="0" t="0"/>
                  <wp:docPr descr="" title="" id="335" name="Picture"/>
                  <a:graphic>
                    <a:graphicData uri="http://schemas.openxmlformats.org/drawingml/2006/picture">
                      <pic:pic>
                        <pic:nvPicPr>
                          <pic:cNvPr descr="visualisations/LaTeX/ch4-physicalpendulum1.svg" id="336" name="Picture"/>
                          <pic:cNvPicPr>
                            <a:picLocks noChangeArrowheads="1" noChangeAspect="1"/>
                          </pic:cNvPicPr>
                        </pic:nvPicPr>
                        <pic:blipFill>
                          <a:blip r:embed="rId337">
                            <a:extLst>
                              <a:ext uri="{28A0092B-C50C-407E-A947-70E740481C1C}">
                                <a14:useLocalDpi xmlns:a14="http://schemas.microsoft.com/office/drawing/2010/main" val="0"/>
                              </a:ext>
                              <a:ext uri="{96DAC541-7B7A-43D3-8B79-37D633B846F1}">
                                <asvg:svgBlip xmlns:asvg="http://schemas.microsoft.com/office/drawing/2016/SVG/main" r:embed="rId334"/>
                              </a:ext>
                            </a:extLst>
                          </a:blip>
                          <a:stretch>
                            <a:fillRect/>
                          </a:stretch>
                        </pic:blipFill>
                        <pic:spPr bwMode="auto">
                          <a:xfrm>
                            <a:off x="0" y="0"/>
                            <a:ext cx="1076325"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A physical pendulum, consisting of a physical object of mass</w:t>
            </w:r>
            <w:r>
              <w:t xml:space="preserve"> </w:t>
            </w:r>
            <m:oMath>
              <m:r>
                <m:t>M</m:t>
              </m:r>
            </m:oMath>
            <w:r>
              <w:t xml:space="preserve"> </w:t>
            </w:r>
            <w:r>
              <w:t xml:space="preserve">swinging on a pivot through point</w:t>
            </w:r>
            <w:r>
              <w:t xml:space="preserve"> </w:t>
            </w:r>
            <m:oMath>
              <m:r>
                <m:t>P</m:t>
              </m:r>
            </m:oMath>
            <w:r>
              <w:t xml:space="preserve"> </w:t>
            </w:r>
            <w:r>
              <w:t xml:space="preserve">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again be resolved into components to determine the mechanics of the system.</w:t>
            </w:r>
          </w:p>
          <w:bookmarkEnd w:id="338"/>
        </w:tc>
      </w:tr>
    </w:tbl>
    <w:p>
      <w:pPr>
        <w:pStyle w:val="BodyText"/>
      </w:pPr>
      <w:r>
        <w:t xml:space="preserve">Now, as a restoring force, we consider the</w:t>
      </w:r>
      <w:r>
        <w:t xml:space="preserve"> </w:t>
      </w:r>
      <w:r>
        <w:rPr>
          <w:b/>
          <w:bCs/>
        </w:rPr>
        <w:t xml:space="preserve">torque</w:t>
      </w:r>
      <w:r>
        <w:t xml:space="preserve"> </w:t>
      </w:r>
      <w:r>
        <w:t xml:space="preserve">of the centre of mass around the pivot. Remember that the torque is defined as the product of the force and the</w:t>
      </w:r>
      <w:r>
        <w:t xml:space="preserve"> </w:t>
      </w:r>
      <w:r>
        <w:rPr>
          <w:b/>
          <w:bCs/>
        </w:rPr>
        <w:t xml:space="preserve">perpendicular distance of the force’s line of action from the pivot</w:t>
      </w:r>
      <w:r>
        <w:t xml:space="preserve">. If using vectors, this is considered as the</w:t>
      </w:r>
      <w:r>
        <w:t xml:space="preserve"> </w:t>
      </w:r>
      <w:r>
        <w:rPr>
          <w:b/>
          <w:bCs/>
        </w:rPr>
        <w:t xml:space="preserve">cross product</w:t>
      </w:r>
      <w:r>
        <w:t xml:space="preserve"> </w:t>
      </w:r>
      <w:r>
        <w:t xml:space="preserve">of the force vector</w:t>
      </w:r>
      <w:r>
        <w:t xml:space="preserve"> </w:t>
      </w:r>
      <m:oMath>
        <m:r>
          <m:rPr>
            <m:sty m:val="b"/>
          </m:rPr>
          <m:t>F</m:t>
        </m:r>
      </m:oMath>
      <w:r>
        <w:t xml:space="preserve"> </w:t>
      </w:r>
      <w:r>
        <w:t xml:space="preserve">with the position vector of the centre of mass from the pivot,</w:t>
      </w:r>
      <w:r>
        <w:t xml:space="preserve"> </w:t>
      </w:r>
      <m:oMath>
        <m:r>
          <m:rPr>
            <m:sty m:val="b"/>
          </m:rPr>
          <m:t>D</m:t>
        </m:r>
      </m:oMath>
      <w:r>
        <w:t xml:space="preserve"> </w:t>
      </w:r>
      <w:r>
        <w:t xml:space="preserve">(</w:t>
      </w:r>
      <w:hyperlink w:anchor="eq-ch4-physicalpendulum1">
        <w:r>
          <w:rPr>
            <w:rStyle w:val="Hyperlink"/>
          </w:rPr>
          <w:t xml:space="preserve">Equation 5.8</w:t>
        </w:r>
      </w:hyperlink>
      <w:r>
        <w:t xml:space="preserve">):</w:t>
      </w:r>
    </w:p>
    <w:p>
      <w:pPr>
        <w:pStyle w:val="BodyText"/>
      </w:pPr>
      <w:bookmarkStart w:id="339" w:name="eq-ch4-physicalpendulum1"/>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nor/>
                    <m:sty m:val="p"/>
                  </m:rPr>
                  <m:t>Torque about pivot </m:t>
                </m:r>
                <m:r>
                  <m:t>P</m:t>
                </m:r>
              </m:e>
              <m:e>
                <m:r>
                  <m:rPr>
                    <m:sty m:val="p"/>
                  </m:rPr>
                  <m:t>=</m:t>
                </m:r>
              </m:e>
              <m:e>
                <m:r>
                  <m:rPr>
                    <m:sty m:val="b"/>
                  </m:rPr>
                  <m:t>D</m:t>
                </m:r>
                <m:r>
                  <m:rPr>
                    <m:sty m:val="p"/>
                  </m:rPr>
                  <m:t>×</m:t>
                </m:r>
                <m:r>
                  <m:rPr>
                    <m:sty m:val="b"/>
                  </m:rPr>
                  <m:t>F</m:t>
                </m:r>
              </m:e>
            </m:mr>
            <m:mr>
              <m:e/>
              <m:e>
                <m:r>
                  <m:rPr>
                    <m:sty m:val="p"/>
                  </m:rPr>
                  <m:t>=</m:t>
                </m:r>
              </m:e>
              <m:e>
                <m:acc>
                  <m:accPr>
                    <m:chr m:val="̂"/>
                  </m:accPr>
                  <m:e>
                    <m:r>
                      <m:rPr>
                        <m:sty m:val="b"/>
                      </m:rPr>
                      <m:t>n</m:t>
                    </m:r>
                  </m:e>
                </m:acc>
                <m:r>
                  <m:t> </m:t>
                </m:r>
                <m:d>
                  <m:dPr>
                    <m:begChr m:val="|"/>
                    <m:endChr m:val="|"/>
                    <m:sepChr m:val=""/>
                    <m:grow/>
                  </m:dPr>
                  <m:e>
                    <m:r>
                      <m:t>D</m:t>
                    </m:r>
                  </m:e>
                </m:d>
                <m:d>
                  <m:dPr>
                    <m:begChr m:val="|"/>
                    <m:endChr m:val="|"/>
                    <m:sepChr m:val=""/>
                    <m:grow/>
                  </m:dPr>
                  <m:e>
                    <m:r>
                      <m:t>F</m:t>
                    </m:r>
                  </m:e>
                </m:d>
                <m:r>
                  <m:rPr>
                    <m:sty m:val="p"/>
                  </m:rPr>
                  <m:t>sin</m:t>
                </m:r>
                <m:r>
                  <m:t>ϕ</m:t>
                </m:r>
              </m:e>
            </m:mr>
            <m:mr>
              <m:e/>
              <m:e>
                <m:r>
                  <m:rPr>
                    <m:sty m:val="p"/>
                  </m:rPr>
                  <m:t>=</m:t>
                </m:r>
              </m:e>
              <m:e>
                <m:acc>
                  <m:accPr>
                    <m:chr m:val="̂"/>
                  </m:accPr>
                  <m:e>
                    <m:r>
                      <m:rPr>
                        <m:sty m:val="b"/>
                      </m:rPr>
                      <m:t>n</m:t>
                    </m:r>
                  </m:e>
                </m:acc>
                <m:r>
                  <m:t> </m:t>
                </m:r>
                <m:r>
                  <m:t>D</m:t>
                </m:r>
                <m:r>
                  <m:t>m</m:t>
                </m:r>
                <m:r>
                  <m:t>g</m:t>
                </m:r>
                <m:r>
                  <m:rPr>
                    <m:sty m:val="p"/>
                  </m:rPr>
                  <m:t>sin</m:t>
                </m:r>
                <m:r>
                  <m:t>ϕ</m:t>
                </m:r>
                <m:r>
                  <m:rPr>
                    <m:sty m:val="p"/>
                  </m:rPr>
                  <m:t>=</m:t>
                </m:r>
                <m:r>
                  <m:t>τ</m:t>
                </m:r>
                <m:acc>
                  <m:accPr>
                    <m:chr m:val="̂"/>
                  </m:accPr>
                  <m:e>
                    <m:r>
                      <m:rPr>
                        <m:sty m:val="b"/>
                      </m:rPr>
                      <m:t>n</m:t>
                    </m:r>
                  </m:e>
                </m:acc>
              </m:e>
            </m:mr>
          </m:m>
          <m:r>
            <m:t>  </m:t>
          </m:r>
          <m:d>
            <m:dPr>
              <m:begChr m:val="("/>
              <m:endChr m:val=")"/>
              <m:sepChr m:val=""/>
              <m:grow/>
            </m:dPr>
            <m:e>
              <m:r>
                <m:t>5.8</m:t>
              </m:r>
            </m:e>
          </m:d>
        </m:oMath>
      </m:oMathPara>
      <w:bookmarkEnd w:id="339"/>
    </w:p>
    <w:p>
      <w:pPr>
        <w:pStyle w:val="FirstParagraph"/>
      </w:pPr>
      <w:r>
        <w:t xml:space="preserve">In this case, the unit vector</w:t>
      </w:r>
      <w:r>
        <w:t xml:space="preserve"> </w:t>
      </w:r>
      <m:oMath>
        <m:acc>
          <m:accPr>
            <m:chr m:val="̂"/>
          </m:accPr>
          <m:e>
            <m:r>
              <m:rPr>
                <m:sty m:val="b"/>
              </m:rPr>
              <m:t>n</m:t>
            </m:r>
          </m:e>
        </m:acc>
      </m:oMath>
      <w:r>
        <w:t xml:space="preserve"> </w:t>
      </w:r>
      <w:r>
        <w:t xml:space="preserve">is perpendicular to the plane of rotation and is included for completeness’ sake. What we are interested in is the magnitude of this torque vector,</w:t>
      </w:r>
      <w:r>
        <w:t xml:space="preserve"> </w:t>
      </w:r>
      <m:oMath>
        <m:r>
          <m:t>τ</m:t>
        </m:r>
      </m:oMath>
      <w:r>
        <w:t xml:space="preserve">.</w:t>
      </w:r>
    </w:p>
    <w:p>
      <w:pPr>
        <w:pStyle w:val="BodyText"/>
      </w:pPr>
      <w:r>
        <w:t xml:space="preserve">Recall from rotational motion that the angular acceleration</w:t>
      </w:r>
      <w:r>
        <w:t xml:space="preserve"> </w:t>
      </w:r>
      <m:oMath>
        <m:r>
          <m:t>α</m:t>
        </m:r>
      </m:oMath>
      <w:r>
        <w:t xml:space="preserve"> </w:t>
      </w:r>
      <w:r>
        <w:t xml:space="preserve">and the torque</w:t>
      </w:r>
      <w:r>
        <w:t xml:space="preserve"> </w:t>
      </w:r>
      <m:oMath>
        <m:r>
          <m:t>τ</m:t>
        </m:r>
      </m:oMath>
      <w:r>
        <w:t xml:space="preserve"> </w:t>
      </w:r>
      <w:r>
        <w:t xml:space="preserve">are connected via the moment of inertia</w:t>
      </w:r>
      <w:r>
        <w:t xml:space="preserve"> </w:t>
      </w:r>
      <m:oMath>
        <m:r>
          <m:t>I</m:t>
        </m:r>
      </m:oMath>
      <w:r>
        <w:t xml:space="preserve"> </w:t>
      </w:r>
      <w:r>
        <w:t xml:space="preserve">(</w:t>
      </w:r>
      <w:hyperlink w:anchor="eq-ch4-physicalpendulum2">
        <w:r>
          <w:rPr>
            <w:rStyle w:val="Hyperlink"/>
          </w:rPr>
          <w:t xml:space="preserve">Equation 5.9</w:t>
        </w:r>
      </w:hyperlink>
      <w:r>
        <w:t xml:space="preserve">):</w:t>
      </w:r>
      <w:r>
        <w:rPr>
          <w:rStyle w:val="FootnoteReference"/>
        </w:rPr>
        <w:footnoteReference w:id="340"/>
      </w:r>
    </w:p>
    <w:p>
      <w:pPr>
        <w:pStyle w:val="BodyText"/>
      </w:pPr>
      <w:bookmarkStart w:id="341" w:name="eq-ch4-physicalpendulum2"/>
      <m:oMathPara>
        <m:oMathParaPr>
          <m:jc m:val="center"/>
        </m:oMathParaPr>
        <m:oMath>
          <m:m>
            <m:mPr>
              <m:baseJc m:val="center"/>
              <m:plcHide m:val="on"/>
              <m:mcs>
                <m:mc>
                  <m:mcPr>
                    <m:mcJc m:val="right"/>
                    <m:count m:val="1"/>
                  </m:mcPr>
                </m:mc>
                <m:mc>
                  <m:mcPr>
                    <m:mcJc m:val="center"/>
                    <m:count m:val="1"/>
                  </m:mcPr>
                </m:mc>
                <m:mc>
                  <m:mcPr>
                    <m:mcJc m:val="left"/>
                    <m:count m:val="1"/>
                  </m:mcPr>
                </m:mc>
              </m:mcs>
            </m:mPr>
            <m:mr>
              <m:e>
                <m:r>
                  <m:t>I</m:t>
                </m:r>
                <m:f>
                  <m:fPr>
                    <m:type m:val="bar"/>
                  </m:fPr>
                  <m:num>
                    <m:sSup>
                      <m:e>
                        <m:r>
                          <m:rPr>
                            <m:sty m:val="p"/>
                          </m:rPr>
                          <m:t>d</m:t>
                        </m:r>
                      </m:e>
                      <m:sup>
                        <m:r>
                          <m:t>2</m:t>
                        </m:r>
                      </m:sup>
                    </m:sSup>
                    <m:r>
                      <m:t>ϕ</m:t>
                    </m:r>
                  </m:num>
                  <m:den>
                    <m:r>
                      <m:rPr>
                        <m:sty m:val="p"/>
                      </m:rPr>
                      <m:t>d</m:t>
                    </m:r>
                    <m:sSup>
                      <m:e>
                        <m:r>
                          <m:t>t</m:t>
                        </m:r>
                      </m:e>
                      <m:sup>
                        <m:r>
                          <m:t>2</m:t>
                        </m:r>
                      </m:sup>
                    </m:sSup>
                  </m:den>
                </m:f>
              </m:e>
              <m:e>
                <m:r>
                  <m:rPr>
                    <m:sty m:val="p"/>
                  </m:rPr>
                  <m:t>=</m:t>
                </m:r>
              </m:e>
              <m:e>
                <m:r>
                  <m:t>I</m:t>
                </m:r>
                <m:r>
                  <m:t>α</m:t>
                </m:r>
                <m:r>
                  <m:rPr>
                    <m:sty m:val="p"/>
                  </m:rPr>
                  <m:t>=</m:t>
                </m:r>
                <m:r>
                  <m:t>τ</m:t>
                </m:r>
              </m:e>
            </m:mr>
            <m:mr>
              <m:e/>
              <m:e>
                <m:r>
                  <m:rPr>
                    <m:sty m:val="p"/>
                  </m:rPr>
                  <m:t>=</m:t>
                </m:r>
              </m:e>
              <m:e>
                <m:r>
                  <m:rPr>
                    <m:sty m:val="p"/>
                  </m:rPr>
                  <m:t>−</m:t>
                </m:r>
                <m:r>
                  <m:t>m</m:t>
                </m:r>
                <m:r>
                  <m:t>g</m:t>
                </m:r>
                <m:r>
                  <m:t>D</m:t>
                </m:r>
                <m:r>
                  <m:rPr>
                    <m:sty m:val="p"/>
                  </m:rPr>
                  <m:t>sin</m:t>
                </m:r>
                <m:r>
                  <m:t>ϕ</m:t>
                </m:r>
              </m:e>
            </m:mr>
          </m:m>
          <m:r>
            <m:t>  </m:t>
          </m:r>
          <m:d>
            <m:dPr>
              <m:begChr m:val="("/>
              <m:endChr m:val=")"/>
              <m:sepChr m:val=""/>
              <m:grow/>
            </m:dPr>
            <m:e>
              <m:r>
                <m:t>5.9</m:t>
              </m:r>
            </m:e>
          </m:d>
        </m:oMath>
      </m:oMathPara>
      <w:bookmarkEnd w:id="341"/>
    </w:p>
    <w:p>
      <w:pPr>
        <w:pStyle w:val="FirstParagraph"/>
      </w:pPr>
      <w:r>
        <w:t xml:space="preserve">We now approximate this for small</w:t>
      </w:r>
      <w:r>
        <w:t xml:space="preserve"> </w:t>
      </w:r>
      <m:oMath>
        <m:r>
          <m:t>ϕ</m:t>
        </m:r>
      </m:oMath>
      <w:r>
        <w:t xml:space="preserve">:</w:t>
      </w:r>
    </w:p>
    <w:p>
      <w:pPr>
        <w:pStyle w:val="BodyText"/>
      </w:pPr>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m</m:t>
              </m:r>
              <m:r>
                <m:t>g</m:t>
              </m:r>
              <m:r>
                <m:t>D</m:t>
              </m:r>
              <m:r>
                <m:t>ϕ</m:t>
              </m:r>
            </m:num>
            <m:den>
              <m:r>
                <m:t>I</m:t>
              </m:r>
            </m:den>
          </m:f>
          <m:r>
            <m:rPr>
              <m:sty m:val="p"/>
            </m:rPr>
            <m:t>=</m:t>
          </m:r>
          <m:r>
            <m:rPr>
              <m:sty m:val="p"/>
            </m:rPr>
            <m:t>−</m:t>
          </m:r>
          <m:sSup>
            <m:e>
              <m:r>
                <m:t>ω</m:t>
              </m:r>
            </m:e>
            <m:sup>
              <m:r>
                <m:t>2</m:t>
              </m:r>
            </m:sup>
          </m:sSup>
          <m:r>
            <m:t>ϕ</m:t>
          </m:r>
        </m:oMath>
      </m:oMathPara>
    </w:p>
    <w:p>
      <w:pPr>
        <w:pStyle w:val="FirstParagraph"/>
      </w:pPr>
      <w:r>
        <w:t xml:space="preserve">This allows us to identify expressions again for the angular frequency,</w:t>
      </w:r>
      <w:r>
        <w:t xml:space="preserve"> </w:t>
      </w:r>
      <m:oMath>
        <m:r>
          <m:t>ω</m:t>
        </m:r>
      </m:oMath>
      <w:r>
        <w:t xml:space="preserve">, and the period</w:t>
      </w:r>
      <w:r>
        <w:t xml:space="preserve"> </w:t>
      </w:r>
      <m:oMath>
        <m:r>
          <m:t>T</m:t>
        </m:r>
      </m:oMath>
      <w:r>
        <w:t xml:space="preserve"> </w:t>
      </w:r>
      <w:r>
        <w:t xml:space="preserve">(</w:t>
      </w:r>
      <w:hyperlink w:anchor="eq-ch4-physicalpendulum3">
        <w:r>
          <w:rPr>
            <w:rStyle w:val="Hyperlink"/>
          </w:rPr>
          <w:t xml:space="preserve">Equation 5.10</w:t>
        </w:r>
      </w:hyperlink>
      <w:r>
        <w:t xml:space="preserve">):</w:t>
      </w:r>
    </w:p>
    <w:p>
      <w:pPr>
        <w:pStyle w:val="BodyText"/>
      </w:pPr>
      <w:bookmarkStart w:id="342" w:name="eq-ch4-physicalpendulum3"/>
      <m:oMathPara>
        <m:oMathParaPr>
          <m:jc m:val="center"/>
        </m:oMathParaPr>
        <m:oMath>
          <m:sSup>
            <m:e>
              <m:r>
                <m:t>ω</m:t>
              </m:r>
            </m:e>
            <m:sup>
              <m:r>
                <m:t>2</m:t>
              </m:r>
            </m:sup>
          </m:sSup>
          <m:r>
            <m:rPr>
              <m:sty m:val="p"/>
            </m:rPr>
            <m:t>=</m:t>
          </m:r>
          <m:f>
            <m:fPr>
              <m:type m:val="bar"/>
            </m:fPr>
            <m:num>
              <m:r>
                <m:t>m</m:t>
              </m:r>
              <m:r>
                <m:t>g</m:t>
              </m:r>
              <m:r>
                <m:t>D</m:t>
              </m:r>
            </m:num>
            <m:den>
              <m:r>
                <m:t>I</m:t>
              </m:r>
            </m:den>
          </m:f>
          <m:r>
            <m:t> </m:t>
          </m:r>
          <m:r>
            <m:t>a</m:t>
          </m:r>
          <m:r>
            <m:t>n</m:t>
          </m:r>
          <m:r>
            <m:t>d</m:t>
          </m:r>
          <m:r>
            <m:t> </m:t>
          </m:r>
          <m:r>
            <m:t>T</m:t>
          </m:r>
          <m:r>
            <m:rPr>
              <m:sty m:val="p"/>
            </m:rPr>
            <m:t>=</m:t>
          </m:r>
          <m:r>
            <m:t>2</m:t>
          </m:r>
          <m:r>
            <m:t>π</m:t>
          </m:r>
          <m:rad>
            <m:radPr>
              <m:degHide m:val="on"/>
            </m:radPr>
            <m:deg/>
            <m:e>
              <m:f>
                <m:fPr>
                  <m:type m:val="bar"/>
                </m:fPr>
                <m:num>
                  <m:r>
                    <m:t>I</m:t>
                  </m:r>
                </m:num>
                <m:den>
                  <m:r>
                    <m:t>m</m:t>
                  </m:r>
                  <m:r>
                    <m:t>g</m:t>
                  </m:r>
                  <m:r>
                    <m:t>D</m:t>
                  </m:r>
                </m:den>
              </m:f>
            </m:e>
          </m:rad>
          <m:r>
            <m:t>  </m:t>
          </m:r>
          <m:d>
            <m:dPr>
              <m:begChr m:val="("/>
              <m:endChr m:val=")"/>
              <m:sepChr m:val=""/>
              <m:grow/>
            </m:dPr>
            <m:e>
              <m:r>
                <m:t>5.10</m:t>
              </m:r>
            </m:e>
          </m:d>
        </m:oMath>
      </m:oMathPara>
      <w:bookmarkEnd w:id="342"/>
    </w:p>
    <w:p>
      <w:pPr>
        <w:pStyle w:val="FirstParagraph"/>
      </w:pPr>
      <w:r>
        <w:t xml:space="preserve">We can compare this result with that for the simple pendulum shown in</w:t>
      </w:r>
      <w:r>
        <w:t xml:space="preserve"> </w:t>
      </w:r>
      <w:hyperlink w:anchor="eq-ch4-simplependulum2">
        <w:r>
          <w:rPr>
            <w:rStyle w:val="Hyperlink"/>
          </w:rPr>
          <w:t xml:space="preserve">Equation 5.6</w:t>
        </w:r>
      </w:hyperlink>
      <w:r>
        <w:t xml:space="preserve">; if we remember that the moment of inertia</w:t>
      </w:r>
      <w:r>
        <w:t xml:space="preserve"> </w:t>
      </w:r>
      <m:oMath>
        <m:r>
          <m:t>I</m:t>
        </m:r>
      </m:oMath>
      <w:r>
        <w:t xml:space="preserve"> </w:t>
      </w:r>
      <w:r>
        <w:t xml:space="preserve">is defined as</w:t>
      </w:r>
      <w:r>
        <w:t xml:space="preserve"> </w:t>
      </w:r>
      <m:oMath>
        <m:r>
          <m:t>I</m:t>
        </m:r>
        <m:r>
          <m:rPr>
            <m:sty m:val="p"/>
          </m:rPr>
          <m:t>=</m:t>
        </m:r>
        <m:r>
          <m:t>m</m:t>
        </m:r>
        <m:sSup>
          <m:e>
            <m:r>
              <m:t>D</m:t>
            </m:r>
          </m:e>
          <m:sup>
            <m:r>
              <m:t>2</m:t>
            </m:r>
          </m:sup>
        </m:sSup>
      </m:oMath>
      <w:r>
        <w:t xml:space="preserve">, we can substitute this into</w:t>
      </w:r>
      <w:r>
        <w:t xml:space="preserve"> </w:t>
      </w:r>
      <w:hyperlink w:anchor="eq-ch4-physicalpendulum3">
        <w:r>
          <w:rPr>
            <w:rStyle w:val="Hyperlink"/>
          </w:rPr>
          <w:t xml:space="preserve">Equation 5.10</w:t>
        </w:r>
      </w:hyperlink>
      <w:r>
        <w:t xml:space="preserve"> </w:t>
      </w:r>
      <w:r>
        <w:t xml:space="preserve">and see that this is a general case for any rotating body:</w:t>
      </w:r>
    </w:p>
    <w:p>
      <w:pPr>
        <w:pStyle w:val="BodyText"/>
      </w:pPr>
      <m:oMathPara>
        <m:oMathParaPr>
          <m:jc m:val="center"/>
        </m:oMathParaPr>
        <m:oMath>
          <m:sSub>
            <m:e>
              <m:r>
                <m:t>T</m:t>
              </m:r>
            </m:e>
            <m:sub>
              <m:r>
                <m:rPr>
                  <m:nor/>
                  <m:sty m:val="p"/>
                </m:rPr>
                <m:t>simple pendulum</m:t>
              </m:r>
            </m:sub>
          </m:sSub>
          <m:r>
            <m:rPr>
              <m:sty m:val="p"/>
            </m:rPr>
            <m:t>=</m:t>
          </m:r>
          <m:r>
            <m:t>2</m:t>
          </m:r>
          <m:r>
            <m:t>π</m:t>
          </m:r>
          <m:rad>
            <m:radPr>
              <m:degHide m:val="on"/>
            </m:radPr>
            <m:deg/>
            <m:e>
              <m:f>
                <m:fPr>
                  <m:type m:val="bar"/>
                </m:fPr>
                <m:num>
                  <m:sSub>
                    <m:e>
                      <m:r>
                        <m:t>I</m:t>
                      </m:r>
                    </m:e>
                    <m:sub>
                      <m:r>
                        <m:rPr>
                          <m:nor/>
                          <m:sty m:val="p"/>
                        </m:rPr>
                        <m:t>simple pendulum</m:t>
                      </m:r>
                    </m:sub>
                  </m:sSub>
                </m:num>
                <m:den>
                  <m:r>
                    <m:t>m</m:t>
                  </m:r>
                  <m:r>
                    <m:t>g</m:t>
                  </m:r>
                  <m:r>
                    <m:t>D</m:t>
                  </m:r>
                </m:den>
              </m:f>
            </m:e>
          </m:rad>
          <m:r>
            <m:rPr>
              <m:sty m:val="p"/>
            </m:rPr>
            <m:t>=</m:t>
          </m:r>
          <m:r>
            <m:t>2</m:t>
          </m:r>
          <m:r>
            <m:t>π</m:t>
          </m:r>
          <m:rad>
            <m:radPr>
              <m:degHide m:val="on"/>
            </m:radPr>
            <m:deg/>
            <m:e>
              <m:f>
                <m:fPr>
                  <m:type m:val="bar"/>
                </m:fPr>
                <m:num>
                  <m:r>
                    <m:t>m</m:t>
                  </m:r>
                  <m:sSup>
                    <m:e>
                      <m:r>
                        <m:t>D</m:t>
                      </m:r>
                    </m:e>
                    <m:sup>
                      <m:r>
                        <m:t>2</m:t>
                      </m:r>
                    </m:sup>
                  </m:sSup>
                </m:num>
                <m:den>
                  <m:r>
                    <m:t>m</m:t>
                  </m:r>
                  <m:r>
                    <m:t>g</m:t>
                  </m:r>
                  <m:r>
                    <m:t>D</m:t>
                  </m:r>
                </m:den>
              </m:f>
            </m:e>
          </m:rad>
          <m:r>
            <m:rPr>
              <m:sty m:val="p"/>
            </m:rPr>
            <m:t>=</m:t>
          </m:r>
          <m:r>
            <m:t>2</m:t>
          </m:r>
          <m:r>
            <m:t>π</m:t>
          </m:r>
          <m:rad>
            <m:radPr>
              <m:degHide m:val="on"/>
            </m:radPr>
            <m:deg/>
            <m:e>
              <m:f>
                <m:fPr>
                  <m:type m:val="bar"/>
                </m:fPr>
                <m:num>
                  <m:r>
                    <m:t>D</m:t>
                  </m:r>
                </m:num>
                <m:den>
                  <m:r>
                    <m:t>g</m:t>
                  </m:r>
                </m:den>
              </m:f>
            </m:e>
          </m:rad>
        </m:oMath>
      </m:oMathPara>
    </w:p>
    <w:p>
      <w:pPr>
        <w:pStyle w:val="FirstParagraph"/>
      </w:pPr>
      <w:r>
        <w:t xml:space="preserve">…giving us our expected result (where the general term</w:t>
      </w:r>
      <w:r>
        <w:t xml:space="preserve"> </w:t>
      </w:r>
      <m:oMath>
        <m:r>
          <m:t>D</m:t>
        </m:r>
      </m:oMath>
      <w:r>
        <w:t xml:space="preserve"> </w:t>
      </w:r>
      <w:r>
        <w:t xml:space="preserve">can be replaced for the length of the simple pendulum,</w:t>
      </w:r>
      <w:r>
        <w:t xml:space="preserve"> </w:t>
      </w:r>
      <m:oMath>
        <m:r>
          <m:t>L</m:t>
        </m:r>
      </m:oMath>
      <w:r>
        <w:t xml:space="preserve">).</w:t>
      </w:r>
    </w:p>
    <w:bookmarkEnd w:id="343"/>
    <w:bookmarkStart w:id="344" w:name="the-double-pendulum"/>
    <w:p>
      <w:pPr>
        <w:pStyle w:val="Heading2"/>
      </w:pPr>
      <w:r>
        <w:t xml:space="preserve">5.3 The Double Pendulum</w:t>
      </w:r>
    </w:p>
    <w:p>
      <w:pPr>
        <w:pStyle w:val="FirstParagraph"/>
      </w:pPr>
      <w:r>
        <w:t xml:space="preserve">The double pendulum is a case study for a particular type of coupled oscillator; we take a simple pendulum (a light rod suspended from a pivot with a mass</w:t>
      </w:r>
      <w:r>
        <w:t xml:space="preserve"> </w:t>
      </w:r>
      <m:oMath>
        <m:sSub>
          <m:e>
            <m:r>
              <m:t>m</m:t>
            </m:r>
          </m:e>
          <m:sub>
            <m:r>
              <m:t>1</m:t>
            </m:r>
          </m:sub>
        </m:sSub>
      </m:oMath>
      <w:r>
        <w:t xml:space="preserve"> </w:t>
      </w:r>
      <w:r>
        <w:t xml:space="preserve">at the end), and couple to it a second simple pendulum with mass</w:t>
      </w:r>
      <w:r>
        <w:t xml:space="preserve"> </w:t>
      </w:r>
      <m:oMath>
        <m:sSub>
          <m:e>
            <m:r>
              <m:t>m</m:t>
            </m:r>
          </m:e>
          <m:sub>
            <m:r>
              <m:t>2</m:t>
            </m:r>
          </m:sub>
        </m:sSub>
      </m:oMath>
      <w:r>
        <w:t xml:space="preserve">; the pivot of this second pendulum being</w:t>
      </w:r>
      <w:r>
        <w:t xml:space="preserve"> </w:t>
      </w:r>
      <m:oMath>
        <m:sSub>
          <m:e>
            <m:r>
              <m:t>m</m:t>
            </m:r>
          </m:e>
          <m:sub>
            <m:r>
              <m:t>1</m:t>
            </m:r>
          </m:sub>
        </m:sSub>
      </m:oMath>
      <w:r>
        <w:t xml:space="preserve">. It is a deceptively complex problem, as it looks from the outset to be fairly simple. However, we rapidly find that while at small amplitudes, the oscillations are predictable, as the amplitude increases, tiny variations in the starting conditions for the pendulum can have wildly different effects, and solving the equations of motion is anything but trivial.</w:t>
      </w:r>
    </w:p>
    <w:bookmarkEnd w:id="344"/>
    <w:bookmarkEnd w:id="345"/>
    <w:bookmarkStart w:id="407" w:name="sec-ch5-osc-to-waves"/>
    <w:p>
      <w:pPr>
        <w:pStyle w:val="Heading1"/>
      </w:pPr>
      <w:r>
        <w:t xml:space="preserve">6. From Coupled Oscillators to Wave Motion</w:t>
      </w:r>
    </w:p>
    <w:p>
      <w:pPr>
        <w:pStyle w:val="FirstParagraph"/>
      </w:pPr>
      <w:r>
        <w:t xml:space="preserve">We started our explorations of oscillations and waves by acknowledging the inherent connection between the two. We have seen that harmonic oscillations can be described by sinusoidal functions (sine ansd cosine functions), and we know that sinusoidal functions take the form of a wave. However it may not be immediately clear how we get from the oscillation of a single particle to an organised group oscillation creating a wave which is capable of transmitting energy across space. We will now examine this process.</w:t>
      </w:r>
    </w:p>
    <w:bookmarkStart w:id="369" w:name="sec-ch5-massesonstring"/>
    <w:p>
      <w:pPr>
        <w:pStyle w:val="Heading2"/>
      </w:pPr>
      <w:r>
        <w:t xml:space="preserve">6.1 Coupled masses on a string under tension</w:t>
      </w:r>
    </w:p>
    <w:p>
      <w:pPr>
        <w:pStyle w:val="FirstParagraph"/>
      </w:pPr>
      <w:r>
        <w:t xml:space="preserve">In this example we will consider a system consisting of a number of equally spaced masses on a light string; these behave as coupled oscillators perpendicular to the axis of the string. We consider the string to be fixed at both ends and the masses to be separated by a fixed horizontal distance</w:t>
      </w:r>
      <w:r>
        <w:t xml:space="preserve"> </w:t>
      </w:r>
      <m:oMath>
        <m:r>
          <m:t>a</m:t>
        </m:r>
      </m:oMath>
      <w:r>
        <w:t xml:space="preserve"> </w:t>
      </w:r>
      <w:r>
        <w:t xml:space="preserve">(</w:t>
      </w:r>
      <w:hyperlink w:anchor="fig-ch5-mass_on_string3">
        <w:r>
          <w:rPr>
            <w:rStyle w:val="Hyperlink"/>
          </w:rPr>
          <w:t xml:space="preserve">Figure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0" w:name="fig-ch5-mass_on_string3"/>
          <w:p>
            <w:pPr>
              <w:pStyle w:val="Compact"/>
              <w:jc w:val="center"/>
            </w:pPr>
            <w:r>
              <w:drawing>
                <wp:inline>
                  <wp:extent cx="3238500" cy="723900"/>
                  <wp:effectExtent b="0" l="0" r="0" t="0"/>
                  <wp:docPr descr="" title="" id="347" name="Picture"/>
                  <a:graphic>
                    <a:graphicData uri="http://schemas.openxmlformats.org/drawingml/2006/picture">
                      <pic:pic>
                        <pic:nvPicPr>
                          <pic:cNvPr descr="visualisations/LaTeX/ch5-mass_on_string3.svg" id="348" name="Picture"/>
                          <pic:cNvPicPr>
                            <a:picLocks noChangeArrowheads="1" noChangeAspect="1"/>
                          </pic:cNvPicPr>
                        </pic:nvPicPr>
                        <pic:blipFill>
                          <a:blip r:embed="rId349">
                            <a:extLst>
                              <a:ext uri="{28A0092B-C50C-407E-A947-70E740481C1C}">
                                <a14:useLocalDpi xmlns:a14="http://schemas.microsoft.com/office/drawing/2010/main" val="0"/>
                              </a:ext>
                              <a:ext uri="{96DAC541-7B7A-43D3-8B79-37D633B846F1}">
                                <asvg:svgBlip xmlns:asvg="http://schemas.microsoft.com/office/drawing/2016/SVG/main" r:embed="rId346"/>
                              </a:ext>
                            </a:extLst>
                          </a:blip>
                          <a:stretch>
                            <a:fillRect/>
                          </a:stretch>
                        </pic:blipFill>
                        <pic:spPr bwMode="auto">
                          <a:xfrm>
                            <a:off x="0" y="0"/>
                            <a:ext cx="3238500" cy="723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A system of equally spaced masses on a tensioned string. The masses are equally spaced, and undergo oscillations perpendicular to the axis of the string.</w:t>
            </w:r>
          </w:p>
          <w:bookmarkEnd w:id="350"/>
        </w:tc>
      </w:tr>
    </w:tbl>
    <w:p>
      <w:pPr>
        <w:pStyle w:val="BodyText"/>
      </w:pPr>
      <w:r>
        <w:t xml:space="preserve">In order to develop the equations of motion here, we need to take a number of steps:</w:t>
      </w:r>
    </w:p>
    <w:p>
      <w:pPr>
        <w:pStyle w:val="Compact"/>
        <w:numPr>
          <w:ilvl w:val="0"/>
          <w:numId w:val="1029"/>
        </w:numPr>
      </w:pPr>
      <w:r>
        <w:t xml:space="preserve">Knowing the masses only oscillate vertically, we need to find the vertical component of the tension for each mass</w:t>
      </w:r>
    </w:p>
    <w:p>
      <w:pPr>
        <w:pStyle w:val="Compact"/>
        <w:numPr>
          <w:ilvl w:val="0"/>
          <w:numId w:val="1029"/>
        </w:numPr>
      </w:pPr>
      <w:r>
        <w:t xml:space="preserve">We use this to determine the equation of motion for a given mass on the string</w:t>
      </w:r>
    </w:p>
    <w:p>
      <w:pPr>
        <w:pStyle w:val="Compact"/>
        <w:numPr>
          <w:ilvl w:val="0"/>
          <w:numId w:val="1029"/>
        </w:numPr>
      </w:pPr>
      <w:r>
        <w:t xml:space="preserve">Finally, we look at what happens to each mass along a string.</w:t>
      </w:r>
    </w:p>
    <w:p>
      <w:pPr>
        <w:pStyle w:val="FirstParagraph"/>
      </w:pPr>
      <w:r>
        <w:t xml:space="preserve">Let’s take each step in turn</w:t>
      </w:r>
    </w:p>
    <w:bookmarkStart w:id="359" w:name="consolidating-the-forces"/>
    <w:p>
      <w:pPr>
        <w:pStyle w:val="Heading3"/>
      </w:pPr>
      <w:r>
        <w:t xml:space="preserve">6.1.1 Consolidating the forces</w:t>
      </w:r>
    </w:p>
    <w:p>
      <w:pPr>
        <w:pStyle w:val="FirstParagraph"/>
      </w:pPr>
      <w:r>
        <w:t xml:space="preserve">Let’s consider the mass in the middle of</w:t>
      </w:r>
      <w:r>
        <w:t xml:space="preserve"> </w:t>
      </w:r>
      <w:hyperlink w:anchor="fig-ch5-mass_on_string3">
        <w:r>
          <w:rPr>
            <w:rStyle w:val="Hyperlink"/>
          </w:rPr>
          <w:t xml:space="preserve">Figure 6.1</w:t>
        </w:r>
      </w:hyperlink>
      <w:r>
        <w:t xml:space="preserve">. We will label this arbitrary</w:t>
      </w:r>
      <w:r>
        <w:t xml:space="preserve"> </w:t>
      </w:r>
      <m:oMath>
        <m:r>
          <m:t>j</m:t>
        </m:r>
      </m:oMath>
      <w:r>
        <w:t xml:space="preserve">th mass</w:t>
      </w:r>
      <w:r>
        <w:t xml:space="preserve"> </w:t>
      </w:r>
      <m:oMath>
        <m:r>
          <m:t>j</m:t>
        </m:r>
      </m:oMath>
      <w:r>
        <w:t xml:space="preserve">. We consider the forces on it along the string towards the</w:t>
      </w:r>
      <w:r>
        <w:t xml:space="preserve"> </w:t>
      </w:r>
      <m:oMath>
        <m:d>
          <m:dPr>
            <m:begChr m:val="("/>
            <m:endChr m:val=")"/>
            <m:sepChr m:val=""/>
            <m:grow/>
          </m:dPr>
          <m:e>
            <m:r>
              <m:t>j</m:t>
            </m:r>
            <m:r>
              <m:rPr>
                <m:sty m:val="p"/>
              </m:rPr>
              <m:t>−</m:t>
            </m:r>
            <m:r>
              <m:t>1</m:t>
            </m:r>
          </m:e>
        </m:d>
      </m:oMath>
      <w:r>
        <w:t xml:space="preserve">th and</w:t>
      </w:r>
      <w:r>
        <w:t xml:space="preserve"> </w:t>
      </w:r>
      <m:oMath>
        <m:d>
          <m:dPr>
            <m:begChr m:val="("/>
            <m:endChr m:val=")"/>
            <m:sepChr m:val=""/>
            <m:grow/>
          </m:dPr>
          <m:e>
            <m:r>
              <m:t>j</m:t>
            </m:r>
            <m:r>
              <m:rPr>
                <m:sty m:val="p"/>
              </m:rPr>
              <m:t>+</m:t>
            </m:r>
            <m:r>
              <m:t>1</m:t>
            </m:r>
          </m:e>
        </m:d>
      </m:oMath>
      <w:r>
        <w:t xml:space="preserve">th mass. To do this, we identify a few lengths and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w:t>
      </w:r>
      <w:hyperlink w:anchor="fig-ch5-mass_on_string4">
        <w:r>
          <w:rPr>
            <w:rStyle w:val="Hyperlink"/>
          </w:rPr>
          <w:t xml:space="preserve">Figure 6.2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5" w:name="fig-ch5-mass_on_string4"/>
          <w:p>
            <w:pPr>
              <w:pStyle w:val="Compact"/>
              <w:jc w:val="center"/>
            </w:pPr>
            <w:r>
              <w:drawing>
                <wp:inline>
                  <wp:extent cx="3238500" cy="695325"/>
                  <wp:effectExtent b="0" l="0" r="0" t="0"/>
                  <wp:docPr descr="" title="" id="352" name="Picture"/>
                  <a:graphic>
                    <a:graphicData uri="http://schemas.openxmlformats.org/drawingml/2006/picture">
                      <pic:pic>
                        <pic:nvPicPr>
                          <pic:cNvPr descr="visualisations/LaTeX/ch5-mass_on_string4.svg" id="353" name="Picture"/>
                          <pic:cNvPicPr>
                            <a:picLocks noChangeArrowheads="1" noChangeAspect="1"/>
                          </pic:cNvPicPr>
                        </pic:nvPicPr>
                        <pic:blipFill>
                          <a:blip r:embed="rId354">
                            <a:extLst>
                              <a:ext uri="{28A0092B-C50C-407E-A947-70E740481C1C}">
                                <a14:useLocalDpi xmlns:a14="http://schemas.microsoft.com/office/drawing/2010/main" val="0"/>
                              </a:ext>
                              <a:ext uri="{96DAC541-7B7A-43D3-8B79-37D633B846F1}">
                                <asvg:svgBlip xmlns:asvg="http://schemas.microsoft.com/office/drawing/2016/SVG/main" r:embed="rId351"/>
                              </a:ext>
                            </a:extLst>
                          </a:blip>
                          <a:stretch>
                            <a:fillRect/>
                          </a:stretch>
                        </pic:blipFill>
                        <pic:spPr bwMode="auto">
                          <a:xfrm>
                            <a:off x="0" y="0"/>
                            <a:ext cx="3238500" cy="6953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Consolidating the forces on the middle mass, mass</w:t>
            </w:r>
            <w:r>
              <w:t xml:space="preserve"> </w:t>
            </w:r>
            <m:oMath>
              <m:r>
                <m:t>j</m:t>
              </m:r>
            </m:oMath>
            <w:r>
              <w:t xml:space="preserve">. We consider everythign relative to the</w:t>
            </w:r>
            <w:r>
              <w:t xml:space="preserve"> </w:t>
            </w:r>
            <m:oMath>
              <m:r>
                <m:t>y</m:t>
              </m:r>
            </m:oMath>
            <w:r>
              <w:t xml:space="preserve"> </w:t>
            </w:r>
            <w:r>
              <w:t xml:space="preserve">position of this oscillator and the effect of the masses to either side.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indicate the angles the forces make to the horizontal.</w:t>
            </w:r>
          </w:p>
          <w:bookmarkEnd w:id="355"/>
        </w:tc>
      </w:tr>
    </w:tbl>
    <w:p>
      <w:pPr>
        <w:pStyle w:val="BodyText"/>
      </w:pPr>
      <w:r>
        <w:t xml:space="preserve">The vertical component of the tension to the left will be given by</w:t>
      </w:r>
      <w:r>
        <w:t xml:space="preserve"> </w:t>
      </w:r>
      <m:oMath>
        <m:r>
          <m:t>T</m:t>
        </m:r>
        <m:r>
          <m:rPr>
            <m:sty m:val="p"/>
          </m:rPr>
          <m:t>sin</m:t>
        </m:r>
        <m:sSub>
          <m:e>
            <m:r>
              <m:t>θ</m:t>
            </m:r>
          </m:e>
          <m:sub>
            <m:r>
              <m:t>1</m:t>
            </m:r>
          </m:sub>
        </m:sSub>
      </m:oMath>
      <w:r>
        <w:t xml:space="preserve">, while the vertical component of the tension to the right will be given by</w:t>
      </w:r>
      <w:r>
        <w:t xml:space="preserve"> </w:t>
      </w:r>
      <m:oMath>
        <m:r>
          <m:t>T</m:t>
        </m:r>
        <m:r>
          <m:rPr>
            <m:sty m:val="p"/>
          </m:rPr>
          <m:t>sin</m:t>
        </m:r>
        <m:sSub>
          <m:e>
            <m:r>
              <m:t>θ</m:t>
            </m:r>
          </m:e>
          <m:sub>
            <m:r>
              <m:t>2</m:t>
            </m:r>
          </m:sub>
        </m:sSub>
      </m:oMath>
      <w:r>
        <w:t xml:space="preserve">.</w:t>
      </w:r>
    </w:p>
    <w:p>
      <w:pPr>
        <w:pStyle w:val="BodyText"/>
      </w:pPr>
      <w:r>
        <w:t xml:space="preserve">Through the small-angle approximation, we can say:</w:t>
      </w:r>
    </w:p>
    <w:p>
      <w:pPr>
        <w:pStyle w:val="BodyText"/>
      </w:pPr>
      <w:bookmarkStart w:id="356" w:name="eq-ch5-tensionangles1a"/>
      <m:oMathPara>
        <m:oMathParaPr>
          <m:jc m:val="center"/>
        </m:oMathParaPr>
        <m:oMath>
          <m:r>
            <m:rPr>
              <m:sty m:val="p"/>
            </m:rPr>
            <m:t>tan</m:t>
          </m:r>
          <m:sSub>
            <m:e>
              <m:r>
                <m:t>θ</m:t>
              </m:r>
            </m:e>
            <m:sub>
              <m:r>
                <m:t>1</m:t>
              </m:r>
            </m:sub>
          </m:sSub>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r>
            <m:rPr>
              <m:sty m:val="p"/>
            </m:rPr>
            <m:t>sin</m:t>
          </m:r>
          <m:sSub>
            <m:e>
              <m:r>
                <m:t>θ</m:t>
              </m:r>
            </m:e>
            <m:sub>
              <m:r>
                <m:t>1</m:t>
              </m:r>
            </m:sub>
          </m:sSub>
          <m:r>
            <m:t>  </m:t>
          </m:r>
          <m:d>
            <m:dPr>
              <m:begChr m:val="("/>
              <m:endChr m:val=")"/>
              <m:sepChr m:val=""/>
              <m:grow/>
            </m:dPr>
            <m:e>
              <m:r>
                <m:t>6.1</m:t>
              </m:r>
            </m:e>
          </m:d>
        </m:oMath>
      </m:oMathPara>
      <w:bookmarkEnd w:id="356"/>
    </w:p>
    <w:p>
      <w:pPr>
        <w:pStyle w:val="FirstParagraph"/>
      </w:pPr>
      <w:bookmarkStart w:id="357" w:name="eq-ch5-tensionangles1b"/>
      <m:oMathPara>
        <m:oMathParaPr>
          <m:jc m:val="center"/>
        </m:oMathParaPr>
        <m:oMath>
          <m:r>
            <m:rPr>
              <m:sty m:val="p"/>
            </m:rPr>
            <m:t>tan</m:t>
          </m:r>
          <m:sSub>
            <m:e>
              <m:r>
                <m:t>θ</m:t>
              </m:r>
            </m:e>
            <m:sub>
              <m:r>
                <m:t>2</m:t>
              </m:r>
            </m:sub>
          </m:sSub>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r>
            <m:rPr>
              <m:sty m:val="p"/>
            </m:rPr>
            <m:t>sin</m:t>
          </m:r>
          <m:sSub>
            <m:e>
              <m:r>
                <m:t>θ</m:t>
              </m:r>
            </m:e>
            <m:sub>
              <m:r>
                <m:t>2</m:t>
              </m:r>
            </m:sub>
          </m:sSub>
          <m:r>
            <m:t>  </m:t>
          </m:r>
          <m:d>
            <m:dPr>
              <m:begChr m:val="("/>
              <m:endChr m:val=")"/>
              <m:sepChr m:val=""/>
              <m:grow/>
            </m:dPr>
            <m:e>
              <m:r>
                <m:t>6.2</m:t>
              </m:r>
            </m:e>
          </m:d>
        </m:oMath>
      </m:oMathPara>
      <w:bookmarkEnd w:id="357"/>
    </w:p>
    <w:p>
      <w:pPr>
        <w:pStyle w:val="FirstParagraph"/>
      </w:pPr>
      <w:r>
        <w:t xml:space="preserve">The total force acting on the mass therefore becomes</w:t>
      </w:r>
    </w:p>
    <w:p>
      <w:pPr>
        <w:pStyle w:val="BodyText"/>
      </w:pPr>
      <w:bookmarkStart w:id="358" w:name="eq-ch5-tensionangles1c"/>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F</m:t>
                    </m:r>
                  </m:e>
                  <m:sub>
                    <m:r>
                      <m:rPr>
                        <m:sty m:val="p"/>
                        <m:scr m:val="sans-serif"/>
                      </m:rPr>
                      <m:t>t</m:t>
                    </m:r>
                    <m:r>
                      <m:rPr>
                        <m:sty m:val="p"/>
                        <m:scr m:val="sans-serif"/>
                      </m:rPr>
                      <m:t>o</m:t>
                    </m:r>
                    <m:r>
                      <m:rPr>
                        <m:sty m:val="p"/>
                        <m:scr m:val="sans-serif"/>
                      </m:rPr>
                      <m:t>t</m:t>
                    </m:r>
                    <m:r>
                      <m:rPr>
                        <m:sty m:val="p"/>
                        <m:scr m:val="sans-serif"/>
                      </m:rPr>
                      <m:t>a</m:t>
                    </m:r>
                    <m:r>
                      <m:rPr>
                        <m:sty m:val="p"/>
                        <m:scr m:val="sans-serif"/>
                      </m:rPr>
                      <m:t>l</m:t>
                    </m:r>
                  </m:sub>
                </m:sSub>
              </m:e>
              <m:e>
                <m:r>
                  <m:rPr>
                    <m:sty m:val="p"/>
                  </m:rPr>
                  <m:t>=</m:t>
                </m:r>
              </m:e>
              <m:e>
                <m:r>
                  <m:t>T</m:t>
                </m:r>
                <m:d>
                  <m:dPr>
                    <m:begChr m:val="("/>
                    <m:endChr m:val=")"/>
                    <m:sepChr m:val=""/>
                    <m:grow/>
                  </m:dPr>
                  <m:e>
                    <m:r>
                      <m:rPr>
                        <m:sty m:val="p"/>
                      </m:rPr>
                      <m:t>sin</m:t>
                    </m:r>
                    <m:sSub>
                      <m:e>
                        <m:r>
                          <m:t>θ</m:t>
                        </m:r>
                      </m:e>
                      <m:sub>
                        <m:r>
                          <m:t>1</m:t>
                        </m:r>
                      </m:sub>
                    </m:sSub>
                    <m:r>
                      <m:rPr>
                        <m:sty m:val="p"/>
                      </m:rPr>
                      <m:t>+</m:t>
                    </m:r>
                    <m:r>
                      <m:rPr>
                        <m:sty m:val="p"/>
                      </m:rPr>
                      <m:t>sin</m:t>
                    </m:r>
                    <m:sSub>
                      <m:e>
                        <m:r>
                          <m:t>θ</m:t>
                        </m:r>
                      </m:e>
                      <m:sub>
                        <m:r>
                          <m:t>2</m:t>
                        </m:r>
                      </m:sub>
                    </m:sSub>
                  </m:e>
                </m:d>
              </m:e>
            </m:mr>
            <m:mr>
              <m:e/>
              <m:e>
                <m:r>
                  <m:rPr>
                    <m:sty m:val="p"/>
                  </m:rPr>
                  <m:t>=</m:t>
                </m:r>
              </m:e>
              <m:e>
                <m:r>
                  <m:t>T</m:t>
                </m:r>
                <m:d>
                  <m:dPr>
                    <m:begChr m:val="("/>
                    <m:endChr m:val=")"/>
                    <m:sepChr m:val=""/>
                    <m:grow/>
                  </m:dPr>
                  <m:e>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e>
                </m:d>
              </m:e>
            </m:mr>
            <m:mr>
              <m:e/>
            </m:mr>
          </m:m>
          <m:r>
            <m:t>  </m:t>
          </m:r>
          <m:d>
            <m:dPr>
              <m:begChr m:val="("/>
              <m:endChr m:val=")"/>
              <m:sepChr m:val=""/>
              <m:grow/>
            </m:dPr>
            <m:e>
              <m:r>
                <m:t>6.3</m:t>
              </m:r>
            </m:e>
          </m:d>
        </m:oMath>
      </m:oMathPara>
      <w:bookmarkEnd w:id="358"/>
    </w:p>
    <w:bookmarkEnd w:id="359"/>
    <w:bookmarkStart w:id="368" w:name="the-equations-of-motion"/>
    <w:p>
      <w:pPr>
        <w:pStyle w:val="Heading3"/>
      </w:pPr>
      <w:r>
        <w:t xml:space="preserve">6.1.2 The equations of motion</w:t>
      </w:r>
    </w:p>
    <w:p>
      <w:pPr>
        <w:pStyle w:val="FirstParagraph"/>
      </w:pPr>
      <w:r>
        <w:t xml:space="preserve">Now that we have identified the vertical force acting on our mass (</w:t>
      </w:r>
      <w:hyperlink w:anchor="eq-ch5-tensionangles1c">
        <w:r>
          <w:rPr>
            <w:rStyle w:val="Hyperlink"/>
          </w:rPr>
          <w:t xml:space="preserve">Equation 6.3</w:t>
        </w:r>
      </w:hyperlink>
      <w:r>
        <w:t xml:space="preserve">) we can now write our equation of motion. We assume that this will be simple harmonic motion, therefore we can write our equation of motion for the</w:t>
      </w:r>
      <w:r>
        <w:t xml:space="preserve"> </w:t>
      </w:r>
      <m:oMath>
        <m:r>
          <m:t>j</m:t>
        </m:r>
      </m:oMath>
      <w:r>
        <w:t xml:space="preserve">th mass as:</w:t>
      </w:r>
    </w:p>
    <w:p>
      <w:pPr>
        <w:pStyle w:val="BodyText"/>
      </w:pPr>
      <w:bookmarkStart w:id="360" w:name="eq-ch5-stringeqmotion1a"/>
      <m:oMathPara>
        <m:oMathParaPr>
          <m:jc m:val="center"/>
        </m:oMathParaPr>
        <m:oMath>
          <m:r>
            <m:t>m</m:t>
          </m:r>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r>
            <m:t>T</m:t>
          </m:r>
          <m:d>
            <m:dPr>
              <m:begChr m:val="("/>
              <m:endChr m:val=")"/>
              <m:sepChr m:val=""/>
              <m:grow/>
            </m:dPr>
            <m:e>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e>
          </m:d>
          <m:r>
            <m:t>  </m:t>
          </m:r>
          <m:d>
            <m:dPr>
              <m:begChr m:val="("/>
              <m:endChr m:val=")"/>
              <m:sepChr m:val=""/>
              <m:grow/>
            </m:dPr>
            <m:e>
              <m:r>
                <m:t>6.4</m:t>
              </m:r>
            </m:e>
          </m:d>
        </m:oMath>
      </m:oMathPara>
      <w:bookmarkEnd w:id="360"/>
    </w:p>
    <w:p>
      <w:pPr>
        <w:pStyle w:val="FirstParagraph"/>
      </w:pPr>
      <w:r>
        <w:t xml:space="preserve">…or…</w:t>
      </w:r>
    </w:p>
    <w:p>
      <w:pPr>
        <w:pStyle w:val="BodyText"/>
      </w:pPr>
      <w:bookmarkStart w:id="361" w:name="eq-ch5-stringeqmotion1b"/>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6.5</m:t>
              </m:r>
            </m:e>
          </m:d>
        </m:oMath>
      </m:oMathPara>
      <w:bookmarkEnd w:id="361"/>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2" name="Picture"/>
                  <a:graphic>
                    <a:graphicData uri="http://schemas.openxmlformats.org/drawingml/2006/picture">
                      <pic:pic>
                        <pic:nvPicPr>
                          <pic:cNvPr descr="/Applications/quarto/share/formats/docx/note.png" id="363"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We have not placed a negative sign in</w:t>
            </w:r>
            <w:r>
              <w:t xml:space="preserve"> </w:t>
            </w:r>
            <w:hyperlink w:anchor="eq-ch5-stringeqmotion1a">
              <w:r>
                <w:rPr>
                  <w:rStyle w:val="Hyperlink"/>
                </w:rPr>
                <w:t xml:space="preserve">Equation 6.4</w:t>
              </w:r>
            </w:hyperlink>
            <w:r>
              <w:t xml:space="preserve"> </w:t>
            </w:r>
            <w:r>
              <w:t xml:space="preserve">in front of the force to indicate a restoring force. However, remember that we find our force using the parameters</w:t>
            </w:r>
            <w:r>
              <w:t xml:space="preserve"> </w:t>
            </w:r>
            <m:oMath>
              <m:d>
                <m:dPr>
                  <m:begChr m:val="("/>
                  <m:endChr m:val=")"/>
                  <m:sepChr m:val=""/>
                  <m:grow/>
                </m:dPr>
                <m:e>
                  <m:sSub>
                    <m:e>
                      <m:r>
                        <m:t>y</m:t>
                      </m:r>
                    </m:e>
                    <m:sub>
                      <m:r>
                        <m:t>j</m:t>
                      </m:r>
                      <m:r>
                        <m:rPr>
                          <m:sty m:val="p"/>
                        </m:rPr>
                        <m:t>−</m:t>
                      </m:r>
                      <m:r>
                        <m:t>1</m:t>
                      </m:r>
                    </m:sub>
                  </m:sSub>
                  <m:r>
                    <m:rPr>
                      <m:sty m:val="p"/>
                    </m:rPr>
                    <m:t>−</m:t>
                  </m:r>
                  <m:sSub>
                    <m:e>
                      <m:r>
                        <m:t>y</m:t>
                      </m:r>
                    </m:e>
                    <m:sub>
                      <m:r>
                        <m:t>j</m:t>
                      </m:r>
                    </m:sub>
                  </m:sSub>
                </m:e>
              </m:d>
            </m:oMath>
            <w:r>
              <w:t xml:space="preserve"> </w:t>
            </w:r>
            <w:r>
              <w:t xml:space="preserve">or</w:t>
            </w:r>
            <w:r>
              <w:t xml:space="preserve"> </w:t>
            </w:r>
            <m:oMath>
              <m:d>
                <m:dPr>
                  <m:begChr m:val="("/>
                  <m:endChr m:val=")"/>
                  <m:sepChr m:val=""/>
                  <m:grow/>
                </m:dPr>
                <m:e>
                  <m:sSub>
                    <m:e>
                      <m:r>
                        <m:t>y</m:t>
                      </m:r>
                    </m:e>
                    <m:sub>
                      <m:r>
                        <m:t>j</m:t>
                      </m:r>
                      <m:r>
                        <m:rPr>
                          <m:sty m:val="p"/>
                        </m:rPr>
                        <m:t>+</m:t>
                      </m:r>
                      <m:r>
                        <m:t>1</m:t>
                      </m:r>
                    </m:sub>
                  </m:sSub>
                  <m:r>
                    <m:rPr>
                      <m:sty m:val="p"/>
                    </m:rPr>
                    <m:t>−</m:t>
                  </m:r>
                  <m:sSub>
                    <m:e>
                      <m:r>
                        <m:t>y</m:t>
                      </m:r>
                    </m:e>
                    <m:sub>
                      <m:r>
                        <m:t>j</m:t>
                      </m:r>
                    </m:sub>
                  </m:sSub>
                </m:e>
              </m:d>
            </m:oMath>
            <w:r>
              <w:t xml:space="preserve">. In the example shown in</w:t>
            </w:r>
            <w:r>
              <w:t xml:space="preserve"> </w:t>
            </w:r>
            <w:hyperlink w:anchor="fig-ch5-mass_on_string4">
              <w:r>
                <w:rPr>
                  <w:rStyle w:val="Hyperlink"/>
                </w:rPr>
                <w:t xml:space="preserve">Figure 6.2</w:t>
              </w:r>
            </w:hyperlink>
            <w:r>
              <w:t xml:space="preserve">,</w:t>
            </w:r>
            <w:r>
              <w:t xml:space="preserve"> </w:t>
            </w:r>
            <m:oMath>
              <m:sSub>
                <m:e>
                  <m:r>
                    <m:t>y</m:t>
                  </m:r>
                </m:e>
                <m:sub>
                  <m:r>
                    <m:t>j</m:t>
                  </m:r>
                </m:sub>
              </m:sSub>
              <m:r>
                <m:rPr>
                  <m:sty m:val="p"/>
                </m:rPr>
                <m:t>&lt;</m:t>
              </m:r>
              <m:sSub>
                <m:e>
                  <m:r>
                    <m:t>y</m:t>
                  </m:r>
                </m:e>
                <m:sub>
                  <m:r>
                    <m:t>j</m:t>
                  </m:r>
                  <m:r>
                    <m:rPr>
                      <m:sty m:val="p"/>
                    </m:rPr>
                    <m:t>−</m:t>
                  </m:r>
                  <m:r>
                    <m:t>1</m:t>
                  </m:r>
                </m:sub>
              </m:sSub>
            </m:oMath>
            <w:r>
              <w:t xml:space="preserve"> </w:t>
            </w:r>
            <w:r>
              <w:t xml:space="preserve">and</w:t>
            </w:r>
            <w:r>
              <w:t xml:space="preserve"> </w:t>
            </w:r>
            <m:oMath>
              <m:sSub>
                <m:e>
                  <m:r>
                    <m:t>y</m:t>
                  </m:r>
                </m:e>
                <m:sub>
                  <m:r>
                    <m:t>j</m:t>
                  </m:r>
                </m:sub>
              </m:sSub>
              <m:r>
                <m:rPr>
                  <m:sty m:val="p"/>
                </m:rPr>
                <m:t>&lt;</m:t>
              </m:r>
              <m:sSub>
                <m:e>
                  <m:r>
                    <m:t>y</m:t>
                  </m:r>
                </m:e>
                <m:sub>
                  <m:r>
                    <m:t>j</m:t>
                  </m:r>
                  <m:r>
                    <m:rPr>
                      <m:sty m:val="p"/>
                    </m:rPr>
                    <m:t>+</m:t>
                  </m:r>
                  <m:r>
                    <m:t>1</m:t>
                  </m:r>
                </m:sub>
              </m:sSub>
            </m:oMath>
            <w:r>
              <w:t xml:space="preserve">, so we expect a positive value, so a positive force. If the situation is reversed, and</w:t>
            </w:r>
            <w:r>
              <w:t xml:space="preserve"> </w:t>
            </w:r>
            <m:oMath>
              <m:sSub>
                <m:e>
                  <m:r>
                    <m:t>y</m:t>
                  </m:r>
                </m:e>
                <m:sub>
                  <m:r>
                    <m:t>j</m:t>
                  </m:r>
                </m:sub>
              </m:sSub>
              <m:r>
                <m:rPr>
                  <m:sty m:val="p"/>
                </m:rPr>
                <m:t>&gt;</m:t>
              </m:r>
              <m:sSub>
                <m:e>
                  <m:r>
                    <m:t>y</m:t>
                  </m:r>
                </m:e>
                <m:sub>
                  <m:r>
                    <m:t>j</m:t>
                  </m:r>
                  <m:r>
                    <m:rPr>
                      <m:sty m:val="p"/>
                    </m:rPr>
                    <m:t>−</m:t>
                  </m:r>
                  <m:r>
                    <m:t>1</m:t>
                  </m:r>
                </m:sub>
              </m:sSub>
            </m:oMath>
            <w:r>
              <w:t xml:space="preserve"> </w:t>
            </w:r>
            <w:r>
              <w:t xml:space="preserve">and</w:t>
            </w:r>
            <w:r>
              <w:t xml:space="preserve"> </w:t>
            </w:r>
            <m:oMath>
              <m:sSub>
                <m:e>
                  <m:r>
                    <m:t>y</m:t>
                  </m:r>
                </m:e>
                <m:sub>
                  <m:r>
                    <m:t>j</m:t>
                  </m:r>
                </m:sub>
              </m:sSub>
              <m:r>
                <m:rPr>
                  <m:sty m:val="p"/>
                </m:rPr>
                <m:t>&gt;</m:t>
              </m:r>
              <m:sSub>
                <m:e>
                  <m:r>
                    <m:t>y</m:t>
                  </m:r>
                </m:e>
                <m:sub>
                  <m:r>
                    <m:t>j</m:t>
                  </m:r>
                  <m:r>
                    <m:rPr>
                      <m:sty m:val="p"/>
                    </m:rPr>
                    <m:t>+</m:t>
                  </m:r>
                  <m:r>
                    <m:t>1</m:t>
                  </m:r>
                </m:sub>
              </m:sSub>
            </m:oMath>
            <w:r>
              <w:t xml:space="preserve">, we would expect a negative value to arise, giving a negative value for the force.</w:t>
            </w:r>
          </w:p>
          <w:p>
            <w:pPr>
              <w:pStyle w:val="BodyText"/>
            </w:pPr>
            <w:pPr>
              <w:spacing w:after="16"/>
            </w:pPr>
            <w:r>
              <w:t xml:space="preserve">(While the sinusoidal functions are periodic, we are only concerned for values of</w:t>
            </w:r>
            <w:r>
              <w:t xml:space="preserve"> </w:t>
            </w:r>
            <m:oMath>
              <m:r>
                <m:t>θ</m:t>
              </m:r>
            </m:oMath>
            <w:r>
              <w:t xml:space="preserve"> </w:t>
            </w:r>
            <w:r>
              <w:t xml:space="preserve">in the range</w:t>
            </w:r>
            <w:r>
              <w:t xml:space="preserve"> </w:t>
            </w:r>
            <m:oMath>
              <m:r>
                <m:rPr>
                  <m:sty m:val="p"/>
                </m:rPr>
                <m:t>−</m:t>
              </m:r>
              <m:f>
                <m:fPr>
                  <m:type m:val="bar"/>
                </m:fPr>
                <m:num>
                  <m:r>
                    <m:t>π</m:t>
                  </m:r>
                </m:num>
                <m:den>
                  <m:r>
                    <m:t>2</m:t>
                  </m:r>
                </m:den>
              </m:f>
              <m:r>
                <m:rPr>
                  <m:sty m:val="p"/>
                </m:rPr>
                <m:t>&lt;</m:t>
              </m:r>
              <m:r>
                <m:t>θ</m:t>
              </m:r>
              <m:r>
                <m:rPr>
                  <m:sty m:val="p"/>
                </m:rPr>
                <m:t>&lt;</m:t>
              </m:r>
              <m:f>
                <m:fPr>
                  <m:type m:val="bar"/>
                </m:fPr>
                <m:num>
                  <m:r>
                    <m:t>π</m:t>
                  </m:r>
                </m:num>
                <m:den>
                  <m:r>
                    <m:t>2</m:t>
                  </m:r>
                </m:den>
              </m:f>
            </m:oMath>
            <w:r>
              <w:t xml:space="preserve">).</w:t>
            </w:r>
          </w:p>
        </w:tc>
      </w:tr>
    </w:tbl>
    <w:p>
      <w:pPr>
        <w:pStyle w:val="BodyText"/>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64" name="Picture"/>
                  <a:graphic>
                    <a:graphicData uri="http://schemas.openxmlformats.org/drawingml/2006/picture">
                      <pic:pic>
                        <pic:nvPicPr>
                          <pic:cNvPr descr="/Applications/quarto/share/formats/docx/warning.png" id="365" name="Picture"/>
                          <pic:cNvPicPr>
                            <a:picLocks noChangeArrowheads="1" noChangeAspect="1"/>
                          </pic:cNvPicPr>
                        </pic:nvPicPr>
                        <pic:blipFill>
                          <a:blip r:embed="rId27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Note: remember that the</w:t>
            </w:r>
            <w:r>
              <w:t xml:space="preserve"> </w:t>
            </w:r>
            <m:oMath>
              <m:r>
                <m:t>a</m:t>
              </m:r>
            </m:oMath>
            <w:r>
              <w:t xml:space="preserve"> </w:t>
            </w:r>
            <w:r>
              <w:t xml:space="preserve">in</w:t>
            </w:r>
            <w:r>
              <w:t xml:space="preserve"> </w:t>
            </w:r>
            <w:hyperlink w:anchor="eq-ch5-stringeqmotion1b">
              <w:r>
                <w:rPr>
                  <w:rStyle w:val="Hyperlink"/>
                </w:rPr>
                <w:t xml:space="preserve">Equation 6.23</w:t>
              </w:r>
            </w:hyperlink>
            <w:r>
              <w:t xml:space="preserve"> </w:t>
            </w:r>
            <w:r>
              <w:t xml:space="preserve">is the separation between the masses on the tensioned string,</w:t>
            </w:r>
            <w:r>
              <w:t xml:space="preserve"> </w:t>
            </w:r>
            <w:r>
              <w:rPr>
                <w:b/>
                <w:bCs/>
              </w:rPr>
              <w:t xml:space="preserve">not</w:t>
            </w:r>
            <w:r>
              <w:t xml:space="preserve"> </w:t>
            </w:r>
            <w:r>
              <w:t xml:space="preserve">the acceleration!</w:t>
            </w:r>
          </w:p>
        </w:tc>
      </w:tr>
    </w:tbl>
    <w:p>
      <w:pPr>
        <w:pStyle w:val="BodyText"/>
      </w:pPr>
      <w:r>
        <w:t xml:space="preserve">Let’s now use the approach used previously; insert a trial function into the equation of motion. Assuming simple harmonic motion again, we use the trial function</w:t>
      </w:r>
      <w:r>
        <w:t xml:space="preserve"> </w:t>
      </w:r>
      <m:oMath>
        <m:sSub>
          <m:e>
            <m:r>
              <m:t>y</m:t>
            </m:r>
          </m:e>
          <m:sub>
            <m:r>
              <m:t>j</m:t>
            </m:r>
          </m:sub>
        </m:sSub>
        <m:r>
          <m:rPr>
            <m:sty m:val="p"/>
          </m:rPr>
          <m:t>=</m:t>
        </m:r>
        <m:sSub>
          <m:e>
            <m:r>
              <m:t>A</m:t>
            </m:r>
          </m:e>
          <m:sub>
            <m:r>
              <m:t>j</m:t>
            </m:r>
          </m:sub>
        </m:sSub>
        <m:r>
          <m:rPr>
            <m:sty m:val="p"/>
          </m:rPr>
          <m:t>cos</m:t>
        </m:r>
        <m:d>
          <m:dPr>
            <m:begChr m:val="("/>
            <m:endChr m:val=")"/>
            <m:sepChr m:val=""/>
            <m:grow/>
          </m:dPr>
          <m:e>
            <m:r>
              <m:t>ω</m:t>
            </m:r>
            <m:r>
              <m:t>t</m:t>
            </m:r>
            <m:r>
              <m:rPr>
                <m:sty m:val="p"/>
              </m:rPr>
              <m:t>+</m:t>
            </m:r>
            <m:r>
              <m:t>δ</m:t>
            </m:r>
          </m:e>
        </m:d>
      </m:oMath>
      <w:r>
        <w:t xml:space="preserve">, where</w:t>
      </w:r>
      <w:r>
        <w:t xml:space="preserve"> </w:t>
      </w:r>
      <m:oMath>
        <m:sSub>
          <m:e>
            <m:r>
              <m:t>A</m:t>
            </m:r>
          </m:e>
          <m:sub>
            <m:r>
              <m:t>j</m:t>
            </m:r>
          </m:sub>
        </m:sSub>
      </m:oMath>
      <w:r>
        <w:t xml:space="preserve"> </w:t>
      </w:r>
      <w:r>
        <w:t xml:space="preserve">is the maximum amplitude of vibration. We can also use the trial functions</w:t>
      </w:r>
      <w:r>
        <w:t xml:space="preserve"> </w:t>
      </w:r>
      <m:oMath>
        <m:sSub>
          <m:e>
            <m:r>
              <m:t>y</m:t>
            </m:r>
          </m:e>
          <m:sub>
            <m:r>
              <m:t>j</m:t>
            </m:r>
            <m:r>
              <m:rPr>
                <m:sty m:val="p"/>
              </m:rPr>
              <m:t>−</m:t>
            </m:r>
            <m:r>
              <m:t>1</m:t>
            </m:r>
          </m:sub>
        </m:sSub>
        <m:r>
          <m:rPr>
            <m:sty m:val="p"/>
          </m:rPr>
          <m:t>=</m:t>
        </m:r>
        <m:sSub>
          <m:e>
            <m:r>
              <m:t>A</m:t>
            </m:r>
          </m:e>
          <m:sub>
            <m:r>
              <m:t>j</m:t>
            </m:r>
            <m:r>
              <m:rPr>
                <m:sty m:val="p"/>
              </m:rPr>
              <m:t>−</m:t>
            </m:r>
            <m:r>
              <m:t>1</m:t>
            </m:r>
          </m:sub>
        </m:sSub>
        <m:r>
          <m:rPr>
            <m:sty m:val="p"/>
          </m:rPr>
          <m:t>cos</m:t>
        </m:r>
        <m:d>
          <m:dPr>
            <m:begChr m:val="("/>
            <m:endChr m:val=")"/>
            <m:sepChr m:val=""/>
            <m:grow/>
          </m:dPr>
          <m:e>
            <m:r>
              <m:t>ω</m:t>
            </m:r>
            <m:r>
              <m:t>t</m:t>
            </m:r>
            <m:r>
              <m:rPr>
                <m:sty m:val="p"/>
              </m:rPr>
              <m:t>+</m:t>
            </m:r>
            <m:r>
              <m:t>δ</m:t>
            </m:r>
          </m:e>
        </m:d>
      </m:oMath>
      <w:r>
        <w:t xml:space="preserve"> </w:t>
      </w:r>
      <w:r>
        <w:t xml:space="preserve">and</w:t>
      </w:r>
      <w:r>
        <w:t xml:space="preserve"> </w:t>
      </w:r>
      <m:oMath>
        <m:sSub>
          <m:e>
            <m:r>
              <m:t>y</m:t>
            </m:r>
          </m:e>
          <m:sub>
            <m:r>
              <m:t>j</m:t>
            </m:r>
            <m:r>
              <m:rPr>
                <m:sty m:val="p"/>
              </m:rPr>
              <m:t>+</m:t>
            </m:r>
            <m:r>
              <m:t>1</m:t>
            </m:r>
          </m:sub>
        </m:sSub>
        <m:r>
          <m:rPr>
            <m:sty m:val="p"/>
          </m:rPr>
          <m:t>=</m:t>
        </m:r>
        <m:sSub>
          <m:e>
            <m:r>
              <m:t>A</m:t>
            </m:r>
          </m:e>
          <m:sub>
            <m:r>
              <m:t>j</m:t>
            </m:r>
            <m:r>
              <m:rPr>
                <m:sty m:val="p"/>
              </m:rPr>
              <m:t>+</m:t>
            </m:r>
            <m:r>
              <m:t>1</m:t>
            </m:r>
          </m:sub>
        </m:sSub>
        <m:r>
          <m:rPr>
            <m:sty m:val="p"/>
          </m:rPr>
          <m:t>cos</m:t>
        </m:r>
        <m:d>
          <m:dPr>
            <m:begChr m:val="("/>
            <m:endChr m:val=")"/>
            <m:sepChr m:val=""/>
            <m:grow/>
          </m:dPr>
          <m:e>
            <m:r>
              <m:t>ω</m:t>
            </m:r>
            <m:r>
              <m:t>t</m:t>
            </m:r>
            <m:r>
              <m:rPr>
                <m:sty m:val="p"/>
              </m:rPr>
              <m:t>+</m:t>
            </m:r>
            <m:r>
              <m:t>δ</m:t>
            </m:r>
          </m:e>
        </m:d>
      </m:oMath>
      <w:r>
        <w:t xml:space="preserve">.</w:t>
      </w:r>
    </w:p>
    <w:p>
      <w:pPr>
        <w:pStyle w:val="BodyText"/>
      </w:pPr>
      <w:r>
        <w:t xml:space="preserve">We can place these into</w:t>
      </w:r>
      <w:r>
        <w:t xml:space="preserve"> </w:t>
      </w:r>
      <w:hyperlink w:anchor="eq-ch5-stringeqmotion1b">
        <w:r>
          <w:rPr>
            <w:rStyle w:val="Hyperlink"/>
          </w:rPr>
          <w:t xml:space="preserve">Equation 6.23</w:t>
        </w:r>
      </w:hyperlink>
      <w:r>
        <w:t xml:space="preserve"> </w:t>
      </w:r>
      <w:r>
        <w:t xml:space="preserve">as follows:</w:t>
      </w:r>
    </w:p>
    <w:p>
      <w:pPr>
        <w:pStyle w:val="BodyText"/>
      </w:pPr>
      <w:bookmarkStart w:id="366" w:name="eq-ch5-stringeqmotion1c"/>
      <m:oMathPara>
        <m:oMathParaPr>
          <m:jc m:val="center"/>
        </m:oMathParaPr>
        <m:oMath>
          <m:m>
            <m:mPr>
              <m:baseJc m:val="center"/>
              <m:plcHide m:val="on"/>
              <m:mcs>
                <m:mc>
                  <m:mcPr>
                    <m:mcJc m:val="right"/>
                    <m:count m:val="1"/>
                  </m:mcPr>
                </m:mc>
                <m:mc>
                  <m:mcPr>
                    <m:mcJc m:val="center"/>
                    <m:count m:val="1"/>
                  </m:mcPr>
                </m:mc>
                <m:mc>
                  <m:mcPr>
                    <m:mcJc m:val="left"/>
                    <m:count m:val="1"/>
                  </m:mcPr>
                </m:mc>
              </m:mcs>
            </m:mPr>
            <m:mr>
              <m:e>
                <m:f>
                  <m:fPr>
                    <m:type m:val="bar"/>
                  </m:fPr>
                  <m:num>
                    <m:sSup>
                      <m:e>
                        <m:r>
                          <m:rPr>
                            <m:sty m:val="p"/>
                          </m:rPr>
                          <m:t>d</m:t>
                        </m:r>
                      </m:e>
                      <m:sup>
                        <m:r>
                          <m:t>2</m:t>
                        </m:r>
                      </m:sup>
                    </m:sSup>
                    <m:sSub>
                      <m:e>
                        <m:r>
                          <m:t>y</m:t>
                        </m:r>
                      </m:e>
                      <m:sub>
                        <m:r>
                          <m:t>j</m:t>
                        </m:r>
                      </m:sub>
                    </m:sSub>
                  </m:num>
                  <m:den>
                    <m:r>
                      <m:rPr>
                        <m:sty m:val="p"/>
                      </m:rPr>
                      <m:t>d</m:t>
                    </m:r>
                    <m:sSup>
                      <m:e>
                        <m:r>
                          <m:t>t</m:t>
                        </m:r>
                      </m:e>
                      <m:sup>
                        <m:r>
                          <m:t>2</m:t>
                        </m:r>
                      </m:sup>
                    </m:sSup>
                  </m:den>
                </m:f>
              </m:e>
              <m:e>
                <m:r>
                  <m:rPr>
                    <m:sty m:val="p"/>
                  </m:rPr>
                  <m:t>=</m:t>
                </m:r>
              </m:e>
              <m:e>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e>
            </m:mr>
            <m:mr>
              <m:e>
                <m:r>
                  <m:rPr>
                    <m:sty m:val="p"/>
                  </m:rPr>
                  <m:t>−</m:t>
                </m:r>
                <m:sSup>
                  <m:e>
                    <m:r>
                      <m:t>ω</m:t>
                    </m:r>
                  </m:e>
                  <m:sup>
                    <m:r>
                      <m:t>2</m:t>
                    </m:r>
                  </m:sup>
                </m:sSup>
                <m:sSub>
                  <m:e>
                    <m:r>
                      <m:t>A</m:t>
                    </m:r>
                  </m:e>
                  <m:sub>
                    <m:r>
                      <m:t>j</m:t>
                    </m:r>
                  </m:sub>
                </m:sSub>
                <m:r>
                  <m:rPr>
                    <m:sty m:val="p"/>
                  </m:rPr>
                  <m:t>cos</m:t>
                </m:r>
                <m:d>
                  <m:dPr>
                    <m:begChr m:val="("/>
                    <m:endChr m:val=")"/>
                    <m:sepChr m:val=""/>
                    <m:grow/>
                  </m:dPr>
                  <m:e>
                    <m:r>
                      <m:t>ω</m:t>
                    </m:r>
                    <m:r>
                      <m:t>t</m:t>
                    </m:r>
                    <m:r>
                      <m:rPr>
                        <m:sty m:val="p"/>
                      </m:rPr>
                      <m:t>+</m:t>
                    </m:r>
                    <m:r>
                      <m:t>δ</m:t>
                    </m:r>
                  </m:e>
                </m:d>
              </m:e>
              <m:e>
                <m:r>
                  <m:rPr>
                    <m:sty m:val="p"/>
                  </m:rPr>
                  <m:t>=</m:t>
                </m:r>
              </m:e>
              <m:e>
                <m:f>
                  <m:fPr>
                    <m:type m:val="bar"/>
                  </m:fPr>
                  <m:num>
                    <m:r>
                      <m:t>T</m:t>
                    </m:r>
                  </m:num>
                  <m:den>
                    <m:r>
                      <m:t>m</m:t>
                    </m:r>
                    <m:r>
                      <m:t>a</m:t>
                    </m:r>
                  </m:den>
                </m:f>
                <m:d>
                  <m:dPr>
                    <m:begChr m:val="("/>
                    <m:endChr m:val=")"/>
                    <m:sepChr m:val=""/>
                    <m:grow/>
                  </m:dPr>
                  <m:e>
                    <m:sSub>
                      <m:e>
                        <m:r>
                          <m:t>A</m:t>
                        </m:r>
                      </m:e>
                      <m:sub>
                        <m:r>
                          <m:t>j</m:t>
                        </m:r>
                        <m:r>
                          <m:rPr>
                            <m:sty m:val="p"/>
                          </m:rPr>
                          <m:t>−</m:t>
                        </m:r>
                        <m:r>
                          <m:t>1</m:t>
                        </m:r>
                      </m:sub>
                    </m:sSub>
                    <m:r>
                      <m:rPr>
                        <m:sty m:val="p"/>
                      </m:rPr>
                      <m:t>−</m:t>
                    </m:r>
                    <m:r>
                      <m:t>2</m:t>
                    </m:r>
                    <m:sSub>
                      <m:e>
                        <m:r>
                          <m:t>A</m:t>
                        </m:r>
                      </m:e>
                      <m:sub>
                        <m:r>
                          <m:t>j</m:t>
                        </m:r>
                      </m:sub>
                    </m:sSub>
                    <m:r>
                      <m:rPr>
                        <m:sty m:val="p"/>
                      </m:rPr>
                      <m:t>+</m:t>
                    </m:r>
                    <m:sSub>
                      <m:e>
                        <m:r>
                          <m:t>A</m:t>
                        </m:r>
                      </m:e>
                      <m:sub>
                        <m:r>
                          <m:t>j</m:t>
                        </m:r>
                        <m:r>
                          <m:rPr>
                            <m:sty m:val="p"/>
                          </m:rPr>
                          <m:t>+</m:t>
                        </m:r>
                        <m:r>
                          <m:t>1</m:t>
                        </m:r>
                      </m:sub>
                    </m:sSub>
                  </m:e>
                </m:d>
                <m:r>
                  <m:rPr>
                    <m:sty m:val="p"/>
                  </m:rPr>
                  <m:t>cos</m:t>
                </m:r>
                <m:d>
                  <m:dPr>
                    <m:begChr m:val="("/>
                    <m:endChr m:val=")"/>
                    <m:sepChr m:val=""/>
                    <m:grow/>
                  </m:dPr>
                  <m:e>
                    <m:r>
                      <m:t>ω</m:t>
                    </m:r>
                    <m:r>
                      <m:t>t</m:t>
                    </m:r>
                    <m:r>
                      <m:rPr>
                        <m:sty m:val="p"/>
                      </m:rPr>
                      <m:t>+</m:t>
                    </m:r>
                    <m:r>
                      <m:t>δ</m:t>
                    </m:r>
                  </m:e>
                </m:d>
              </m:e>
            </m:mr>
            <m:mr>
              <m:e>
                <m:r>
                  <m:rPr>
                    <m:sty m:val="p"/>
                  </m:rPr>
                  <m:t>−</m:t>
                </m:r>
                <m:sSup>
                  <m:e>
                    <m:r>
                      <m:t>ω</m:t>
                    </m:r>
                  </m:e>
                  <m:sup>
                    <m:r>
                      <m:t>2</m:t>
                    </m:r>
                  </m:sup>
                </m:sSup>
                <m:sSub>
                  <m:e>
                    <m:r>
                      <m:t>A</m:t>
                    </m:r>
                  </m:e>
                  <m:sub>
                    <m:r>
                      <m:t>j</m:t>
                    </m:r>
                  </m:sub>
                </m:sSub>
              </m:e>
              <m:e>
                <m:r>
                  <m:rPr>
                    <m:sty m:val="p"/>
                  </m:rPr>
                  <m:t>=</m:t>
                </m:r>
              </m:e>
              <m:e>
                <m:f>
                  <m:fPr>
                    <m:type m:val="bar"/>
                  </m:fPr>
                  <m:num>
                    <m:r>
                      <m:t>T</m:t>
                    </m:r>
                  </m:num>
                  <m:den>
                    <m:r>
                      <m:t>m</m:t>
                    </m:r>
                    <m:r>
                      <m:t>a</m:t>
                    </m:r>
                  </m:den>
                </m:f>
                <m:d>
                  <m:dPr>
                    <m:begChr m:val="("/>
                    <m:endChr m:val=")"/>
                    <m:sepChr m:val=""/>
                    <m:grow/>
                  </m:dPr>
                  <m:e>
                    <m:sSub>
                      <m:e>
                        <m:r>
                          <m:t>A</m:t>
                        </m:r>
                      </m:e>
                      <m:sub>
                        <m:r>
                          <m:t>j</m:t>
                        </m:r>
                        <m:r>
                          <m:rPr>
                            <m:sty m:val="p"/>
                          </m:rPr>
                          <m:t>−</m:t>
                        </m:r>
                        <m:r>
                          <m:t>1</m:t>
                        </m:r>
                      </m:sub>
                    </m:sSub>
                    <m:r>
                      <m:rPr>
                        <m:sty m:val="p"/>
                      </m:rPr>
                      <m:t>−</m:t>
                    </m:r>
                    <m:r>
                      <m:t>2</m:t>
                    </m:r>
                    <m:sSub>
                      <m:e>
                        <m:r>
                          <m:t>A</m:t>
                        </m:r>
                      </m:e>
                      <m:sub>
                        <m:r>
                          <m:t>j</m:t>
                        </m:r>
                      </m:sub>
                    </m:sSub>
                    <m:r>
                      <m:rPr>
                        <m:sty m:val="p"/>
                      </m:rPr>
                      <m:t>+</m:t>
                    </m:r>
                    <m:sSub>
                      <m:e>
                        <m:r>
                          <m:t>A</m:t>
                        </m:r>
                      </m:e>
                      <m:sub>
                        <m:r>
                          <m:t>j</m:t>
                        </m:r>
                        <m:r>
                          <m:rPr>
                            <m:sty m:val="p"/>
                          </m:rPr>
                          <m:t>+</m:t>
                        </m:r>
                        <m:r>
                          <m:t>1</m:t>
                        </m:r>
                      </m:sub>
                    </m:sSub>
                  </m:e>
                </m:d>
              </m:e>
            </m:mr>
          </m:m>
          <m:r>
            <m:t>  </m:t>
          </m:r>
          <m:d>
            <m:dPr>
              <m:begChr m:val="("/>
              <m:endChr m:val=")"/>
              <m:sepChr m:val=""/>
              <m:grow/>
            </m:dPr>
            <m:e>
              <m:r>
                <m:t>6.6</m:t>
              </m:r>
            </m:e>
          </m:d>
        </m:oMath>
      </m:oMathPara>
      <w:bookmarkEnd w:id="366"/>
    </w:p>
    <w:p>
      <w:pPr>
        <w:pStyle w:val="FirstParagraph"/>
      </w:pPr>
      <w:r>
        <w:t xml:space="preserve">This can then be reformulated into our key result:</w:t>
      </w:r>
    </w:p>
    <w:p>
      <w:pPr>
        <w:pStyle w:val="BodyText"/>
      </w:pPr>
      <w:bookmarkStart w:id="367" w:name="eq-ch5-stringeqmotion1d"/>
      <m:oMathPara>
        <m:oMathParaPr>
          <m:jc m:val="center"/>
        </m:oMathParaPr>
        <m:oMath>
          <m:r>
            <m:rPr>
              <m:sty m:val="p"/>
            </m:rPr>
            <m:t>−</m:t>
          </m:r>
          <m:sSub>
            <m:e>
              <m:r>
                <m:t>A</m:t>
              </m:r>
            </m:e>
            <m:sub>
              <m:r>
                <m:t>j</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j</m:t>
              </m:r>
            </m:sub>
          </m:sSub>
          <m:r>
            <m:rPr>
              <m:sty m:val="p"/>
            </m:rPr>
            <m:t>−</m:t>
          </m:r>
          <m:sSub>
            <m:e>
              <m:r>
                <m:t>A</m:t>
              </m:r>
            </m:e>
            <m:sub>
              <m:r>
                <m:t>j</m:t>
              </m:r>
              <m:r>
                <m:rPr>
                  <m:sty m:val="p"/>
                </m:rPr>
                <m:t>+</m:t>
              </m:r>
              <m:r>
                <m:t>1</m:t>
              </m:r>
            </m:sub>
          </m:sSub>
          <m:r>
            <m:rPr>
              <m:sty m:val="p"/>
            </m:rPr>
            <m:t>=</m:t>
          </m:r>
          <m:r>
            <m:t>0</m:t>
          </m:r>
          <m:r>
            <m:t>  </m:t>
          </m:r>
          <m:d>
            <m:dPr>
              <m:begChr m:val="("/>
              <m:endChr m:val=")"/>
              <m:sepChr m:val=""/>
              <m:grow/>
            </m:dPr>
            <m:e>
              <m:r>
                <m:t>6.7</m:t>
              </m:r>
            </m:e>
          </m:d>
        </m:oMath>
      </m:oMathPara>
      <w:bookmarkEnd w:id="367"/>
    </w:p>
    <w:bookmarkEnd w:id="368"/>
    <w:bookmarkEnd w:id="369"/>
    <w:bookmarkStart w:id="395" w:name="the-overview"/>
    <w:p>
      <w:pPr>
        <w:pStyle w:val="Heading2"/>
      </w:pPr>
      <w:r>
        <w:t xml:space="preserve">6.2 The overview</w:t>
      </w:r>
    </w:p>
    <w:p>
      <w:pPr>
        <w:pStyle w:val="FirstParagraph"/>
      </w:pPr>
      <w:r>
        <w:t xml:space="preserve">In considering the case for each of</w:t>
      </w:r>
      <w:r>
        <w:t xml:space="preserve"> </w:t>
      </w:r>
      <m:oMath>
        <m:r>
          <m:t>n</m:t>
        </m:r>
      </m:oMath>
      <w:r>
        <w:t xml:space="preserve"> </w:t>
      </w:r>
      <w:r>
        <w:t xml:space="preserve">oscillating masses connected by a tensioned string, it is all very much looking like a coupled oscillator system, akin to that introduced in</w:t>
      </w:r>
      <w:r>
        <w:t xml:space="preserve"> </w:t>
      </w:r>
      <w:hyperlink w:anchor="sec-ch3-generalsolution-matrix">
        <w:r>
          <w:rPr>
            <w:rStyle w:val="Hyperlink"/>
          </w:rPr>
          <w:t xml:space="preserve">Section 4.8</w:t>
        </w:r>
      </w:hyperlink>
      <w:r>
        <w:t xml:space="preserve">. We would therefore expect to have a set of</w:t>
      </w:r>
      <w:r>
        <w:t xml:space="preserve"> </w:t>
      </w:r>
      <m:oMath>
        <m:r>
          <m:t>n</m:t>
        </m:r>
      </m:oMath>
      <w:r>
        <w:t xml:space="preserve"> </w:t>
      </w:r>
      <w:r>
        <w:t xml:space="preserve">coupled equations, which in turn will give</w:t>
      </w:r>
      <w:r>
        <w:t xml:space="preserve"> </w:t>
      </w:r>
      <m:oMath>
        <m:r>
          <m:t>n</m:t>
        </m:r>
      </m:oMath>
      <w:r>
        <w:t xml:space="preserve"> </w:t>
      </w:r>
      <w:r>
        <w:t xml:space="preserve">different values of</w:t>
      </w:r>
      <w:r>
        <w:t xml:space="preserve"> </w:t>
      </w:r>
      <m:oMath>
        <m:sSup>
          <m:e>
            <m:r>
              <m:t>ω</m:t>
            </m:r>
          </m:e>
          <m:sup>
            <m:r>
              <m:t>2</m:t>
            </m:r>
          </m:sup>
        </m:sSup>
      </m:oMath>
      <w:r>
        <w:t xml:space="preserve">. We can apply the matrix methods we introduced in</w:t>
      </w:r>
      <w:r>
        <w:t xml:space="preserve"> </w:t>
      </w:r>
      <w:hyperlink w:anchor="sec-ch3-generalsolution-matrix">
        <w:r>
          <w:rPr>
            <w:rStyle w:val="Hyperlink"/>
          </w:rPr>
          <w:t xml:space="preserve">Section 4.8</w:t>
        </w:r>
      </w:hyperlink>
      <w:r>
        <w:t xml:space="preserve">, however let’s just look at the first two cases (one mass and two masses).</w:t>
      </w:r>
    </w:p>
    <w:bookmarkStart w:id="371" w:name="a-single-mass-on-a-tensioned-string-n-1"/>
    <w:p>
      <w:pPr>
        <w:pStyle w:val="Heading3"/>
      </w:pPr>
      <w:r>
        <w:t xml:space="preserve">6.2.1 A single mass on a tensioned string (</w:t>
      </w:r>
      <m:oMath>
        <m:r>
          <m:t>n</m:t>
        </m:r>
        <m:r>
          <m:rPr>
            <m:sty m:val="p"/>
          </m:rPr>
          <m:t>=</m:t>
        </m:r>
        <m:r>
          <m:t>1</m:t>
        </m:r>
      </m:oMath>
      <w:r>
        <w:t xml:space="preserve">)</w:t>
      </w:r>
    </w:p>
    <w:p>
      <w:pPr>
        <w:pStyle w:val="FirstParagraph"/>
      </w:pPr>
      <w:r>
        <w:t xml:space="preserve">This is a fairly straightforward analysis. Adapting</w:t>
      </w:r>
      <w:r>
        <w:t xml:space="preserve"> </w:t>
      </w:r>
      <w:hyperlink w:anchor="eq-ch5-stringeqmotion1d">
        <w:r>
          <w:rPr>
            <w:rStyle w:val="Hyperlink"/>
          </w:rPr>
          <w:t xml:space="preserve">Equation 6.7</w:t>
        </w:r>
      </w:hyperlink>
      <w:r>
        <w:t xml:space="preserve">,</w:t>
      </w:r>
      <w:r>
        <w:t xml:space="preserve"> </w:t>
      </w:r>
      <m:oMath>
        <m:sSub>
          <m:e>
            <m:r>
              <m:t>A</m:t>
            </m:r>
          </m:e>
          <m:sub>
            <m:r>
              <m:t>j</m:t>
            </m:r>
            <m:r>
              <m:rPr>
                <m:sty m:val="p"/>
              </m:rPr>
              <m:t>−</m:t>
            </m:r>
            <m:r>
              <m:t>1</m:t>
            </m:r>
          </m:sub>
        </m:sSub>
      </m:oMath>
      <w:r>
        <w:t xml:space="preserve"> </w:t>
      </w:r>
      <w:r>
        <w:t xml:space="preserve">and</w:t>
      </w:r>
      <w:r>
        <w:t xml:space="preserve"> </w:t>
      </w:r>
      <m:oMath>
        <m:sSub>
          <m:e>
            <m:r>
              <m:t>A</m:t>
            </m:r>
          </m:e>
          <m:sub>
            <m:r>
              <m:t>j</m:t>
            </m:r>
            <m:r>
              <m:rPr>
                <m:sty m:val="p"/>
              </m:rPr>
              <m:t>+</m:t>
            </m:r>
            <m:r>
              <m:t>1</m:t>
            </m:r>
          </m:sub>
        </m:sSub>
      </m:oMath>
      <w:r>
        <w:t xml:space="preserve"> </w:t>
      </w:r>
      <w:r>
        <w:t xml:space="preserve">reduce to zero as these represent the fixed ends of the string. Our fundamental equation therefore becomes:</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e>
              <m:e>
                <m:r>
                  <m:rPr>
                    <m:sty m:val="p"/>
                  </m:rPr>
                  <m:t>=</m:t>
                </m:r>
              </m:e>
              <m:e>
                <m:r>
                  <m:t>0</m:t>
                </m:r>
              </m:e>
            </m:mr>
          </m:m>
        </m:oMath>
      </m:oMathPara>
    </w:p>
    <w:p>
      <w:pPr>
        <w:pStyle w:val="FirstParagraph"/>
      </w:pPr>
      <w:r>
        <w:t xml:space="preserve">…with the result that</w:t>
      </w:r>
    </w:p>
    <w:p>
      <w:pPr>
        <w:pStyle w:val="BodyText"/>
      </w:pPr>
      <w:bookmarkStart w:id="370" w:name="eq-ch5-onemassstring1a"/>
      <m:oMathPara>
        <m:oMathParaPr>
          <m:jc m:val="center"/>
        </m:oMathParaPr>
        <m:oMath>
          <m:sSup>
            <m:e>
              <m:r>
                <m:t>ω</m:t>
              </m:r>
            </m:e>
            <m:sup>
              <m:r>
                <m:t>2</m:t>
              </m:r>
            </m:sup>
          </m:sSup>
          <m:r>
            <m:rPr>
              <m:sty m:val="p"/>
            </m:rPr>
            <m:t>=</m:t>
          </m:r>
          <m:f>
            <m:fPr>
              <m:type m:val="bar"/>
            </m:fPr>
            <m:num>
              <m:r>
                <m:t>2</m:t>
              </m:r>
              <m:r>
                <m:t>T</m:t>
              </m:r>
            </m:num>
            <m:den>
              <m:r>
                <m:t>m</m:t>
              </m:r>
              <m:r>
                <m:t>a</m:t>
              </m:r>
            </m:den>
          </m:f>
          <m:r>
            <m:t>  </m:t>
          </m:r>
          <m:d>
            <m:dPr>
              <m:begChr m:val="("/>
              <m:endChr m:val=")"/>
              <m:sepChr m:val=""/>
              <m:grow/>
            </m:dPr>
            <m:e>
              <m:r>
                <m:t>6.8</m:t>
              </m:r>
            </m:e>
          </m:d>
        </m:oMath>
      </m:oMathPara>
      <w:bookmarkEnd w:id="370"/>
    </w:p>
    <w:p>
      <w:pPr>
        <w:pStyle w:val="FirstParagraph"/>
      </w:pPr>
      <w:r>
        <w:t xml:space="preserve">We therefore have a single vibrational frequency,</w:t>
      </w:r>
      <w:r>
        <w:t xml:space="preserve"> </w:t>
      </w:r>
      <m:oMath>
        <m:r>
          <m:t>ω</m:t>
        </m:r>
      </m:oMath>
      <w:r>
        <w:t xml:space="preserve"> </w:t>
      </w:r>
      <w:r>
        <w:t xml:space="preserve">when we have a single mass oscillating on a tensioned string. This is not a great surprise, and is easily visualised.</w:t>
      </w:r>
    </w:p>
    <w:bookmarkEnd w:id="371"/>
    <w:bookmarkStart w:id="374" w:name="two-masses-on-a-tensioned-string-n-2"/>
    <w:p>
      <w:pPr>
        <w:pStyle w:val="Heading3"/>
      </w:pPr>
      <w:r>
        <w:t xml:space="preserve">6.2.2 Two masses on a tensioned string,</w:t>
      </w:r>
      <w:r>
        <w:t xml:space="preserve"> </w:t>
      </w:r>
      <m:oMath>
        <m:r>
          <m:t>n</m:t>
        </m:r>
        <m:r>
          <m:rPr>
            <m:sty m:val="p"/>
          </m:rPr>
          <m:t>=</m:t>
        </m:r>
        <m:r>
          <m:t>2</m:t>
        </m:r>
      </m:oMath>
      <w:r>
        <w:t xml:space="preserve">:</w:t>
      </w:r>
    </w:p>
    <w:p>
      <w:pPr>
        <w:pStyle w:val="FirstParagraph"/>
      </w:pPr>
      <w:r>
        <w:t xml:space="preserve">If we have two masses on the string, we now need to consider the respective equations for the first (</w:t>
      </w:r>
      <m:oMath>
        <m:r>
          <m:t>j</m:t>
        </m:r>
        <m:r>
          <m:rPr>
            <m:sty m:val="p"/>
          </m:rPr>
          <m:t>=</m:t>
        </m:r>
        <m:r>
          <m:t>1</m:t>
        </m:r>
      </m:oMath>
      <w:r>
        <w:t xml:space="preserve">) and the second (</w:t>
      </w:r>
      <m:oMath>
        <m:r>
          <m:t>j</m:t>
        </m:r>
        <m:r>
          <m:rPr>
            <m:sty m:val="p"/>
          </m:rPr>
          <m:t>=</m:t>
        </m:r>
        <m:r>
          <m:t>2</m:t>
        </m:r>
      </m:oMath>
      <w:r>
        <w:t xml:space="preserve">) masses.</w:t>
      </w:r>
    </w:p>
    <w:p>
      <w:pPr>
        <w:pStyle w:val="Compact"/>
        <w:numPr>
          <w:ilvl w:val="0"/>
          <w:numId w:val="1030"/>
        </w:numPr>
      </w:pPr>
      <w:r>
        <w:t xml:space="preserve">For</w:t>
      </w:r>
      <w:r>
        <w:t xml:space="preserve"> </w:t>
      </w:r>
      <m:oMath>
        <m:r>
          <m:t>j</m:t>
        </m:r>
        <m:r>
          <m:rPr>
            <m:sty m:val="p"/>
          </m:rPr>
          <m:t>=</m:t>
        </m:r>
        <m:r>
          <m:t>1</m:t>
        </m:r>
      </m:oMath>
      <w:r>
        <w:t xml:space="preserve">:</w:t>
      </w:r>
    </w:p>
    <w:p>
      <w:pPr>
        <w:pStyle w:val="Compact"/>
        <w:numPr>
          <w:ilvl w:val="1"/>
          <w:numId w:val="1031"/>
        </w:numPr>
      </w:pPr>
      <m:oMath>
        <m:sSub>
          <m:e>
            <m:r>
              <m:t>A</m:t>
            </m:r>
          </m:e>
          <m:sub>
            <m:r>
              <m:t>0</m:t>
            </m:r>
          </m:sub>
        </m:sSub>
        <m:r>
          <m:rPr>
            <m:sty m:val="p"/>
          </m:rPr>
          <m:t>=</m:t>
        </m:r>
        <m:r>
          <m:t>0</m:t>
        </m:r>
      </m:oMath>
    </w:p>
    <w:p>
      <w:pPr>
        <w:pStyle w:val="Compact"/>
        <w:numPr>
          <w:ilvl w:val="0"/>
          <w:numId w:val="1030"/>
        </w:numPr>
      </w:pPr>
      <w:r>
        <w:t xml:space="preserve">For</w:t>
      </w:r>
      <w:r>
        <w:t xml:space="preserve"> </w:t>
      </w:r>
      <m:oMath>
        <m:r>
          <m:t>j</m:t>
        </m:r>
        <m:r>
          <m:rPr>
            <m:sty m:val="p"/>
          </m:rPr>
          <m:t>=</m:t>
        </m:r>
        <m:r>
          <m:t>2</m:t>
        </m:r>
      </m:oMath>
      <w:r>
        <w:t xml:space="preserve">:</w:t>
      </w:r>
    </w:p>
    <w:p>
      <w:pPr>
        <w:pStyle w:val="Compact"/>
        <w:numPr>
          <w:ilvl w:val="1"/>
          <w:numId w:val="1032"/>
        </w:numPr>
      </w:pPr>
      <m:oMath>
        <m:sSub>
          <m:e>
            <m:r>
              <m:t>A</m:t>
            </m:r>
          </m:e>
          <m:sub>
            <m:r>
              <m:t>3</m:t>
            </m:r>
          </m:sub>
        </m:sSub>
        <m:r>
          <m:rPr>
            <m:sty m:val="p"/>
          </m:rPr>
          <m:t>=</m:t>
        </m:r>
        <m:r>
          <m:t>0</m:t>
        </m:r>
      </m:oMath>
    </w:p>
    <w:p>
      <w:pPr>
        <w:pStyle w:val="FirstParagraph"/>
      </w:pPr>
      <w:hyperlink w:anchor="eq-ch5-stringeqmotion1d">
        <w:r>
          <w:rPr>
            <w:rStyle w:val="Hyperlink"/>
          </w:rPr>
          <w:t xml:space="preserve">Equation 6.7</w:t>
        </w:r>
      </w:hyperlink>
      <w:r>
        <w:t xml:space="preserve"> </w:t>
      </w:r>
      <w:r>
        <w:t xml:space="preserve">then becomes:</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sSub>
                  <m:e>
                    <m:r>
                      <m:t>A</m:t>
                    </m:r>
                  </m:e>
                  <m:sub>
                    <m:r>
                      <m:t>3</m:t>
                    </m:r>
                  </m:sub>
                </m:sSub>
              </m:e>
              <m:e>
                <m:r>
                  <m:rPr>
                    <m:sty m:val="p"/>
                  </m:rPr>
                  <m:t>=</m:t>
                </m:r>
              </m:e>
              <m:e>
                <m:r>
                  <m:t>0</m:t>
                </m:r>
              </m:e>
            </m:mr>
            <m:mr>
              <m:e/>
            </m:mr>
          </m:m>
        </m:oMath>
      </m:oMathPara>
    </w:p>
    <w:p>
      <w:pPr>
        <w:pStyle w:val="FirstParagraph"/>
      </w:pPr>
      <w:r>
        <w:t xml:space="preserve">which, when we apply the boundary conditions for</w:t>
      </w:r>
      <w:r>
        <w:t xml:space="preserve"> </w:t>
      </w:r>
      <m:oMath>
        <m:sSub>
          <m:e>
            <m:r>
              <m:t>A</m:t>
            </m:r>
          </m:e>
          <m:sub>
            <m:r>
              <m:t>0</m:t>
            </m:r>
          </m:sub>
        </m:sSub>
      </m:oMath>
      <w:r>
        <w:t xml:space="preserve"> </w:t>
      </w:r>
      <w:r>
        <w:t xml:space="preserve">and</w:t>
      </w:r>
      <w:r>
        <w:t xml:space="preserve"> </w:t>
      </w:r>
      <m:oMath>
        <m:sSub>
          <m:e>
            <m:r>
              <m:t>A</m:t>
            </m:r>
          </m:e>
          <m:sub>
            <m:r>
              <m:t>3</m:t>
            </m:r>
          </m:sub>
        </m:sSub>
      </m:oMath>
      <w:r>
        <w:t xml:space="preserve">, becomes:</w:t>
      </w:r>
    </w:p>
    <w:p>
      <w:pPr>
        <w:pStyle w:val="BodyText"/>
      </w:pPr>
      <w:bookmarkStart w:id="372" w:name="eq-ch5-twomassesonstring1"/>
      <m:oMathPara>
        <m:oMathParaPr>
          <m:jc m:val="center"/>
        </m:oMathParaPr>
        <m:oMath>
          <m:d>
            <m:dPr>
              <m:begChr m:val="{"/>
              <m:endChr m:val=""/>
              <m:sepChr m:val=""/>
              <m:grow/>
            </m:dPr>
            <m:e>
              <m:m>
                <m:mPr>
                  <m:baseJc m:val="center"/>
                  <m:plcHide m:val="on"/>
                  <m:mcs>
                    <m:mc>
                      <m:mcPr>
                        <m:mcJc m:val="left"/>
                        <m:count m:val="1"/>
                      </m:mcPr>
                    </m:mc>
                  </m:mcs>
                </m:mP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r>
                      <m:rPr>
                        <m:sty m:val="p"/>
                      </m:rPr>
                      <m:t>=</m:t>
                    </m:r>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r>
                      <m:t>0</m:t>
                    </m:r>
                  </m:e>
                </m:mr>
              </m:m>
            </m:e>
          </m:d>
          <m:r>
            <m:t>  </m:t>
          </m:r>
          <m:d>
            <m:dPr>
              <m:begChr m:val="("/>
              <m:endChr m:val=")"/>
              <m:sepChr m:val=""/>
              <m:grow/>
            </m:dPr>
            <m:e>
              <m:r>
                <m:t>6.9</m:t>
              </m:r>
            </m:e>
          </m:d>
        </m:oMath>
      </m:oMathPara>
      <w:bookmarkEnd w:id="372"/>
    </w:p>
    <w:p>
      <w:pPr>
        <w:pStyle w:val="FirstParagraph"/>
      </w:pPr>
      <w:r>
        <w:t xml:space="preserve">This is simply a pair of simultaneous equations in</w:t>
      </w:r>
      <w:r>
        <w:t xml:space="preserve"> </w:t>
      </w:r>
      <m:oMath>
        <m:sSub>
          <m:e>
            <m:r>
              <m:t>A</m:t>
            </m:r>
          </m:e>
          <m:sub>
            <m:r>
              <m:t>1</m:t>
            </m:r>
          </m:sub>
        </m:sSub>
      </m:oMath>
      <w:r>
        <w:t xml:space="preserve"> </w:t>
      </w:r>
      <w:r>
        <w:t xml:space="preserve">and</w:t>
      </w:r>
      <w:r>
        <w:t xml:space="preserve"> </w:t>
      </w:r>
      <m:oMath>
        <m:sSub>
          <m:e>
            <m:r>
              <m:t>A</m:t>
            </m:r>
          </m:e>
          <m:sub>
            <m:r>
              <m:t>2</m:t>
            </m:r>
          </m:sub>
        </m:sSub>
      </m:oMath>
      <w:r>
        <w:t xml:space="preserve">; substituting through to eliminate</w:t>
      </w:r>
      <w:r>
        <w:t xml:space="preserve"> </w:t>
      </w:r>
      <m:oMath>
        <m:sSub>
          <m:e>
            <m:r>
              <m:t>A</m:t>
            </m:r>
          </m:e>
          <m:sub>
            <m:r>
              <m:t>2</m:t>
            </m:r>
          </m:sub>
        </m:sSub>
      </m:oMath>
      <w:r>
        <w:t xml:space="preserve">, we arrive at the result:</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A</m:t>
                    </m:r>
                  </m:e>
                  <m:sub>
                    <m:r>
                      <m:t>1</m:t>
                    </m:r>
                  </m:sub>
                </m:sSub>
                <m:d>
                  <m:dPr>
                    <m:begChr m:val="["/>
                    <m:endChr m:val="]"/>
                    <m:sepChr m:val=""/>
                    <m:grow/>
                  </m:dP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d>
              </m:e>
              <m:e>
                <m:r>
                  <m:rPr>
                    <m:sty m:val="p"/>
                  </m:rPr>
                  <m:t>=</m:t>
                </m:r>
              </m:e>
              <m:e>
                <m:r>
                  <m:t>0</m:t>
                </m:r>
              </m:e>
            </m:mr>
            <m:m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e>
                <m:r>
                  <m:rPr>
                    <m:sty m:val="p"/>
                  </m:rPr>
                  <m:t>=</m:t>
                </m:r>
              </m:e>
              <m:e>
                <m:r>
                  <m:t>0</m:t>
                </m:r>
              </m:e>
            </m:mr>
          </m:m>
        </m:oMath>
      </m:oMathPara>
    </w:p>
    <w:p>
      <w:pPr>
        <w:pStyle w:val="FirstParagraph"/>
      </w:pPr>
      <w:r>
        <w:t xml:space="preserve">This now factorises:</w:t>
      </w:r>
    </w:p>
    <w:p>
      <w:pPr>
        <w:pStyle w:val="BodyText"/>
      </w:pPr>
      <m:oMathPara>
        <m:oMathParaPr>
          <m:jc m:val="center"/>
        </m:oMathParaPr>
        <m:oMath>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r>
            <m:rPr>
              <m:sty m:val="p"/>
            </m:rPr>
            <m:t>=</m:t>
          </m:r>
          <m:r>
            <m:t>0</m:t>
          </m:r>
        </m:oMath>
      </m:oMathPara>
    </w:p>
    <w:p>
      <w:pPr>
        <w:pStyle w:val="FirstParagraph"/>
      </w:pPr>
      <w:r>
        <w:t xml:space="preserve">This shows that we end up with two possible solutions for</w:t>
      </w:r>
      <w:r>
        <w:t xml:space="preserve"> </w:t>
      </w:r>
      <m:oMath>
        <m:sSup>
          <m:e>
            <m:r>
              <m:t>ω</m:t>
            </m:r>
          </m:e>
          <m:sup>
            <m:r>
              <m:t>2</m:t>
            </m:r>
          </m:sup>
        </m:sSup>
      </m:oMath>
      <w:r>
        <w:t xml:space="preserve">:</w:t>
      </w:r>
    </w:p>
    <w:p>
      <w:pPr>
        <w:pStyle w:val="BodyText"/>
      </w:pPr>
      <w:bookmarkStart w:id="373" w:name="eq-ch5-twomassesonstring2"/>
      <m:oMathPara>
        <m:oMathParaPr>
          <m:jc m:val="center"/>
        </m:oMathParaPr>
        <m:oMath>
          <m:sSubSup>
            <m:e>
              <m:r>
                <m:t>ω</m:t>
              </m:r>
            </m:e>
            <m:sub>
              <m:r>
                <m:t>1</m:t>
              </m:r>
            </m:sub>
            <m:sup>
              <m:r>
                <m:t>2</m:t>
              </m:r>
            </m:sup>
          </m:sSubSup>
          <m:r>
            <m:rPr>
              <m:sty m:val="p"/>
            </m:rPr>
            <m:t>=</m:t>
          </m:r>
          <m:f>
            <m:fPr>
              <m:type m:val="bar"/>
            </m:fPr>
            <m:num>
              <m:r>
                <m:t>T</m:t>
              </m:r>
            </m:num>
            <m:den>
              <m:r>
                <m:t>m</m:t>
              </m:r>
              <m:r>
                <m:t>a</m:t>
              </m:r>
            </m:den>
          </m:f>
          <m:r>
            <m:t> </m:t>
          </m:r>
          <m:r>
            <m:rPr>
              <m:sty m:val="p"/>
              <m:scr m:val="sans-serif"/>
            </m:rPr>
            <m:t>a</m:t>
          </m:r>
          <m:r>
            <m:rPr>
              <m:sty m:val="p"/>
              <m:scr m:val="sans-serif"/>
            </m:rPr>
            <m:t>n</m:t>
          </m:r>
          <m:r>
            <m:rPr>
              <m:sty m:val="p"/>
              <m:scr m:val="sans-serif"/>
            </m:rPr>
            <m:t>d</m:t>
          </m:r>
          <m:r>
            <m:t> </m:t>
          </m:r>
          <m:sSubSup>
            <m:e>
              <m:r>
                <m:t>ω</m:t>
              </m:r>
            </m:e>
            <m:sub>
              <m:r>
                <m:t>2</m:t>
              </m:r>
            </m:sub>
            <m:sup>
              <m:r>
                <m:t>2</m:t>
              </m:r>
            </m:sup>
          </m:sSubSup>
          <m:r>
            <m:rPr>
              <m:sty m:val="p"/>
            </m:rPr>
            <m:t>=</m:t>
          </m:r>
          <m:f>
            <m:fPr>
              <m:type m:val="bar"/>
            </m:fPr>
            <m:num>
              <m:r>
                <m:t>3</m:t>
              </m:r>
              <m:r>
                <m:t>T</m:t>
              </m:r>
            </m:num>
            <m:den>
              <m:r>
                <m:t>m</m:t>
              </m:r>
              <m:r>
                <m:t>a</m:t>
              </m:r>
            </m:den>
          </m:f>
          <m:r>
            <m:t>  </m:t>
          </m:r>
          <m:d>
            <m:dPr>
              <m:begChr m:val="("/>
              <m:endChr m:val=")"/>
              <m:sepChr m:val=""/>
              <m:grow/>
            </m:dPr>
            <m:e>
              <m:r>
                <m:t>6.10</m:t>
              </m:r>
            </m:e>
          </m:d>
        </m:oMath>
      </m:oMathPara>
      <w:bookmarkEnd w:id="373"/>
    </w:p>
    <w:p>
      <w:pPr>
        <w:pStyle w:val="FirstParagraph"/>
      </w:pPr>
      <w:r>
        <w:t xml:space="preserve">These are the frequencies corresponding to the normal modes of vibration on the string; note that while the</w:t>
      </w:r>
      <w:r>
        <w:t xml:space="preserve"> </w:t>
      </w:r>
      <w:r>
        <w:rPr>
          <w:i/>
          <w:iCs/>
        </w:rPr>
        <w:t xml:space="preserve">values</w:t>
      </w:r>
      <w:r>
        <w:t xml:space="preserve"> </w:t>
      </w:r>
      <w:r>
        <w:t xml:space="preserve">are different to the coupled oscillator model in</w:t>
      </w:r>
      <w:r>
        <w:t xml:space="preserve"> </w:t>
      </w:r>
      <w:hyperlink w:anchor="sec-ch3-coupled-oscillator">
        <w:r>
          <w:rPr>
            <w:rStyle w:val="Hyperlink"/>
          </w:rPr>
          <w:t xml:space="preserve">Chapter 4</w:t>
        </w:r>
      </w:hyperlink>
      <w:r>
        <w:t xml:space="preserve">, the principle is the same - where two oscillating masses give two characteristic frequencies, each corresponding to a specific</w:t>
      </w:r>
      <w:r>
        <w:t xml:space="preserve"> </w:t>
      </w:r>
      <w:r>
        <w:rPr>
          <w:b/>
          <w:bCs/>
        </w:rPr>
        <w:t xml:space="preserve">normal mode</w:t>
      </w:r>
      <w:r>
        <w:t xml:space="preserve">.</w:t>
      </w:r>
    </w:p>
    <w:bookmarkEnd w:id="374"/>
    <w:bookmarkStart w:id="378" w:name="X12599875c68e364a2e110e0e000adca893e4941"/>
    <w:p>
      <w:pPr>
        <w:pStyle w:val="Heading3"/>
      </w:pPr>
      <w:r>
        <w:t xml:space="preserve">6.2.3 The general case,</w:t>
      </w:r>
      <w:r>
        <w:t xml:space="preserve"> </w:t>
      </w:r>
      <m:oMath>
        <m:r>
          <m:t>n</m:t>
        </m:r>
      </m:oMath>
      <w:r>
        <w:t xml:space="preserve"> </w:t>
      </w:r>
      <w:r>
        <w:t xml:space="preserve">masses on a tensioned string:</w:t>
      </w:r>
    </w:p>
    <w:p>
      <w:pPr>
        <w:pStyle w:val="FirstParagraph"/>
      </w:pPr>
      <w:r>
        <w:t xml:space="preserve">Let’s return to our fundamental equation (</w:t>
      </w:r>
      <w:hyperlink w:anchor="eq-ch5-stringeqmotion1d">
        <w:r>
          <w:rPr>
            <w:rStyle w:val="Hyperlink"/>
          </w:rPr>
          <w:t xml:space="preserve">Equation 6.7</w:t>
        </w:r>
      </w:hyperlink>
      <w:r>
        <w:t xml:space="preserve">):</w:t>
      </w:r>
    </w:p>
    <w:p>
      <w:pPr>
        <w:pStyle w:val="BodyText"/>
      </w:pPr>
      <m:oMathPara>
        <m:oMathParaPr>
          <m:jc m:val="center"/>
        </m:oMathParaPr>
        <m:oMath>
          <m:r>
            <m:rPr>
              <m:sty m:val="p"/>
            </m:rPr>
            <m:t>−</m:t>
          </m:r>
          <m:sSub>
            <m:e>
              <m:r>
                <m:t>A</m:t>
              </m:r>
            </m:e>
            <m:sub>
              <m:r>
                <m:t>j</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j</m:t>
              </m:r>
            </m:sub>
          </m:sSub>
          <m:r>
            <m:rPr>
              <m:sty m:val="p"/>
            </m:rPr>
            <m:t>−</m:t>
          </m:r>
          <m:sSub>
            <m:e>
              <m:r>
                <m:t>A</m:t>
              </m:r>
            </m:e>
            <m:sub>
              <m:r>
                <m:t>j</m:t>
              </m:r>
              <m:r>
                <m:rPr>
                  <m:sty m:val="p"/>
                </m:rPr>
                <m:t>+</m:t>
              </m:r>
              <m:r>
                <m:t>1</m:t>
              </m:r>
            </m:sub>
          </m:sSub>
          <m:r>
            <m:rPr>
              <m:sty m:val="p"/>
            </m:rPr>
            <m:t>=</m:t>
          </m:r>
          <m:r>
            <m:t>0</m:t>
          </m:r>
        </m:oMath>
      </m:oMathPara>
    </w:p>
    <w:p>
      <w:pPr>
        <w:pStyle w:val="FirstParagraph"/>
      </w:pPr>
      <w:r>
        <w:t xml:space="preserve">From</w:t>
      </w:r>
      <w:r>
        <w:t xml:space="preserve"> </w:t>
      </w:r>
      <w:hyperlink w:anchor="eq-ch5-onemassstring1a">
        <w:r>
          <w:rPr>
            <w:rStyle w:val="Hyperlink"/>
          </w:rPr>
          <w:t xml:space="preserve">Equation 6.8</w:t>
        </w:r>
      </w:hyperlink>
      <w:r>
        <w:t xml:space="preserve"> </w:t>
      </w:r>
      <w:r>
        <w:t xml:space="preserve">for a single mass on a string we note that</w:t>
      </w:r>
      <w:r>
        <w:t xml:space="preserve"> </w:t>
      </w:r>
      <m:oMath>
        <m:sSubSup>
          <m:e>
            <m:r>
              <m:t>ω</m:t>
            </m:r>
          </m:e>
          <m:sub>
            <m:r>
              <m:t>1</m:t>
            </m:r>
          </m:sub>
          <m:sup>
            <m:r>
              <m:t>2</m:t>
            </m:r>
          </m:sup>
        </m:sSubSup>
        <m:r>
          <m:rPr>
            <m:sty m:val="p"/>
          </m:rPr>
          <m:t>=</m:t>
        </m:r>
        <m:f>
          <m:fPr>
            <m:type m:val="bar"/>
          </m:fPr>
          <m:num>
            <m:r>
              <m:t>2</m:t>
            </m:r>
            <m:r>
              <m:t>T</m:t>
            </m:r>
          </m:num>
          <m:den>
            <m:r>
              <m:t>m</m:t>
            </m:r>
            <m:r>
              <m:t>a</m:t>
            </m:r>
          </m:den>
        </m:f>
      </m:oMath>
      <w:r>
        <w:t xml:space="preserve">; therefore the term</w:t>
      </w:r>
      <w:r>
        <w:t xml:space="preserve"> </w:t>
      </w:r>
      <m:oMath>
        <m:f>
          <m:fPr>
            <m:type m:val="bar"/>
          </m:fPr>
          <m:num>
            <m:r>
              <m:t>T</m:t>
            </m:r>
          </m:num>
          <m:den>
            <m:r>
              <m:t>m</m:t>
            </m:r>
            <m:r>
              <m:t>a</m:t>
            </m:r>
          </m:den>
        </m:f>
      </m:oMath>
      <w:r>
        <w:t xml:space="preserve"> </w:t>
      </w:r>
      <w:r>
        <w:t xml:space="preserve">is intrinsically linked to a frequency. Let’s therefore define this as a fundamental frequency,</w:t>
      </w:r>
      <w:r>
        <w:t xml:space="preserve"> </w:t>
      </w:r>
      <m:oMath>
        <m:sSub>
          <m:e>
            <m:r>
              <m:t>ω</m:t>
            </m:r>
          </m:e>
          <m:sub>
            <m:r>
              <m:t>0</m:t>
            </m:r>
          </m:sub>
        </m:sSub>
      </m:oMath>
      <w:r>
        <w:t xml:space="preserve">. We now use this reformulate our fundamental equation to isolate the</w:t>
      </w:r>
      <w:r>
        <w:t xml:space="preserve"> </w:t>
      </w:r>
      <m:oMath>
        <m:r>
          <m:t>A</m:t>
        </m:r>
      </m:oMath>
      <w:r>
        <w:t xml:space="preserve"> </w:t>
      </w:r>
      <w:r>
        <w:t xml:space="preserve">terms</w:t>
      </w:r>
    </w:p>
    <w:p>
      <w:pPr>
        <w:pStyle w:val="BodyText"/>
      </w:pPr>
      <w:bookmarkStart w:id="375" w:name="eq-ch5-generalcase1"/>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r>
            <m:t>2</m:t>
          </m:r>
          <m:r>
            <m:rPr>
              <m:sty m:val="p"/>
            </m:rPr>
            <m:t>−</m:t>
          </m:r>
          <m:f>
            <m:fPr>
              <m:type m:val="bar"/>
            </m:fPr>
            <m:num>
              <m:r>
                <m:t>m</m:t>
              </m:r>
              <m:r>
                <m:t>a</m:t>
              </m:r>
              <m:sSup>
                <m:e>
                  <m:r>
                    <m:t>ω</m:t>
                  </m:r>
                </m:e>
                <m:sup>
                  <m:r>
                    <m:t>2</m:t>
                  </m:r>
                </m:sup>
              </m:sSup>
            </m:num>
            <m:den>
              <m:r>
                <m:t>T</m:t>
              </m:r>
            </m:den>
          </m:f>
          <m:r>
            <m:rPr>
              <m:sty m:val="p"/>
            </m:rPr>
            <m:t>=</m:t>
          </m:r>
          <m:f>
            <m:fPr>
              <m:type m:val="bar"/>
            </m:fPr>
            <m:num>
              <m:r>
                <m:t>2</m:t>
              </m:r>
              <m:sSubSup>
                <m:e>
                  <m:r>
                    <m:t>ω</m:t>
                  </m:r>
                </m:e>
                <m:sub>
                  <m:r>
                    <m:t>0</m:t>
                  </m:r>
                </m:sub>
                <m:sup>
                  <m:r>
                    <m:t>2</m:t>
                  </m:r>
                </m:sup>
              </m:sSubSup>
              <m:r>
                <m:rPr>
                  <m:sty m:val="p"/>
                </m:rPr>
                <m:t>−</m:t>
              </m:r>
              <m:sSup>
                <m:e>
                  <m:r>
                    <m:t>ω</m:t>
                  </m:r>
                </m:e>
                <m:sup>
                  <m:r>
                    <m:t>2</m:t>
                  </m:r>
                </m:sup>
              </m:sSup>
            </m:num>
            <m:den>
              <m:sSubSup>
                <m:e>
                  <m:r>
                    <m:t>ω</m:t>
                  </m:r>
                </m:e>
                <m:sub>
                  <m:r>
                    <m:t>0</m:t>
                  </m:r>
                </m:sub>
                <m:sup>
                  <m:r>
                    <m:t>2</m:t>
                  </m:r>
                </m:sup>
              </m:sSubSup>
            </m:den>
          </m:f>
          <m:r>
            <m:t>  </m:t>
          </m:r>
          <m:d>
            <m:dPr>
              <m:begChr m:val="("/>
              <m:endChr m:val=")"/>
              <m:sepChr m:val=""/>
              <m:grow/>
            </m:dPr>
            <m:e>
              <m:r>
                <m:t>6.11</m:t>
              </m:r>
            </m:e>
          </m:d>
        </m:oMath>
      </m:oMathPara>
      <w:bookmarkEnd w:id="375"/>
    </w:p>
    <w:p>
      <w:pPr>
        <w:pStyle w:val="FirstParagraph"/>
      </w:pPr>
      <w:r>
        <w:t xml:space="preserve">In</w:t>
      </w:r>
      <w:r>
        <w:t xml:space="preserve"> </w:t>
      </w:r>
      <w:hyperlink w:anchor="eq-ch5-generalcase1">
        <w:r>
          <w:rPr>
            <w:rStyle w:val="Hyperlink"/>
          </w:rPr>
          <w:t xml:space="preserve">Equation 6.11</w:t>
        </w:r>
      </w:hyperlink>
      <w:r>
        <w:t xml:space="preserve">, the frequency</w:t>
      </w:r>
      <w:r>
        <w:t xml:space="preserve"> </w:t>
      </w:r>
      <m:oMath>
        <m:r>
          <m:t>ω</m:t>
        </m:r>
      </m:oMath>
      <w:r>
        <w:t xml:space="preserve"> </w:t>
      </w:r>
      <w:r>
        <w:t xml:space="preserve">represents any normal mode frequency; therefore for any fixed value of this the right-hand side of the equation is a constant regardless of which oscillating mass we are considering. So; can we solve the equation to find a value for the amplitude of the oscillation of the</w:t>
      </w:r>
      <w:r>
        <w:t xml:space="preserve"> </w:t>
      </w:r>
      <m:oMath>
        <m:r>
          <m:t>j</m:t>
        </m:r>
      </m:oMath>
      <w:r>
        <w:t xml:space="preserve">th mass,</w:t>
      </w:r>
      <w:r>
        <w:t xml:space="preserve"> </w:t>
      </w:r>
      <m:oMath>
        <m:sSub>
          <m:e>
            <m:r>
              <m:t>A</m:t>
            </m:r>
          </m:e>
          <m:sub>
            <m:r>
              <m:t>j</m:t>
            </m:r>
          </m:sub>
        </m:sSub>
      </m:oMath>
      <w:r>
        <w:t xml:space="preserve">?</w:t>
      </w:r>
    </w:p>
    <w:p>
      <w:pPr>
        <w:pStyle w:val="BodyText"/>
      </w:pPr>
      <w:r>
        <w:t xml:space="preserve">From our coupled oscillator case in</w:t>
      </w:r>
      <w:r>
        <w:t xml:space="preserve"> </w:t>
      </w:r>
      <w:hyperlink w:anchor="sec-ch3-coupled-oscillator">
        <w:r>
          <w:rPr>
            <w:rStyle w:val="Hyperlink"/>
          </w:rPr>
          <w:t xml:space="preserve">Chapter 4</w:t>
        </w:r>
      </w:hyperlink>
      <w:r>
        <w:t xml:space="preserve">, we saw that for two oscillating masses in a coupled system, the</w:t>
      </w:r>
      <w:r>
        <w:t xml:space="preserve"> </w:t>
      </w:r>
      <w:r>
        <w:rPr>
          <w:b/>
          <w:bCs/>
        </w:rPr>
        <w:t xml:space="preserve">amplitude</w:t>
      </w:r>
      <w:r>
        <w:t xml:space="preserve"> </w:t>
      </w:r>
      <w:r>
        <w:t xml:space="preserve">varied sinusoidally (</w:t>
      </w:r>
      <w:hyperlink w:anchor="eq-ch3-coupledsolution-4b">
        <w:r>
          <w:rPr>
            <w:rStyle w:val="Hyperlink"/>
          </w:rPr>
          <w:t xml:space="preserve">Equation 4.25</w:t>
        </w:r>
      </w:hyperlink>
      <w:r>
        <w:t xml:space="preserve">, graphed in</w:t>
      </w:r>
      <w:r>
        <w:t xml:space="preserve"> </w:t>
      </w:r>
      <w:hyperlink w:anchor="fig-ch3-coupled-osc-chart1">
        <w:r>
          <w:rPr>
            <w:rStyle w:val="Hyperlink"/>
          </w:rPr>
          <w:t xml:space="preserve">Figure 4.7</w:t>
        </w:r>
      </w:hyperlink>
      <w:r>
        <w:t xml:space="preserve">). Let’s therefore assume that there is a general solution for the amplitude of the</w:t>
      </w:r>
      <w:r>
        <w:t xml:space="preserve"> </w:t>
      </w:r>
      <m:oMath>
        <m:r>
          <m:t>j</m:t>
        </m:r>
      </m:oMath>
      <w:r>
        <w:t xml:space="preserve">th mass,</w:t>
      </w:r>
      <w:r>
        <w:t xml:space="preserve"> </w:t>
      </w:r>
      <m:oMath>
        <m:sSub>
          <m:e>
            <m:r>
              <m:t>A</m:t>
            </m:r>
          </m:e>
          <m:sub>
            <m:r>
              <m:t>j</m:t>
            </m:r>
          </m:sub>
        </m:sSub>
      </m:oMath>
      <w:r>
        <w:t xml:space="preserve">.</w:t>
      </w:r>
    </w:p>
    <w:p>
      <w:pPr>
        <w:pStyle w:val="BodyText"/>
      </w:pPr>
      <w:bookmarkStart w:id="376" w:name="eq-ch5-amplitudegensoln1"/>
      <m:oMathPara>
        <m:oMathParaPr>
          <m:jc m:val="center"/>
        </m:oMathParaPr>
        <m:oMath>
          <m:sSub>
            <m:e>
              <m:r>
                <m:t>A</m:t>
              </m:r>
            </m:e>
            <m:sub>
              <m:r>
                <m:t>j</m:t>
              </m:r>
            </m:sub>
          </m:sSub>
          <m:r>
            <m:rPr>
              <m:sty m:val="p"/>
            </m:rPr>
            <m:t>=</m:t>
          </m:r>
          <m:r>
            <m:t>B</m:t>
          </m:r>
          <m:r>
            <m:rPr>
              <m:sty m:val="p"/>
            </m:rPr>
            <m:t>sin</m:t>
          </m:r>
          <m:d>
            <m:dPr>
              <m:begChr m:val="("/>
              <m:endChr m:val=")"/>
              <m:sepChr m:val=""/>
              <m:grow/>
            </m:dPr>
            <m:e>
              <m:r>
                <m:t>j</m:t>
              </m:r>
              <m:r>
                <m:t>ϕ</m:t>
              </m:r>
            </m:e>
          </m:d>
          <m:r>
            <m:t>  </m:t>
          </m:r>
          <m:d>
            <m:dPr>
              <m:begChr m:val="("/>
              <m:endChr m:val=")"/>
              <m:sepChr m:val=""/>
              <m:grow/>
            </m:dPr>
            <m:e>
              <m:r>
                <m:t>6.12</m:t>
              </m:r>
            </m:e>
          </m:d>
        </m:oMath>
      </m:oMathPara>
      <w:bookmarkEnd w:id="376"/>
    </w:p>
    <w:p>
      <w:pPr>
        <w:pStyle w:val="FirstParagraph"/>
      </w:pPr>
      <w:r>
        <w:t xml:space="preserve">In this,</w:t>
      </w:r>
      <w:r>
        <w:t xml:space="preserve"> </w:t>
      </w:r>
      <m:oMath>
        <m:r>
          <m:t>B</m:t>
        </m:r>
      </m:oMath>
      <w:r>
        <w:t xml:space="preserve"> </w:t>
      </w:r>
      <w:r>
        <w:t xml:space="preserve">is a constant and</w:t>
      </w:r>
      <w:r>
        <w:t xml:space="preserve"> </w:t>
      </w:r>
      <m:oMath>
        <m:r>
          <m:t>ϕ</m:t>
        </m:r>
      </m:oMath>
      <w:r>
        <w:t xml:space="preserve"> </w:t>
      </w:r>
      <w:r>
        <w:t xml:space="preserve">is some constant value for a value of</w:t>
      </w:r>
      <w:r>
        <w:t xml:space="preserve"> </w:t>
      </w:r>
      <m:oMath>
        <m:sSub>
          <m:e>
            <m:r>
              <m:t>ω</m:t>
            </m:r>
          </m:e>
          <m:sub>
            <m:r>
              <m:t>j</m:t>
            </m:r>
          </m:sub>
        </m:sSub>
      </m:oMath>
      <w:r>
        <w:t xml:space="preserve">. Let’s now place this into</w:t>
      </w:r>
      <w:r>
        <w:t xml:space="preserve"> </w:t>
      </w:r>
      <w:hyperlink w:anchor="eq-ch5-generalcase1">
        <w:r>
          <w:rPr>
            <w:rStyle w:val="Hyperlink"/>
          </w:rPr>
          <w:t xml:space="preserve">Equation 6.11</w:t>
        </w:r>
      </w:hyperlink>
      <w:r>
        <w:t xml:space="preserve">:</w:t>
      </w:r>
    </w:p>
    <w:p>
      <w:pPr>
        <w:pStyle w:val="BodyText"/>
      </w:pPr>
      <w:bookmarkStart w:id="377" w:name="eq-ch5-amplitudegensoln2"/>
      <m:oMathPara>
        <m:oMathParaPr>
          <m:jc m:val="center"/>
        </m:oMathParaPr>
        <m:oMath>
          <m:m>
            <m:mPr>
              <m:baseJc m:val="center"/>
              <m:plcHide m:val="on"/>
              <m:mcs>
                <m:mc>
                  <m:mcPr>
                    <m:mcJc m:val="right"/>
                    <m:count m:val="1"/>
                  </m:mcPr>
                </m:mc>
                <m:mc>
                  <m:mcPr>
                    <m:mcJc m:val="center"/>
                    <m:count m:val="1"/>
                  </m:mcPr>
                </m:mc>
                <m:mc>
                  <m:mcPr>
                    <m:mcJc m:val="left"/>
                    <m:count m:val="1"/>
                  </m:mcPr>
                </m:mc>
              </m:mcs>
            </m:mPr>
            <m:mr>
              <m:e>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e>
              <m:e>
                <m:r>
                  <m:rPr>
                    <m:sty m:val="p"/>
                  </m:rPr>
                  <m:t>=</m:t>
                </m:r>
              </m:e>
              <m:e>
                <m:f>
                  <m:fPr>
                    <m:type m:val="bar"/>
                  </m:fPr>
                  <m:num>
                    <m:r>
                      <m:t>B</m:t>
                    </m:r>
                    <m:d>
                      <m:dPr>
                        <m:begChr m:val="["/>
                        <m:endChr m:val="]"/>
                        <m:sepChr m:val=""/>
                        <m:grow/>
                      </m:dPr>
                      <m:e>
                        <m:r>
                          <m:rPr>
                            <m:sty m:val="p"/>
                          </m:rPr>
                          <m:t>sin</m:t>
                        </m:r>
                        <m:d>
                          <m:dPr>
                            <m:begChr m:val="("/>
                            <m:endChr m:val=")"/>
                            <m:sepChr m:val=""/>
                            <m:grow/>
                          </m:dPr>
                          <m:e>
                            <m:d>
                              <m:dPr>
                                <m:begChr m:val="["/>
                                <m:endChr m:val="]"/>
                                <m:sepChr m:val=""/>
                                <m:grow/>
                              </m:dPr>
                              <m:e>
                                <m:r>
                                  <m:t>j</m:t>
                                </m:r>
                                <m:r>
                                  <m:rPr>
                                    <m:sty m:val="p"/>
                                  </m:rPr>
                                  <m:t>−</m:t>
                                </m:r>
                                <m:r>
                                  <m:t>1</m:t>
                                </m:r>
                              </m:e>
                            </m:d>
                            <m:r>
                              <m:t>ϕ</m:t>
                            </m:r>
                          </m:e>
                        </m:d>
                        <m:r>
                          <m:rPr>
                            <m:sty m:val="p"/>
                          </m:rPr>
                          <m:t>+</m:t>
                        </m:r>
                        <m:r>
                          <m:rPr>
                            <m:sty m:val="p"/>
                          </m:rPr>
                          <m:t>sin</m:t>
                        </m:r>
                        <m:d>
                          <m:dPr>
                            <m:begChr m:val="("/>
                            <m:endChr m:val=")"/>
                            <m:sepChr m:val=""/>
                            <m:grow/>
                          </m:dPr>
                          <m:e>
                            <m:d>
                              <m:dPr>
                                <m:begChr m:val="["/>
                                <m:endChr m:val="]"/>
                                <m:sepChr m:val=""/>
                                <m:grow/>
                              </m:dPr>
                              <m:e>
                                <m:r>
                                  <m:t>j</m:t>
                                </m:r>
                                <m:r>
                                  <m:rPr>
                                    <m:sty m:val="p"/>
                                  </m:rPr>
                                  <m:t>+</m:t>
                                </m:r>
                                <m:r>
                                  <m:t>1</m:t>
                                </m:r>
                              </m:e>
                            </m:d>
                            <m:r>
                              <m:t>ϕ</m:t>
                            </m:r>
                          </m:e>
                        </m:d>
                      </m:e>
                    </m:d>
                  </m:num>
                  <m:den>
                    <m:r>
                      <m:t>B</m:t>
                    </m:r>
                    <m:r>
                      <m:rPr>
                        <m:sty m:val="p"/>
                      </m:rPr>
                      <m:t>sin</m:t>
                    </m:r>
                    <m:d>
                      <m:dPr>
                        <m:begChr m:val="("/>
                        <m:endChr m:val=")"/>
                        <m:sepChr m:val=""/>
                        <m:grow/>
                      </m:dPr>
                      <m:e>
                        <m:r>
                          <m:t>j</m:t>
                        </m:r>
                        <m:r>
                          <m:t>ϕ</m:t>
                        </m:r>
                      </m:e>
                    </m:d>
                  </m:den>
                </m:f>
              </m:e>
            </m:mr>
            <m:mr>
              <m:e/>
              <m:e>
                <m:r>
                  <m:rPr>
                    <m:sty m:val="p"/>
                  </m:rPr>
                  <m:t>=</m:t>
                </m:r>
              </m:e>
              <m:e>
                <m:f>
                  <m:fPr>
                    <m:type m:val="bar"/>
                  </m:fPr>
                  <m:num>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r>
                      <m:rPr>
                        <m:sty m:val="p"/>
                      </m:rPr>
                      <m:t>+</m:t>
                    </m:r>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num>
                  <m:den>
                    <m:r>
                      <m:rPr>
                        <m:sty m:val="p"/>
                      </m:rPr>
                      <m:t>sin</m:t>
                    </m:r>
                    <m:d>
                      <m:dPr>
                        <m:begChr m:val="("/>
                        <m:endChr m:val=")"/>
                        <m:sepChr m:val=""/>
                        <m:grow/>
                      </m:dPr>
                      <m:e>
                        <m:r>
                          <m:t>j</m:t>
                        </m:r>
                        <m:r>
                          <m:t>ϕ</m:t>
                        </m:r>
                      </m:e>
                    </m:d>
                  </m:den>
                </m:f>
              </m:e>
            </m:mr>
            <m:mr>
              <m:e/>
              <m:e>
                <m:r>
                  <m:rPr>
                    <m:sty m:val="p"/>
                  </m:rPr>
                  <m:t>=</m:t>
                </m:r>
              </m:e>
              <m:e>
                <m:r>
                  <m:t>2</m:t>
                </m:r>
                <m:r>
                  <m:rPr>
                    <m:sty m:val="p"/>
                  </m:rPr>
                  <m:t>cos</m:t>
                </m:r>
                <m:r>
                  <m:t>ϕ</m:t>
                </m:r>
              </m:e>
            </m:mr>
          </m:m>
          <m:r>
            <m:t>  </m:t>
          </m:r>
          <m:d>
            <m:dPr>
              <m:begChr m:val="("/>
              <m:endChr m:val=")"/>
              <m:sepChr m:val=""/>
              <m:grow/>
            </m:dPr>
            <m:e>
              <m:r>
                <m:t>6.13</m:t>
              </m:r>
            </m:e>
          </m:d>
        </m:oMath>
      </m:oMathPara>
      <w:bookmarkEnd w:id="377"/>
    </w:p>
    <w:p>
      <w:pPr>
        <w:pStyle w:val="FirstParagraph"/>
      </w:pPr>
      <w:r>
        <w:t xml:space="preserve">What does this result mean? It shows us that the ratio of the amplitudes has a constant value, independent of the number of masses oscillating on the string. Note that the value of</w:t>
      </w:r>
      <w:r>
        <w:t xml:space="preserve"> </w:t>
      </w:r>
      <m:oMath>
        <m:r>
          <m:t>ϕ</m:t>
        </m:r>
      </m:oMath>
      <w:r>
        <w:t xml:space="preserve"> </w:t>
      </w:r>
      <w:r>
        <w:t xml:space="preserve">is dependent on which oscillating element we are considering; but to subscript</w:t>
      </w:r>
      <w:r>
        <w:t xml:space="preserve"> </w:t>
      </w:r>
      <m:oMath>
        <m:sSub>
          <m:e>
            <m:r>
              <m:t>ϕ</m:t>
            </m:r>
          </m:e>
          <m:sub>
            <m:r>
              <m:t>j</m:t>
            </m:r>
          </m:sub>
        </m:sSub>
      </m:oMath>
      <w:r>
        <w:t xml:space="preserve"> </w:t>
      </w:r>
      <w:r>
        <w:t xml:space="preserve">onto everything would make it even more untidy!</w:t>
      </w:r>
    </w:p>
    <w:p>
      <w:pPr>
        <w:pStyle w:val="BodyText"/>
      </w:pPr>
      <w:r>
        <w:t xml:space="preserve">Now, if we can identify values for</w:t>
      </w:r>
      <w:r>
        <w:t xml:space="preserve"> </w:t>
      </w:r>
      <m:oMath>
        <m:r>
          <m:t>ϕ</m:t>
        </m:r>
      </m:oMath>
      <w:r>
        <w:t xml:space="preserve">, this will allow us to determine the allowed expressions for</w:t>
      </w:r>
      <w:r>
        <w:t xml:space="preserve"> </w:t>
      </w:r>
      <m:oMath>
        <m:r>
          <m:t>ω</m:t>
        </m:r>
      </m:oMath>
      <w:r>
        <w:t xml:space="preserve">, the frequencies of the normal modes in the system.</w:t>
      </w:r>
    </w:p>
    <w:bookmarkEnd w:id="378"/>
    <w:bookmarkStart w:id="385" w:name="finding-the-amplitude-of-the-jth-element"/>
    <w:p>
      <w:pPr>
        <w:pStyle w:val="Heading3"/>
      </w:pPr>
      <w:r>
        <w:t xml:space="preserve">6.2.4 Finding the amplitude of the</w:t>
      </w:r>
      <w:r>
        <w:t xml:space="preserve"> </w:t>
      </w:r>
      <m:oMath>
        <m:r>
          <m:t>j</m:t>
        </m:r>
      </m:oMath>
      <w:r>
        <w:t xml:space="preserve">th element</w:t>
      </w:r>
    </w:p>
    <w:p>
      <w:pPr>
        <w:pStyle w:val="FirstParagraph"/>
      </w:pPr>
      <w:r>
        <w:t xml:space="preserve">In</w:t>
      </w:r>
      <w:r>
        <w:t xml:space="preserve"> </w:t>
      </w:r>
      <w:hyperlink w:anchor="eq-ch5-amplitudegensoln2">
        <w:r>
          <w:rPr>
            <w:rStyle w:val="Hyperlink"/>
          </w:rPr>
          <w:t xml:space="preserve">Equation 6.13</w:t>
        </w:r>
      </w:hyperlink>
      <w:r>
        <w:t xml:space="preserve"> </w:t>
      </w:r>
      <w:r>
        <w:t xml:space="preserve">we have presented the general solution for the amplitude ratios of the</w:t>
      </w:r>
      <w:r>
        <w:t xml:space="preserve"> </w:t>
      </w:r>
      <m:oMath>
        <m:r>
          <m:t>j</m:t>
        </m:r>
      </m:oMath>
      <w:r>
        <w:t xml:space="preserve">th element of an oscillating system:</w:t>
      </w:r>
    </w:p>
    <w:p>
      <w:pPr>
        <w:pStyle w:val="BodyText"/>
      </w:pPr>
      <w:bookmarkStart w:id="379" w:name="eq-ch5-amplitudegensoln3"/>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r>
            <m:t>2</m:t>
          </m:r>
          <m:r>
            <m:rPr>
              <m:sty m:val="p"/>
            </m:rPr>
            <m:t>cos</m:t>
          </m:r>
          <m:sSub>
            <m:e>
              <m:r>
                <m:t>ϕ</m:t>
              </m:r>
            </m:e>
            <m:sub>
              <m:r>
                <m:t>j</m:t>
              </m:r>
            </m:sub>
          </m:sSub>
          <m:r>
            <m:t>  </m:t>
          </m:r>
          <m:d>
            <m:dPr>
              <m:begChr m:val="("/>
              <m:endChr m:val=")"/>
              <m:sepChr m:val=""/>
              <m:grow/>
            </m:dPr>
            <m:e>
              <m:r>
                <m:t>6.14</m:t>
              </m:r>
            </m:e>
          </m:d>
        </m:oMath>
      </m:oMathPara>
      <w:bookmarkEnd w:id="379"/>
    </w:p>
    <w:p>
      <w:pPr>
        <w:pStyle w:val="FirstParagraph"/>
      </w:pPr>
      <w:r>
        <w:t xml:space="preserve">To find an expression for</w:t>
      </w:r>
      <w:r>
        <w:t xml:space="preserve"> </w:t>
      </w:r>
      <m:oMath>
        <m:sSub>
          <m:e>
            <m:r>
              <m:t>ϕ</m:t>
            </m:r>
          </m:e>
          <m:sub>
            <m:r>
              <m:t>j</m:t>
            </m:r>
          </m:sub>
        </m:sSub>
      </m:oMath>
      <w:r>
        <w:t xml:space="preserve">, we can use our boundary conditions, namely that</w:t>
      </w:r>
      <w:r>
        <w:t xml:space="preserve"> </w:t>
      </w:r>
      <m:oMath>
        <m:sSub>
          <m:e>
            <m:r>
              <m:t>A</m:t>
            </m:r>
          </m:e>
          <m:sub>
            <m:r>
              <m:t>0</m:t>
            </m:r>
          </m:sub>
        </m:sSub>
        <m:r>
          <m:rPr>
            <m:sty m:val="p"/>
          </m:rPr>
          <m:t>=</m:t>
        </m:r>
        <m:sSub>
          <m:e>
            <m:r>
              <m:t>A</m:t>
            </m:r>
          </m:e>
          <m:sub>
            <m:r>
              <m:t>n</m:t>
            </m:r>
            <m:r>
              <m:rPr>
                <m:sty m:val="p"/>
              </m:rPr>
              <m:t>+</m:t>
            </m:r>
            <m:r>
              <m:t>1</m:t>
            </m:r>
          </m:sub>
        </m:sSub>
        <m:r>
          <m:rPr>
            <m:sty m:val="p"/>
          </m:rPr>
          <m:t>=</m:t>
        </m:r>
        <m:r>
          <m:t>0</m:t>
        </m:r>
      </m:oMath>
      <w:r>
        <w:t xml:space="preserve">, and use this with the trial function</w:t>
      </w:r>
      <w:r>
        <w:t xml:space="preserve"> </w:t>
      </w:r>
      <m:oMath>
        <m:sSub>
          <m:e>
            <m:r>
              <m:t>A</m:t>
            </m:r>
          </m:e>
          <m:sub>
            <m:r>
              <m:t>j</m:t>
            </m:r>
          </m:sub>
        </m:sSub>
        <m:r>
          <m:rPr>
            <m:sty m:val="p"/>
          </m:rPr>
          <m:t>=</m:t>
        </m:r>
        <m:r>
          <m:t>B</m:t>
        </m:r>
        <m:r>
          <m:rPr>
            <m:sty m:val="p"/>
          </m:rPr>
          <m:t>sin</m:t>
        </m:r>
        <m:d>
          <m:dPr>
            <m:begChr m:val="("/>
            <m:endChr m:val=")"/>
            <m:sepChr m:val=""/>
            <m:grow/>
          </m:dPr>
          <m:e>
            <m:r>
              <m:t>j</m:t>
            </m:r>
            <m:r>
              <m:t>ϕ</m:t>
            </m:r>
          </m:e>
        </m:d>
      </m:oMath>
      <w:r>
        <w:t xml:space="preserve">:</w:t>
      </w:r>
    </w:p>
    <w:p>
      <w:pPr>
        <w:pStyle w:val="BodyText"/>
      </w:pPr>
      <w:bookmarkStart w:id="380" w:name="eq-ch5-amplitudegensoln4"/>
      <m:oMathPara>
        <m:oMathParaPr>
          <m:jc m:val="center"/>
        </m:oMathParaPr>
        <m:oMath>
          <m:d>
            <m:dPr>
              <m:begChr m:val="{"/>
              <m:endChr m:val=""/>
              <m:sepChr m:val=""/>
              <m:grow/>
            </m:dPr>
            <m:e>
              <m:m>
                <m:mPr>
                  <m:baseJc m:val="center"/>
                  <m:plcHide m:val="on"/>
                  <m:mcs>
                    <m:mc>
                      <m:mcPr>
                        <m:mcJc m:val="left"/>
                        <m:count m:val="1"/>
                      </m:mcPr>
                    </m:mc>
                  </m:mcs>
                </m:mPr>
                <m:mr>
                  <m:e>
                    <m:sSub>
                      <m:e>
                        <m:r>
                          <m:t>A</m:t>
                        </m:r>
                      </m:e>
                      <m:sub>
                        <m:r>
                          <m:t>0</m:t>
                        </m:r>
                      </m:sub>
                    </m:sSub>
                    <m:r>
                      <m:rPr>
                        <m:sty m:val="p"/>
                      </m:rPr>
                      <m:t>=</m:t>
                    </m:r>
                    <m:r>
                      <m:t>B</m:t>
                    </m:r>
                    <m:r>
                      <m:rPr>
                        <m:sty m:val="p"/>
                      </m:rPr>
                      <m:t>sin</m:t>
                    </m:r>
                    <m:r>
                      <m:t>0</m:t>
                    </m:r>
                    <m:r>
                      <m:t>ϕ</m:t>
                    </m:r>
                    <m:r>
                      <m:rPr>
                        <m:sty m:val="p"/>
                      </m:rPr>
                      <m:t>=</m:t>
                    </m:r>
                    <m:r>
                      <m:t>0</m:t>
                    </m:r>
                  </m:e>
                </m:mr>
                <m:mr>
                  <m:e>
                    <m:sSub>
                      <m:e>
                        <m:r>
                          <m:t>A</m:t>
                        </m:r>
                      </m:e>
                      <m:sub>
                        <m:r>
                          <m:t>n</m:t>
                        </m:r>
                        <m:r>
                          <m:rPr>
                            <m:sty m:val="p"/>
                          </m:rPr>
                          <m:t>+</m:t>
                        </m:r>
                        <m:r>
                          <m:t>1</m:t>
                        </m:r>
                      </m:sub>
                    </m:sSub>
                    <m:r>
                      <m:rPr>
                        <m:sty m:val="p"/>
                      </m:rPr>
                      <m:t>=</m:t>
                    </m:r>
                    <m:r>
                      <m:t>B</m:t>
                    </m:r>
                    <m:r>
                      <m:rPr>
                        <m:sty m:val="p"/>
                      </m:rPr>
                      <m:t>sin</m:t>
                    </m:r>
                    <m:d>
                      <m:dPr>
                        <m:begChr m:val="("/>
                        <m:endChr m:val=")"/>
                        <m:sepChr m:val=""/>
                        <m:grow/>
                      </m:dPr>
                      <m:e>
                        <m:r>
                          <m:t>n</m:t>
                        </m:r>
                        <m:r>
                          <m:rPr>
                            <m:sty m:val="p"/>
                          </m:rPr>
                          <m:t>+</m:t>
                        </m:r>
                        <m:r>
                          <m:t>1</m:t>
                        </m:r>
                      </m:e>
                    </m:d>
                    <m:r>
                      <m:t>ϕ</m:t>
                    </m:r>
                    <m:r>
                      <m:rPr>
                        <m:sty m:val="p"/>
                      </m:rPr>
                      <m:t>=</m:t>
                    </m:r>
                    <m:r>
                      <m:t>0</m:t>
                    </m:r>
                  </m:e>
                </m:mr>
              </m:m>
            </m:e>
          </m:d>
          <m:r>
            <m:t>  </m:t>
          </m:r>
          <m:d>
            <m:dPr>
              <m:begChr m:val="("/>
              <m:endChr m:val=")"/>
              <m:sepChr m:val=""/>
              <m:grow/>
            </m:dPr>
            <m:e>
              <m:r>
                <m:t>6.15</m:t>
              </m:r>
            </m:e>
          </m:d>
        </m:oMath>
      </m:oMathPara>
      <w:bookmarkEnd w:id="380"/>
    </w:p>
    <w:p>
      <w:pPr>
        <w:pStyle w:val="FirstParagraph"/>
      </w:pPr>
      <w:r>
        <w:t xml:space="preserve">The first case is not particularly useful; let’s instead look at the second case. The boundary condition of the sine function being equal to zero gives us the following:</w:t>
      </w:r>
    </w:p>
    <w:p>
      <w:pPr>
        <w:pStyle w:val="BodyText"/>
      </w:pPr>
      <w:bookmarkStart w:id="381" w:name="eq-ch5-amplitudegensoln5"/>
      <m:oMathPara>
        <m:oMathParaPr>
          <m:jc m:val="center"/>
        </m:oMathParaPr>
        <m:oMath>
          <m:m>
            <m:mPr>
              <m:baseJc m:val="center"/>
              <m:plcHide m:val="on"/>
              <m:mcs>
                <m:mc>
                  <m:mcPr>
                    <m:mcJc m:val="right"/>
                    <m:count m:val="1"/>
                  </m:mcPr>
                </m:mc>
                <m:mc>
                  <m:mcPr>
                    <m:mcJc m:val="center"/>
                    <m:count m:val="1"/>
                  </m:mcPr>
                </m:mc>
                <m:mc>
                  <m:mcPr>
                    <m:mcJc m:val="left"/>
                    <m:count m:val="1"/>
                  </m:mcPr>
                </m:mc>
              </m:mcs>
            </m:mPr>
            <m:mr>
              <m:e>
                <m:r>
                  <m:t>B</m:t>
                </m:r>
                <m:r>
                  <m:rPr>
                    <m:sty m:val="p"/>
                  </m:rPr>
                  <m:t>sin</m:t>
                </m:r>
                <m:d>
                  <m:dPr>
                    <m:begChr m:val="("/>
                    <m:endChr m:val=")"/>
                    <m:sepChr m:val=""/>
                    <m:grow/>
                  </m:dPr>
                  <m:e>
                    <m:r>
                      <m:t>n</m:t>
                    </m:r>
                    <m:r>
                      <m:rPr>
                        <m:sty m:val="p"/>
                      </m:rPr>
                      <m:t>+</m:t>
                    </m:r>
                    <m:r>
                      <m:t>1</m:t>
                    </m:r>
                  </m:e>
                </m:d>
                <m:r>
                  <m:t>ϕ</m:t>
                </m:r>
              </m:e>
              <m:e>
                <m:r>
                  <m:rPr>
                    <m:sty m:val="p"/>
                  </m:rPr>
                  <m:t>=</m:t>
                </m:r>
              </m:e>
              <m:e>
                <m:r>
                  <m:t>0</m:t>
                </m:r>
              </m:e>
            </m:mr>
            <m:mr>
              <m:e>
                <m:r>
                  <m:rPr>
                    <m:sty m:val="p"/>
                  </m:rPr>
                  <m:t>sin</m:t>
                </m:r>
                <m:d>
                  <m:dPr>
                    <m:begChr m:val="("/>
                    <m:endChr m:val=")"/>
                    <m:sepChr m:val=""/>
                    <m:grow/>
                  </m:dPr>
                  <m:e>
                    <m:r>
                      <m:t>n</m:t>
                    </m:r>
                    <m:r>
                      <m:rPr>
                        <m:sty m:val="p"/>
                      </m:rPr>
                      <m:t>+</m:t>
                    </m:r>
                    <m:r>
                      <m:t>1</m:t>
                    </m:r>
                  </m:e>
                </m:d>
                <m:r>
                  <m:t>ϕ</m:t>
                </m:r>
              </m:e>
              <m:e>
                <m:r>
                  <m:rPr>
                    <m:sty m:val="p"/>
                  </m:rPr>
                  <m:t>=</m:t>
                </m:r>
              </m:e>
              <m:e>
                <m:r>
                  <m:t>0</m:t>
                </m:r>
              </m:e>
            </m:mr>
          </m:m>
          <m:r>
            <m:t>  </m:t>
          </m:r>
          <m:d>
            <m:dPr>
              <m:begChr m:val="("/>
              <m:endChr m:val=")"/>
              <m:sepChr m:val=""/>
              <m:grow/>
            </m:dPr>
            <m:e>
              <m:r>
                <m:t>6.16</m:t>
              </m:r>
            </m:e>
          </m:d>
        </m:oMath>
      </m:oMathPara>
      <w:bookmarkEnd w:id="381"/>
    </w:p>
    <w:p>
      <w:pPr>
        <w:pStyle w:val="FirstParagraph"/>
      </w:pPr>
      <w:r>
        <w:t xml:space="preserve">For this to be true, then:</w:t>
      </w:r>
    </w:p>
    <w:p>
      <w:pPr>
        <w:pStyle w:val="BodyText"/>
      </w:pPr>
      <w:bookmarkStart w:id="382" w:name="eq-ch5-amplitudegensoln6"/>
      <m:oMathPara>
        <m:oMathParaPr>
          <m:jc m:val="center"/>
        </m:oMathParaPr>
        <m:oMath>
          <m:m>
            <m:mPr>
              <m:baseJc m:val="center"/>
              <m:plcHide m:val="on"/>
              <m:mcs>
                <m:mc>
                  <m:mcPr>
                    <m:mcJc m:val="right"/>
                    <m:count m:val="1"/>
                  </m:mcPr>
                </m:mc>
                <m:mc>
                  <m:mcPr>
                    <m:mcJc m:val="center"/>
                    <m:count m:val="1"/>
                  </m:mcPr>
                </m:mc>
                <m:mc>
                  <m:mcPr>
                    <m:mcJc m:val="left"/>
                    <m:count m:val="1"/>
                  </m:mcPr>
                </m:mc>
              </m:mcs>
            </m:mPr>
            <m:mr>
              <m:e>
                <m:d>
                  <m:dPr>
                    <m:begChr m:val="("/>
                    <m:endChr m:val=")"/>
                    <m:sepChr m:val=""/>
                    <m:grow/>
                  </m:dPr>
                  <m:e>
                    <m:r>
                      <m:t>n</m:t>
                    </m:r>
                    <m:r>
                      <m:rPr>
                        <m:sty m:val="p"/>
                      </m:rPr>
                      <m:t>+</m:t>
                    </m:r>
                    <m:r>
                      <m:t>1</m:t>
                    </m:r>
                  </m:e>
                </m:d>
                <m:sSub>
                  <m:e>
                    <m:r>
                      <m:t>ϕ</m:t>
                    </m:r>
                  </m:e>
                  <m:sub>
                    <m:r>
                      <m:t>m</m:t>
                    </m:r>
                  </m:sub>
                </m:sSub>
              </m:e>
              <m:e>
                <m:r>
                  <m:rPr>
                    <m:sty m:val="p"/>
                  </m:rPr>
                  <m:t>=</m:t>
                </m:r>
              </m:e>
              <m:e>
                <m:r>
                  <m:t>0</m:t>
                </m:r>
                <m:r>
                  <m:rPr>
                    <m:sty m:val="p"/>
                  </m:rPr>
                  <m:t>,</m:t>
                </m:r>
                <m:r>
                  <m:t>π</m:t>
                </m:r>
                <m:r>
                  <m:rPr>
                    <m:sty m:val="p"/>
                  </m:rPr>
                  <m:t>,</m:t>
                </m:r>
                <m:r>
                  <m:t>2</m:t>
                </m:r>
                <m:r>
                  <m:t>π</m:t>
                </m:r>
                <m:r>
                  <m:rPr>
                    <m:sty m:val="p"/>
                  </m:rPr>
                  <m:t>,</m:t>
                </m:r>
                <m:r>
                  <m:rPr>
                    <m:sty m:val="p"/>
                  </m:rPr>
                  <m:t>…</m:t>
                </m:r>
                <m:r>
                  <m:rPr>
                    <m:sty m:val="p"/>
                  </m:rPr>
                  <m:t>,</m:t>
                </m:r>
                <m:r>
                  <m:t>r</m:t>
                </m:r>
                <m:r>
                  <m:t>π</m:t>
                </m:r>
              </m:e>
            </m:mr>
          </m:m>
          <m:r>
            <m:t>  </m:t>
          </m:r>
          <m:d>
            <m:dPr>
              <m:begChr m:val="("/>
              <m:endChr m:val=")"/>
              <m:sepChr m:val=""/>
              <m:grow/>
            </m:dPr>
            <m:e>
              <m:r>
                <m:t>6.17</m:t>
              </m:r>
            </m:e>
          </m:d>
        </m:oMath>
      </m:oMathPara>
      <w:bookmarkEnd w:id="382"/>
    </w:p>
    <w:p>
      <w:pPr>
        <w:pStyle w:val="FirstParagraph"/>
      </w:pPr>
      <w:r>
        <w:t xml:space="preserve">…where</w:t>
      </w:r>
      <w:r>
        <w:t xml:space="preserve"> </w:t>
      </w:r>
      <m:oMath>
        <m:r>
          <m:t>r</m:t>
        </m:r>
      </m:oMath>
      <w:r>
        <w:t xml:space="preserve"> </w:t>
      </w:r>
      <w:r>
        <w:t xml:space="preserve">is simply an arbitrary integer. This then gives us an expression for the</w:t>
      </w:r>
      <w:r>
        <w:t xml:space="preserve"> </w:t>
      </w:r>
      <m:oMath>
        <m:r>
          <m:t>r</m:t>
        </m:r>
      </m:oMath>
      <w:r>
        <w:t xml:space="preserve">th value of</w:t>
      </w:r>
      <w:r>
        <w:t xml:space="preserve"> </w:t>
      </w:r>
      <m:oMath>
        <m:sSub>
          <m:e>
            <m:r>
              <m:t>ϕ</m:t>
            </m:r>
          </m:e>
          <m:sub>
            <m:r>
              <m:t>r</m:t>
            </m:r>
          </m:sub>
        </m:sSub>
      </m:oMath>
      <w:r>
        <w:t xml:space="preserve"> </w:t>
      </w:r>
      <w:r>
        <w:t xml:space="preserve">in an</w:t>
      </w:r>
      <w:r>
        <w:t xml:space="preserve"> </w:t>
      </w:r>
      <m:oMath>
        <m:r>
          <m:t>n</m:t>
        </m:r>
      </m:oMath>
      <w:r>
        <w:t xml:space="preserve">-oscillator system. This gives our values of</w:t>
      </w:r>
      <w:r>
        <w:t xml:space="preserve"> </w:t>
      </w:r>
      <m:oMath>
        <m:sSub>
          <m:e>
            <m:r>
              <m:t>ϕ</m:t>
            </m:r>
          </m:e>
          <m:sub>
            <m:r>
              <m:t>r</m:t>
            </m:r>
          </m:sub>
        </m:sSub>
      </m:oMath>
      <w:r>
        <w:t xml:space="preserve"> </w:t>
      </w:r>
      <w:r>
        <w:t xml:space="preserve">as:</w:t>
      </w:r>
    </w:p>
    <w:p>
      <w:pPr>
        <w:pStyle w:val="BodyText"/>
      </w:pPr>
      <w:bookmarkStart w:id="383" w:name="eq-ch5-amplitudegensoln7"/>
      <m:oMathPara>
        <m:oMathParaPr>
          <m:jc m:val="center"/>
        </m:oMathParaPr>
        <m:oMath>
          <m:sSub>
            <m:e>
              <m:r>
                <m:t>ϕ</m:t>
              </m:r>
            </m:e>
            <m:sub>
              <m:r>
                <m:t>r</m:t>
              </m:r>
            </m:sub>
          </m:sSub>
          <m:r>
            <m:rPr>
              <m:sty m:val="p"/>
            </m:rPr>
            <m:t>=</m:t>
          </m:r>
          <m:f>
            <m:fPr>
              <m:type m:val="bar"/>
            </m:fPr>
            <m:num>
              <m:r>
                <m:t>r</m:t>
              </m:r>
              <m:r>
                <m:t>π</m:t>
              </m:r>
            </m:num>
            <m:den>
              <m:r>
                <m:t>n</m:t>
              </m:r>
              <m:r>
                <m:rPr>
                  <m:sty m:val="p"/>
                </m:rPr>
                <m:t>+</m:t>
              </m:r>
              <m:r>
                <m:t>1</m:t>
              </m:r>
            </m:den>
          </m:f>
          <m:r>
            <m:t>  </m:t>
          </m:r>
          <m:d>
            <m:dPr>
              <m:begChr m:val="("/>
              <m:endChr m:val=")"/>
              <m:sepChr m:val=""/>
              <m:grow/>
            </m:dPr>
            <m:e>
              <m:r>
                <m:t>6.18</m:t>
              </m:r>
            </m:e>
          </m:d>
        </m:oMath>
      </m:oMathPara>
      <w:bookmarkEnd w:id="383"/>
    </w:p>
    <w:p>
      <w:pPr>
        <w:pStyle w:val="FirstParagraph"/>
      </w:pPr>
      <w:r>
        <w:t xml:space="preserve">Putting this back into the trial function we proposed (</w:t>
      </w:r>
      <m:oMath>
        <m:sSub>
          <m:e>
            <m:r>
              <m:t>A</m:t>
            </m:r>
          </m:e>
          <m:sub>
            <m:r>
              <m:t>j</m:t>
            </m:r>
          </m:sub>
        </m:sSub>
        <m:r>
          <m:rPr>
            <m:sty m:val="p"/>
          </m:rPr>
          <m:t>=</m:t>
        </m:r>
        <m:r>
          <m:t>B</m:t>
        </m:r>
        <m:r>
          <m:rPr>
            <m:sty m:val="p"/>
          </m:rPr>
          <m:t>sin</m:t>
        </m:r>
        <m:d>
          <m:dPr>
            <m:begChr m:val="("/>
            <m:endChr m:val=")"/>
            <m:sepChr m:val=""/>
            <m:grow/>
          </m:dPr>
          <m:e>
            <m:r>
              <m:t>j</m:t>
            </m:r>
            <m:r>
              <m:t>ϕ</m:t>
            </m:r>
          </m:e>
        </m:d>
      </m:oMath>
      <w:r>
        <w:t xml:space="preserve">), we find that the amplitude of the</w:t>
      </w:r>
      <w:r>
        <w:t xml:space="preserve"> </w:t>
      </w:r>
      <m:oMath>
        <m:r>
          <m:t>j</m:t>
        </m:r>
      </m:oMath>
      <w:r>
        <w:t xml:space="preserve">th mass at a</w:t>
      </w:r>
      <w:r>
        <w:t xml:space="preserve"> </w:t>
      </w:r>
      <w:r>
        <w:rPr>
          <w:b/>
          <w:bCs/>
        </w:rPr>
        <w:t xml:space="preserve">fixed normal mode frequency</w:t>
      </w:r>
      <w:r>
        <w:t xml:space="preserve"> </w:t>
      </w:r>
      <m:oMath>
        <m:sSub>
          <m:e>
            <m:r>
              <m:t>ω</m:t>
            </m:r>
          </m:e>
          <m:sub>
            <m:r>
              <m:t>r</m:t>
            </m:r>
          </m:sub>
        </m:sSub>
      </m:oMath>
      <w:r>
        <w:t xml:space="preserve"> </w:t>
      </w:r>
      <w:r>
        <w:t xml:space="preserve">to be:</w:t>
      </w:r>
    </w:p>
    <w:p>
      <w:pPr>
        <w:pStyle w:val="BodyText"/>
      </w:pPr>
      <w:bookmarkStart w:id="384" w:name="eq-ch5-amplitudegensoln8"/>
      <m:oMathPara>
        <m:oMathParaPr>
          <m:jc m:val="center"/>
        </m:oMathParaPr>
        <m:oMath>
          <m:sSub>
            <m:e>
              <m:r>
                <m:t>A</m:t>
              </m:r>
            </m:e>
            <m:sub>
              <m:r>
                <m:t>j</m:t>
              </m:r>
            </m:sub>
          </m:sSub>
          <m:r>
            <m:rPr>
              <m:sty m:val="p"/>
            </m:rPr>
            <m:t>=</m:t>
          </m:r>
          <m:r>
            <m:t>B</m:t>
          </m:r>
          <m:r>
            <m:rPr>
              <m:sty m:val="p"/>
            </m:rPr>
            <m:t>sin</m:t>
          </m:r>
          <m:f>
            <m:fPr>
              <m:type m:val="bar"/>
            </m:fPr>
            <m:num>
              <m:r>
                <m:t>j</m:t>
              </m:r>
              <m:r>
                <m:t>r</m:t>
              </m:r>
              <m:r>
                <m:t>π</m:t>
              </m:r>
            </m:num>
            <m:den>
              <m:r>
                <m:t>n</m:t>
              </m:r>
              <m:r>
                <m:rPr>
                  <m:sty m:val="p"/>
                </m:rPr>
                <m:t>+</m:t>
              </m:r>
              <m:r>
                <m:t>1</m:t>
              </m:r>
            </m:den>
          </m:f>
          <m:r>
            <m:t>  </m:t>
          </m:r>
          <m:d>
            <m:dPr>
              <m:begChr m:val="("/>
              <m:endChr m:val=")"/>
              <m:sepChr m:val=""/>
              <m:grow/>
            </m:dPr>
            <m:e>
              <m:r>
                <m:t>6.19</m:t>
              </m:r>
            </m:e>
          </m:d>
        </m:oMath>
      </m:oMathPara>
      <w:bookmarkEnd w:id="384"/>
    </w:p>
    <w:bookmarkEnd w:id="385"/>
    <w:bookmarkStart w:id="389" w:name="identifying-the-allowed-frequencies"/>
    <w:p>
      <w:pPr>
        <w:pStyle w:val="Heading3"/>
      </w:pPr>
      <w:r>
        <w:t xml:space="preserve">6.2.5 Identifying the allowed frequencies</w:t>
      </w:r>
    </w:p>
    <w:p>
      <w:pPr>
        <w:pStyle w:val="FirstParagraph"/>
      </w:pPr>
      <w:r>
        <w:t xml:space="preserve">We can now use the expression for</w:t>
      </w:r>
      <w:r>
        <w:t xml:space="preserve"> </w:t>
      </w:r>
      <m:oMath>
        <m:sSub>
          <m:e>
            <m:r>
              <m:t>ϕ</m:t>
            </m:r>
          </m:e>
          <m:sub>
            <m:r>
              <m:t>r</m:t>
            </m:r>
          </m:sub>
        </m:sSub>
      </m:oMath>
      <w:r>
        <w:t xml:space="preserve"> </w:t>
      </w:r>
      <w:r>
        <w:t xml:space="preserve">presented in</w:t>
      </w:r>
      <w:r>
        <w:t xml:space="preserve"> </w:t>
      </w:r>
      <w:hyperlink w:anchor="eq-ch5-amplitudegensoln7">
        <w:r>
          <w:rPr>
            <w:rStyle w:val="Hyperlink"/>
          </w:rPr>
          <w:t xml:space="preserve">Equation 6.18</w:t>
        </w:r>
      </w:hyperlink>
      <w:r>
        <w:t xml:space="preserve"> </w:t>
      </w:r>
      <w:r>
        <w:t xml:space="preserve">and place this into</w:t>
      </w:r>
      <w:r>
        <w:t xml:space="preserve"> </w:t>
      </w:r>
      <w:hyperlink w:anchor="eq-ch5-amplitudegensoln2">
        <w:r>
          <w:rPr>
            <w:rStyle w:val="Hyperlink"/>
          </w:rPr>
          <w:t xml:space="preserve">Equation 6.13</w:t>
        </w:r>
      </w:hyperlink>
      <w:r>
        <w:t xml:space="preserve"> </w:t>
      </w:r>
      <w:r>
        <w:t xml:space="preserve">and</w:t>
      </w:r>
      <w:r>
        <w:t xml:space="preserve"> </w:t>
      </w:r>
      <w:hyperlink w:anchor="eq-ch5-generalcase1">
        <w:r>
          <w:rPr>
            <w:rStyle w:val="Hyperlink"/>
          </w:rPr>
          <w:t xml:space="preserve">Equation 6.11</w:t>
        </w:r>
      </w:hyperlink>
    </w:p>
    <w:p>
      <w:pPr>
        <w:pStyle w:val="BodyText"/>
      </w:pPr>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r>
            <m:rPr>
              <m:sty m:val="p"/>
            </m:rPr>
            <m:t>=</m:t>
          </m:r>
          <m:r>
            <m:t>2</m:t>
          </m:r>
          <m:r>
            <m:rPr>
              <m:sty m:val="p"/>
            </m:rPr>
            <m:t>cos</m:t>
          </m:r>
          <m:sSub>
            <m:e>
              <m:r>
                <m:t>ϕ</m:t>
              </m:r>
            </m:e>
            <m:sub>
              <m:r>
                <m:t>r</m:t>
              </m:r>
            </m:sub>
          </m:sSub>
          <m:r>
            <m:rPr>
              <m:sty m:val="p"/>
            </m:rPr>
            <m:t>=</m:t>
          </m:r>
          <m:r>
            <m:t>2</m:t>
          </m:r>
          <m:r>
            <m:rPr>
              <m:sty m:val="p"/>
            </m:rPr>
            <m:t>cos</m:t>
          </m:r>
          <m:f>
            <m:fPr>
              <m:type m:val="bar"/>
            </m:fPr>
            <m:num>
              <m:r>
                <m:t>r</m:t>
              </m:r>
              <m:r>
                <m:t>π</m:t>
              </m:r>
            </m:num>
            <m:den>
              <m:r>
                <m:t>n</m:t>
              </m:r>
              <m:r>
                <m:rPr>
                  <m:sty m:val="p"/>
                </m:rPr>
                <m:t>+</m:t>
              </m:r>
              <m:r>
                <m:t>1</m:t>
              </m:r>
            </m:den>
          </m:f>
        </m:oMath>
      </m:oMathPara>
    </w:p>
    <w:p>
      <w:pPr>
        <w:pStyle w:val="FirstParagraph"/>
      </w:pPr>
      <w:r>
        <w:t xml:space="preserve">We can then solve this for the frequency of the</w:t>
      </w:r>
      <w:r>
        <w:t xml:space="preserve"> </w:t>
      </w:r>
      <m:oMath>
        <m:r>
          <m:t>r</m:t>
        </m:r>
      </m:oMath>
      <w:r>
        <w:t xml:space="preserve">th vibrational mode (</w:t>
      </w:r>
      <m:oMath>
        <m:sSub>
          <m:e>
            <m:r>
              <m:t>ω</m:t>
            </m:r>
          </m:e>
          <m:sub>
            <m:r>
              <m:t>r</m:t>
            </m:r>
          </m:sub>
        </m:sSub>
      </m:oMath>
      <w:r>
        <w:t xml:space="preserve">) within the system:</w:t>
      </w:r>
    </w:p>
    <w:p>
      <w:pPr>
        <w:pStyle w:val="BodyText"/>
      </w:pPr>
      <w:bookmarkStart w:id="386" w:name="eq-ch5-frequencyidentification1"/>
      <m:oMathPara>
        <m:oMathParaPr>
          <m:jc m:val="center"/>
        </m:oMathParaPr>
        <m:oMath>
          <m:m>
            <m:mPr>
              <m:baseJc m:val="center"/>
              <m:plcHide m:val="on"/>
              <m:mcs>
                <m:mc>
                  <m:mcPr>
                    <m:mcJc m:val="right"/>
                    <m:count m:val="1"/>
                  </m:mcPr>
                </m:mc>
                <m:mc>
                  <m:mcPr>
                    <m:mcJc m:val="center"/>
                    <m:count m:val="1"/>
                  </m:mcPr>
                </m:mc>
                <m:mc>
                  <m:mcPr>
                    <m:mcJc m:val="left"/>
                    <m:count m:val="1"/>
                  </m:mcPr>
                </m:mc>
              </m:mcs>
            </m:mPr>
            <m:mr>
              <m:e>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r>
                  <m:t>2</m:t>
                </m:r>
                <m:r>
                  <m:rPr>
                    <m:sty m:val="p"/>
                  </m:rPr>
                  <m:t>−</m:t>
                </m:r>
                <m:f>
                  <m:fPr>
                    <m:type m:val="bar"/>
                  </m:fPr>
                  <m:num>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6.20</m:t>
              </m:r>
            </m:e>
          </m:d>
        </m:oMath>
      </m:oMathPara>
      <w:bookmarkEnd w:id="386"/>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Applications/quarto/share/formats/docx/note.png" id="388"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Alphabet soup!</w:t>
            </w:r>
          </w:p>
        </w:tc>
      </w:tr>
      <w:tr>
        <w:trPr>
          <w:cantSplit/>
        </w:trPr>
        <w:tc>
          <w:tcPr>
            <w:tcMar>
              <w:top w:w="108" w:type="dxa"/>
              <w:bottom w:w="108" w:type="dxa"/>
            </w:tcMar>
          </w:tcPr>
          <w:p>
            <w:pPr>
              <w:pStyle w:val="BodyText"/>
            </w:pPr>
            <w:pPr>
              <w:spacing w:before="16"/>
            </w:pPr>
            <w:r>
              <w:t xml:space="preserve">We’ve used a lot of subscripts, so it is worth taking a bit of time to remind ourselves what we have used.</w:t>
            </w:r>
          </w:p>
          <w:p>
            <w:pPr>
              <w:numPr>
                <w:ilvl w:val="0"/>
                <w:numId w:val="1033"/>
              </w:numPr>
            </w:pPr>
            <m:oMath>
              <m:r>
                <m:t>n</m:t>
              </m:r>
            </m:oMath>
            <w:r>
              <w:t xml:space="preserve"> </w:t>
            </w:r>
            <w:r>
              <w:t xml:space="preserve">- We have</w:t>
            </w:r>
            <w:r>
              <w:t xml:space="preserve"> </w:t>
            </w:r>
            <m:oMath>
              <m:r>
                <m:t>n</m:t>
              </m:r>
            </m:oMath>
            <w:r>
              <w:t xml:space="preserve"> </w:t>
            </w:r>
            <w:r>
              <w:t xml:space="preserve">oscillators on our tensioned string, which will give</w:t>
            </w:r>
            <w:r>
              <w:t xml:space="preserve"> </w:t>
            </w:r>
            <m:oMath>
              <m:r>
                <m:t>n</m:t>
              </m:r>
            </m:oMath>
            <w:r>
              <w:t xml:space="preserve"> </w:t>
            </w:r>
            <w:r>
              <w:t xml:space="preserve">normal vibrational modes of the system.</w:t>
            </w:r>
          </w:p>
          <w:p>
            <w:pPr>
              <w:numPr>
                <w:ilvl w:val="0"/>
                <w:numId w:val="1033"/>
              </w:numPr>
            </w:pPr>
            <m:oMath>
              <m:r>
                <m:t>j</m:t>
              </m:r>
            </m:oMath>
            <w:r>
              <w:t xml:space="preserve"> </w:t>
            </w:r>
            <w:r>
              <w:t xml:space="preserve">- This is the label for the</w:t>
            </w:r>
            <w:r>
              <w:t xml:space="preserve"> </w:t>
            </w:r>
            <m:oMath>
              <m:r>
                <m:t>j</m:t>
              </m:r>
            </m:oMath>
            <w:r>
              <w:t xml:space="preserve">th oscillator in our</w:t>
            </w:r>
            <w:r>
              <w:t xml:space="preserve"> </w:t>
            </w:r>
            <m:oMath>
              <m:r>
                <m:t>n</m:t>
              </m:r>
            </m:oMath>
            <w:r>
              <w:t xml:space="preserve">-oscillator system.</w:t>
            </w:r>
            <w:r>
              <w:t xml:space="preserve"> </w:t>
            </w:r>
            <w:r>
              <w:rPr>
                <w:i/>
                <w:iCs/>
              </w:rPr>
              <w:t xml:space="preserve">e.g.</w:t>
            </w:r>
            <w:r>
              <w:t xml:space="preserve"> </w:t>
            </w:r>
            <w:r>
              <w:t xml:space="preserve">In a system of ten oscillators (</w:t>
            </w:r>
            <m:oMath>
              <m:r>
                <m:t>n</m:t>
              </m:r>
              <m:r>
                <m:rPr>
                  <m:sty m:val="p"/>
                </m:rPr>
                <m:t>=</m:t>
              </m:r>
              <m:r>
                <m:t>10</m:t>
              </m:r>
            </m:oMath>
            <w:r>
              <w:t xml:space="preserve">), we may be looking at the fourth oscillating mass (</w:t>
            </w:r>
            <m:oMath>
              <m:r>
                <m:t>j</m:t>
              </m:r>
              <m:r>
                <m:rPr>
                  <m:sty m:val="p"/>
                </m:rPr>
                <m:t>=</m:t>
              </m:r>
              <m:r>
                <m:t>4</m:t>
              </m:r>
            </m:oMath>
            <w:r>
              <w:t xml:space="preserve">).</w:t>
            </w:r>
          </w:p>
          <w:p>
            <w:pPr>
              <w:numPr>
                <w:ilvl w:val="0"/>
                <w:numId w:val="1033"/>
              </w:numPr>
            </w:pPr>
            <m:oMath>
              <m:r>
                <m:t>r</m:t>
              </m:r>
            </m:oMath>
            <w:r>
              <w:t xml:space="preserve"> </w:t>
            </w:r>
            <w:r>
              <w:t xml:space="preserve">- This is the label for the normal mode frequency of interest. So in a ten oscillator system (</w:t>
            </w:r>
            <m:oMath>
              <m:r>
                <m:t>n</m:t>
              </m:r>
              <m:r>
                <m:rPr>
                  <m:sty m:val="p"/>
                </m:rPr>
                <m:t>=</m:t>
              </m:r>
              <m:r>
                <m:t>10</m:t>
              </m:r>
            </m:oMath>
            <w:r>
              <w:t xml:space="preserve">), there are ten normal modes. Within this, we may be interested in the frequency of the sixth mode (</w:t>
            </w:r>
            <m:oMath>
              <m:sSub>
                <m:e>
                  <m:r>
                    <m:t>ω</m:t>
                  </m:r>
                </m:e>
                <m:sub>
                  <m:r>
                    <m:t>r</m:t>
                  </m:r>
                </m:sub>
              </m:sSub>
              <m:r>
                <m:rPr>
                  <m:sty m:val="p"/>
                </m:rPr>
                <m:t>,</m:t>
              </m:r>
              <m:r>
                <m:t>r</m:t>
              </m:r>
              <m:r>
                <m:rPr>
                  <m:sty m:val="p"/>
                </m:rPr>
                <m:t>=</m:t>
              </m:r>
              <m:r>
                <m:t>6</m:t>
              </m:r>
            </m:oMath>
            <w:r>
              <w:t xml:space="preserve">).</w:t>
            </w:r>
          </w:p>
        </w:tc>
      </w:tr>
    </w:tbl>
    <w:bookmarkEnd w:id="389"/>
    <w:bookmarkStart w:id="394" w:name="Xe7fd1b10dd4fd37c37e2d4447752e267a78d766"/>
    <w:p>
      <w:pPr>
        <w:pStyle w:val="Heading3"/>
      </w:pPr>
      <w:r>
        <w:t xml:space="preserve">6.2.6 Tying it all together - the takeaway points</w:t>
      </w:r>
    </w:p>
    <w:p>
      <w:pPr>
        <w:pStyle w:val="FirstParagraph"/>
      </w:pPr>
      <w:r>
        <w:t xml:space="preserve">We’ve done a lot of derivation here, but what are the take-away points?</w:t>
      </w:r>
    </w:p>
    <w:bookmarkStart w:id="391" w:name="X67ddaaa0e2f7d00cab0dc3a0e64d80800358b19"/>
    <w:p>
      <w:pPr>
        <w:pStyle w:val="Heading4"/>
      </w:pPr>
      <w:r>
        <w:t xml:space="preserve">6.2.6.1 There is a maximum frequency of oscillation</w:t>
      </w:r>
    </w:p>
    <w:p>
      <w:pPr>
        <w:pStyle w:val="FirstParagraph"/>
      </w:pPr>
      <w:r>
        <w:t xml:space="preserve">Looking at</w:t>
      </w:r>
      <w:r>
        <w:t xml:space="preserve"> </w:t>
      </w:r>
      <w:hyperlink w:anchor="eq-ch5-frequencyidentification1">
        <w:r>
          <w:rPr>
            <w:rStyle w:val="Hyperlink"/>
          </w:rPr>
          <w:t xml:space="preserve">Equation 6.20</w:t>
        </w:r>
      </w:hyperlink>
      <w:r>
        <w:t xml:space="preserve">, there is a maximum frequency of oscillation available. The cosine function can only vary between</w:t>
      </w:r>
      <w:r>
        <w:t xml:space="preserve"> </w:t>
      </w:r>
      <m:oMath>
        <m:r>
          <m:rPr>
            <m:sty m:val="p"/>
          </m:rPr>
          <m:t>−</m:t>
        </m:r>
        <m:r>
          <m:t>1</m:t>
        </m:r>
      </m:oMath>
      <w:r>
        <w:t xml:space="preserve"> </w:t>
      </w:r>
      <w:r>
        <w:t xml:space="preserve">and</w:t>
      </w:r>
      <w:r>
        <w:t xml:space="preserve"> </w:t>
      </w:r>
      <m:oMath>
        <m:r>
          <m:t>1</m:t>
        </m:r>
      </m:oMath>
      <w:r>
        <w:t xml:space="preserve">; when the cosine function is equal to</w:t>
      </w:r>
      <w:r>
        <w:t xml:space="preserve"> </w:t>
      </w:r>
      <m:oMath>
        <m:r>
          <m:rPr>
            <m:sty m:val="p"/>
          </m:rPr>
          <m:t>−</m:t>
        </m:r>
        <m:r>
          <m:t>1</m:t>
        </m:r>
      </m:oMath>
      <w:r>
        <w:t xml:space="preserve">, then:</w:t>
      </w:r>
    </w:p>
    <w:p>
      <w:pPr>
        <w:pStyle w:val="BodyText"/>
      </w:pPr>
      <w:bookmarkStart w:id="390" w:name="eq-ch5-cutofffrequency1"/>
      <m:oMathPara>
        <m:oMathParaPr>
          <m:jc m:val="center"/>
        </m:oMathParaPr>
        <m:oMath>
          <m:m>
            <m:mPr>
              <m:baseJc m:val="center"/>
              <m:plcHide m:val="on"/>
              <m:mcs>
                <m:mc>
                  <m:mcPr>
                    <m:mcJc m:val="right"/>
                    <m:count m:val="1"/>
                  </m:mcPr>
                </m:mc>
                <m:mc>
                  <m:mcPr>
                    <m:mcJc m:val="center"/>
                    <m:count m:val="1"/>
                  </m:mcPr>
                </m:mc>
                <m:mc>
                  <m:mcPr>
                    <m:mcJc m:val="left"/>
                    <m:count m:val="1"/>
                  </m:mcPr>
                </m:mc>
              </m:mcs>
            </m:mPr>
            <m:mr>
              <m:e>
                <m:sSubSup>
                  <m:e>
                    <m:r>
                      <m:t>ω</m:t>
                    </m:r>
                  </m:e>
                  <m:sub>
                    <m:r>
                      <m:t>r</m:t>
                    </m:r>
                    <m:r>
                      <m:rPr>
                        <m:sty m:val="p"/>
                      </m:rPr>
                      <m:t>,</m:t>
                    </m:r>
                    <m:r>
                      <m:rPr>
                        <m:sty m:val="p"/>
                        <m:scr m:val="sans-serif"/>
                      </m:rPr>
                      <m:t>m</m:t>
                    </m:r>
                    <m:r>
                      <m:rPr>
                        <m:sty m:val="p"/>
                        <m:scr m:val="sans-serif"/>
                      </m:rPr>
                      <m:t>a</m:t>
                    </m:r>
                    <m:r>
                      <m:rPr>
                        <m:sty m:val="p"/>
                        <m:scr m:val="sans-serif"/>
                      </m:rPr>
                      <m:t>x</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d>
                      <m:dPr>
                        <m:begChr m:val="("/>
                        <m:endChr m:val=")"/>
                        <m:sepChr m:val=""/>
                        <m:grow/>
                      </m:dPr>
                      <m:e>
                        <m:r>
                          <m:rPr>
                            <m:sty m:val="p"/>
                          </m:rPr>
                          <m:t>−</m:t>
                        </m:r>
                        <m:r>
                          <m:t>1</m:t>
                        </m:r>
                      </m:e>
                    </m:d>
                  </m:e>
                </m:d>
                <m:r>
                  <m:rPr>
                    <m:sty m:val="p"/>
                  </m:rPr>
                  <m:t>=</m:t>
                </m:r>
                <m:r>
                  <m:t>4</m:t>
                </m:r>
                <m:sSubSup>
                  <m:e>
                    <m:r>
                      <m:t>ω</m:t>
                    </m:r>
                  </m:e>
                  <m:sub>
                    <m:r>
                      <m:t>0</m:t>
                    </m:r>
                  </m:sub>
                  <m:sup>
                    <m:r>
                      <m:t>2</m:t>
                    </m:r>
                  </m:sup>
                </m:sSubSup>
              </m:e>
            </m:mr>
            <m:mr>
              <m:e/>
            </m:mr>
            <m:mr>
              <m:e>
                <m:sSub>
                  <m:e>
                    <m:r>
                      <m:t>ω</m:t>
                    </m:r>
                  </m:e>
                  <m:sub>
                    <m:r>
                      <m:t>r</m:t>
                    </m:r>
                    <m:r>
                      <m:rPr>
                        <m:sty m:val="p"/>
                      </m:rPr>
                      <m:t>,</m:t>
                    </m:r>
                    <m:r>
                      <m:rPr>
                        <m:sty m:val="p"/>
                        <m:scr m:val="sans-serif"/>
                      </m:rPr>
                      <m:t>m</m:t>
                    </m:r>
                    <m:r>
                      <m:rPr>
                        <m:sty m:val="p"/>
                        <m:scr m:val="sans-serif"/>
                      </m:rPr>
                      <m:t>a</m:t>
                    </m:r>
                    <m:r>
                      <m:rPr>
                        <m:sty m:val="p"/>
                        <m:scr m:val="sans-serif"/>
                      </m:rPr>
                      <m:t>x</m:t>
                    </m:r>
                  </m:sub>
                </m:sSub>
              </m:e>
              <m:e>
                <m:r>
                  <m:rPr>
                    <m:sty m:val="p"/>
                  </m:rPr>
                  <m:t>=</m:t>
                </m:r>
              </m:e>
              <m:e>
                <m:r>
                  <m:t>2</m:t>
                </m:r>
                <m:sSub>
                  <m:e>
                    <m:r>
                      <m:t>ω</m:t>
                    </m:r>
                  </m:e>
                  <m:sub>
                    <m:r>
                      <m:t>0</m:t>
                    </m:r>
                  </m:sub>
                </m:sSub>
              </m:e>
            </m:mr>
          </m:m>
          <m:r>
            <m:t>  </m:t>
          </m:r>
          <m:d>
            <m:dPr>
              <m:begChr m:val="("/>
              <m:endChr m:val=")"/>
              <m:sepChr m:val=""/>
              <m:grow/>
            </m:dPr>
            <m:e>
              <m:r>
                <m:t>6.21</m:t>
              </m:r>
            </m:e>
          </m:d>
        </m:oMath>
      </m:oMathPara>
      <w:bookmarkEnd w:id="390"/>
    </w:p>
    <w:p>
      <w:pPr>
        <w:pStyle w:val="FirstParagraph"/>
      </w:pPr>
      <w:r>
        <w:t xml:space="preserve">This frequency is called a cutoff frequency and is a feature of many lattice vibrations.</w:t>
      </w:r>
    </w:p>
    <w:bookmarkEnd w:id="391"/>
    <w:bookmarkStart w:id="393" w:name="sec-ch5-normal-frequencies-vibration"/>
    <w:p>
      <w:pPr>
        <w:pStyle w:val="Heading4"/>
      </w:pPr>
      <w:r>
        <w:t xml:space="preserve">6.2.6.2 The frequencies of normal modes of oscillation</w:t>
      </w:r>
    </w:p>
    <w:p>
      <w:pPr>
        <w:pStyle w:val="FirstParagraph"/>
      </w:pPr>
      <w:r>
        <w:t xml:space="preserve">From</w:t>
      </w:r>
      <w:r>
        <w:t xml:space="preserve"> </w:t>
      </w:r>
      <w:hyperlink w:anchor="eq-ch5-frequencyidentification1">
        <w:r>
          <w:rPr>
            <w:rStyle w:val="Hyperlink"/>
          </w:rPr>
          <w:t xml:space="preserve">Equation 6.20</w:t>
        </w:r>
      </w:hyperlink>
      <w:r>
        <w:t xml:space="preserve"> </w:t>
      </w:r>
      <w:r>
        <w:t xml:space="preserve">and the value of</w:t>
      </w:r>
      <w:r>
        <w:t xml:space="preserve"> </w:t>
      </w:r>
      <m:oMath>
        <m:sSubSup>
          <m:e>
            <m:r>
              <m:t>ω</m:t>
            </m:r>
          </m:e>
          <m:sub>
            <m:r>
              <m:t>0</m:t>
            </m:r>
          </m:sub>
          <m:sup>
            <m:r>
              <m:t>2</m:t>
            </m:r>
          </m:sup>
        </m:sSubSup>
        <m:r>
          <m:rPr>
            <m:sty m:val="p"/>
          </m:rPr>
          <m:t>=</m:t>
        </m:r>
        <m:f>
          <m:fPr>
            <m:type m:val="bar"/>
          </m:fPr>
          <m:num>
            <m:r>
              <m:t>T</m:t>
            </m:r>
          </m:num>
          <m:den>
            <m:r>
              <m:t>m</m:t>
            </m:r>
            <m:r>
              <m:t>a</m:t>
            </m:r>
          </m:den>
        </m:f>
      </m:oMath>
      <w:r>
        <w:t xml:space="preserve">, we can identify the frequency of any normal mode of oscillation within the system:</w:t>
      </w:r>
    </w:p>
    <w:p>
      <w:pPr>
        <w:pStyle w:val="BodyText"/>
      </w:pPr>
      <w:bookmarkStart w:id="392" w:name="eq-ch5-normalmodefrequency1"/>
      <m:oMathPara>
        <m:oMathParaPr>
          <m:jc m:val="center"/>
        </m:oMathParaPr>
        <m:oMath>
          <m:m>
            <m:mPr>
              <m:baseJc m:val="center"/>
              <m:plcHide m:val="on"/>
              <m:mcs>
                <m:mc>
                  <m:mcPr>
                    <m:mcJc m:val="right"/>
                    <m:count m:val="1"/>
                  </m:mcPr>
                </m:mc>
                <m:mc>
                  <m:mcPr>
                    <m:mcJc m:val="center"/>
                    <m:count m:val="1"/>
                  </m:mcPr>
                </m:mc>
                <m:mc>
                  <m:mcPr>
                    <m:mcJc m:val="left"/>
                    <m:count m:val="1"/>
                  </m:mcPr>
                </m:mc>
              </m:mcs>
            </m:mP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r>
              <m:e/>
              <m:e>
                <m:r>
                  <m:rPr>
                    <m:sty m:val="p"/>
                  </m:rPr>
                  <m:t>=</m:t>
                </m:r>
              </m:e>
              <m:e>
                <m:f>
                  <m:fPr>
                    <m:type m:val="bar"/>
                  </m:fPr>
                  <m:num>
                    <m:r>
                      <m:t>2</m:t>
                    </m:r>
                    <m:r>
                      <m:t>T</m:t>
                    </m:r>
                  </m:num>
                  <m:den>
                    <m:r>
                      <m:t>m</m:t>
                    </m:r>
                    <m:r>
                      <m:t>a</m:t>
                    </m:r>
                  </m:den>
                </m:f>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6.22</m:t>
              </m:r>
            </m:e>
          </m:d>
        </m:oMath>
      </m:oMathPara>
      <w:bookmarkEnd w:id="392"/>
    </w:p>
    <w:p>
      <w:pPr>
        <w:pStyle w:val="FirstParagraph"/>
      </w:pPr>
      <w:r>
        <w:t xml:space="preserve">Therefore, if we know the tension</w:t>
      </w:r>
      <w:r>
        <w:t xml:space="preserve"> </w:t>
      </w:r>
      <m:oMath>
        <m:r>
          <m:t>T</m:t>
        </m:r>
      </m:oMath>
      <w:r>
        <w:t xml:space="preserve"> </w:t>
      </w:r>
      <w:r>
        <w:t xml:space="preserve">in the string, the mass</w:t>
      </w:r>
      <w:r>
        <w:t xml:space="preserve"> </w:t>
      </w:r>
      <m:oMath>
        <m:r>
          <m:t>m</m:t>
        </m:r>
      </m:oMath>
      <w:r>
        <w:t xml:space="preserve"> </w:t>
      </w:r>
      <w:r>
        <w:t xml:space="preserve">of the oscillating masses (and that they are all the same mass), the number</w:t>
      </w:r>
      <w:r>
        <w:t xml:space="preserve"> </w:t>
      </w:r>
      <m:oMath>
        <m:r>
          <m:t>n</m:t>
        </m:r>
      </m:oMath>
      <w:r>
        <w:t xml:space="preserve"> </w:t>
      </w:r>
      <w:r>
        <w:t xml:space="preserve">of masses and the separation between the masses</w:t>
      </w:r>
      <w:r>
        <w:t xml:space="preserve"> </w:t>
      </w:r>
      <m:oMath>
        <m:r>
          <m:t>a</m:t>
        </m:r>
      </m:oMath>
      <w:r>
        <w:t xml:space="preserve">, we can identify the frequency of a given mode.</w:t>
      </w:r>
    </w:p>
    <w:bookmarkEnd w:id="393"/>
    <w:bookmarkEnd w:id="394"/>
    <w:bookmarkEnd w:id="395"/>
    <w:bookmarkStart w:id="405" w:name="sec-ch5-coupledosc-waveeq"/>
    <w:p>
      <w:pPr>
        <w:pStyle w:val="Heading2"/>
      </w:pPr>
      <w:r>
        <w:t xml:space="preserve">6.3 From coupled oscillations to the wave equation</w:t>
      </w:r>
    </w:p>
    <w:p>
      <w:pPr>
        <w:pStyle w:val="FirstParagraph"/>
      </w:pPr>
      <w:r>
        <w:t xml:space="preserve">The final destination in considering such systems of coupled oscillators is to consider</w:t>
      </w:r>
      <w:r>
        <w:t xml:space="preserve"> </w:t>
      </w:r>
      <w:r>
        <w:t xml:space="preserve">“</w:t>
      </w:r>
      <w:r>
        <w:t xml:space="preserve">what happens when the coupled oscillators on a tensioned string are so close together they can be considered continuous?</w:t>
      </w:r>
      <w:r>
        <w:t xml:space="preserve">”</w:t>
      </w:r>
      <w:r>
        <w:t xml:space="preserve">. Intuition (and indeed the title of this course!) tells us that these should</w:t>
      </w:r>
      <w:r>
        <w:t xml:space="preserve"> </w:t>
      </w:r>
      <w:r>
        <w:t xml:space="preserve">“</w:t>
      </w:r>
      <w:r>
        <w:t xml:space="preserve">of course</w:t>
      </w:r>
      <w:r>
        <w:t xml:space="preserve">”</w:t>
      </w:r>
      <w:r>
        <w:t xml:space="preserve"> </w:t>
      </w:r>
      <w:r>
        <w:t xml:space="preserve">form a wave. But it can be helpful to work through this and validate it appropriately. After all, what</w:t>
      </w:r>
      <w:r>
        <w:t xml:space="preserve"> </w:t>
      </w:r>
      <w:r>
        <w:rPr>
          <w:i/>
          <w:iCs/>
        </w:rPr>
        <w:t xml:space="preserve">is</w:t>
      </w:r>
      <w:r>
        <w:t xml:space="preserve"> </w:t>
      </w:r>
      <w:r>
        <w:t xml:space="preserve">a wave anyway?</w:t>
      </w:r>
    </w:p>
    <w:bookmarkStart w:id="397" w:name="getting-started"/>
    <w:p>
      <w:pPr>
        <w:pStyle w:val="Heading3"/>
      </w:pPr>
      <w:r>
        <w:t xml:space="preserve">6.3.1 Getting started</w:t>
      </w:r>
    </w:p>
    <w:p>
      <w:pPr>
        <w:pStyle w:val="FirstParagraph"/>
      </w:pPr>
      <w:r>
        <w:t xml:space="preserve">We need to firstly identify what we know about a given system. From</w:t>
      </w:r>
      <w:r>
        <w:t xml:space="preserve"> </w:t>
      </w:r>
      <w:hyperlink w:anchor="eq-ch5-stringeqmotion1b">
        <w:r>
          <w:rPr>
            <w:rStyle w:val="Hyperlink"/>
          </w:rPr>
          <w:t xml:space="preserve">Equation 6.23</w:t>
        </w:r>
      </w:hyperlink>
      <w:r>
        <w:t xml:space="preserve"> </w:t>
      </w:r>
      <w:r>
        <w:t xml:space="preserve">we identified the equations of motion of the</w:t>
      </w:r>
      <w:r>
        <w:t xml:space="preserve"> </w:t>
      </w:r>
      <m:oMath>
        <m:r>
          <m:t>j</m:t>
        </m:r>
      </m:oMath>
      <w:r>
        <w:t xml:space="preserve">th mass in an</w:t>
      </w:r>
      <w:r>
        <w:t xml:space="preserve"> </w:t>
      </w:r>
      <m:oMath>
        <m:r>
          <m:t>n</m:t>
        </m:r>
      </m:oMath>
      <w:r>
        <w:t xml:space="preserve">-oscillator system:</w:t>
      </w:r>
    </w:p>
    <w:p>
      <w:pPr>
        <w:pStyle w:val="BodyText"/>
      </w:pPr>
      <w:bookmarkStart w:id="396" w:name="eq-ch5-stringeqmotion1b"/>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6.23</m:t>
              </m:r>
            </m:e>
          </m:d>
        </m:oMath>
      </m:oMathPara>
      <w:bookmarkEnd w:id="396"/>
    </w:p>
    <w:p>
      <w:pPr>
        <w:pStyle w:val="FirstParagraph"/>
      </w:pPr>
      <w:r>
        <w:t xml:space="preserve">Alongside this, we also know that, for a system of</w:t>
      </w:r>
      <w:r>
        <w:t xml:space="preserve"> </w:t>
      </w:r>
      <m:oMath>
        <m:r>
          <m:t>n</m:t>
        </m:r>
      </m:oMath>
      <w:r>
        <w:t xml:space="preserve"> </w:t>
      </w:r>
      <w:r>
        <w:t xml:space="preserve">oscillating masses on a tensioned string, we will have</w:t>
      </w:r>
      <w:r>
        <w:t xml:space="preserve"> </w:t>
      </w:r>
      <m:oMath>
        <m:r>
          <m:t>n</m:t>
        </m:r>
      </m:oMath>
      <w:r>
        <w:t xml:space="preserve"> </w:t>
      </w:r>
      <w:r>
        <w:t xml:space="preserve">normal modes of vibration; within this set of modes, any given mode</w:t>
      </w:r>
      <w:r>
        <w:t xml:space="preserve"> </w:t>
      </w:r>
      <m:oMath>
        <m:r>
          <m:t>r</m:t>
        </m:r>
      </m:oMath>
      <w:r>
        <w:t xml:space="preserve"> </w:t>
      </w:r>
      <w:r>
        <w:t xml:space="preserve">will have a specific frequency</w:t>
      </w:r>
      <w:r>
        <w:t xml:space="preserve"> </w:t>
      </w:r>
      <m:oMath>
        <m:sSub>
          <m:e>
            <m:r>
              <m:t>ω</m:t>
            </m:r>
          </m:e>
          <m:sub>
            <m:r>
              <m:t>r</m:t>
            </m:r>
          </m:sub>
        </m:sSub>
      </m:oMath>
      <w:r>
        <w:t xml:space="preserve">. This means that, in a given vibration mode, the</w:t>
      </w:r>
      <w:r>
        <w:t xml:space="preserve"> </w:t>
      </w:r>
      <m:oMath>
        <m:r>
          <m:t>y</m:t>
        </m:r>
      </m:oMath>
      <w:r>
        <w:t xml:space="preserve">-displacement of each mass in the system will all have the same time dependence</w:t>
      </w:r>
    </w:p>
    <w:p>
      <w:pPr>
        <w:pStyle w:val="BodyText"/>
      </w:pPr>
      <w:r>
        <w:t xml:space="preserve">Finally, we know that the displacement</w:t>
      </w:r>
      <w:r>
        <w:t xml:space="preserve"> </w:t>
      </w:r>
      <m:oMath>
        <m:sSub>
          <m:e>
            <m:r>
              <m:t>y</m:t>
            </m:r>
          </m:e>
          <m:sub>
            <m:r>
              <m:t>j</m:t>
            </m:r>
          </m:sub>
        </m:sSub>
      </m:oMath>
      <w:r>
        <w:t xml:space="preserve"> </w:t>
      </w:r>
      <w:r>
        <w:t xml:space="preserve">of the</w:t>
      </w:r>
      <w:r>
        <w:t xml:space="preserve"> </w:t>
      </w:r>
      <m:oMath>
        <m:r>
          <m:t>j</m:t>
        </m:r>
      </m:oMath>
      <w:r>
        <w:t xml:space="preserve">th element must depend on the value of</w:t>
      </w:r>
      <w:r>
        <w:t xml:space="preserve"> </w:t>
      </w:r>
      <m:oMath>
        <m:r>
          <m:t>j</m:t>
        </m:r>
      </m:oMath>
      <w:r>
        <w:t xml:space="preserve">; if it did not, we would only see the simplest vibrations as all elements oscillate in concert, with</w:t>
      </w:r>
      <w:r>
        <w:t xml:space="preserve"> </w:t>
      </w:r>
      <m:oMath>
        <m:sSub>
          <m:e>
            <m:r>
              <m:t>y</m:t>
            </m:r>
          </m:e>
          <m:sub>
            <m:r>
              <m:t>j</m:t>
            </m:r>
            <m:r>
              <m:rPr>
                <m:sty m:val="p"/>
              </m:rPr>
              <m:t>−</m:t>
            </m:r>
            <m:r>
              <m:t>1</m:t>
            </m:r>
          </m:sub>
        </m:sSub>
        <m:r>
          <m:rPr>
            <m:sty m:val="p"/>
          </m:rPr>
          <m:t>=</m:t>
        </m:r>
        <m:sSub>
          <m:e>
            <m:r>
              <m:t>y</m:t>
            </m:r>
          </m:e>
          <m:sub>
            <m:r>
              <m:t>j</m:t>
            </m:r>
          </m:sub>
        </m:sSub>
        <m:r>
          <m:rPr>
            <m:sty m:val="p"/>
          </m:rPr>
          <m:t>=</m:t>
        </m:r>
        <m:sSub>
          <m:e>
            <m:r>
              <m:t>y</m:t>
            </m:r>
          </m:e>
          <m:sub>
            <m:r>
              <m:t>j</m:t>
            </m:r>
            <m:r>
              <m:rPr>
                <m:sty m:val="p"/>
              </m:rPr>
              <m:t>+</m:t>
            </m:r>
            <m:r>
              <m:t>1</m:t>
            </m:r>
          </m:sub>
        </m:sSub>
      </m:oMath>
      <w:r>
        <w:t xml:space="preserve">. Given that the value of</w:t>
      </w:r>
      <w:r>
        <w:t xml:space="preserve"> </w:t>
      </w:r>
      <m:oMath>
        <m:r>
          <m:t>j</m:t>
        </m:r>
      </m:oMath>
      <w:r>
        <w:t xml:space="preserve"> </w:t>
      </w:r>
      <w:r>
        <w:t xml:space="preserve">is intrinsically connected to the</w:t>
      </w:r>
      <w:r>
        <w:t xml:space="preserve"> </w:t>
      </w:r>
      <m:oMath>
        <m:r>
          <m:t>x</m:t>
        </m:r>
      </m:oMath>
      <w:r>
        <w:t xml:space="preserve"> </w:t>
      </w:r>
      <w:r>
        <w:t xml:space="preserve">coordinate (where</w:t>
      </w:r>
      <w:r>
        <w:t xml:space="preserve"> </w:t>
      </w:r>
      <m:oMath>
        <m:r>
          <m:t>x</m:t>
        </m:r>
        <m:r>
          <m:rPr>
            <m:sty m:val="p"/>
          </m:rPr>
          <m:t>=</m:t>
        </m:r>
        <m:d>
          <m:dPr>
            <m:begChr m:val="("/>
            <m:endChr m:val=")"/>
            <m:sepChr m:val=""/>
            <m:grow/>
          </m:dPr>
          <m:e>
            <m:r>
              <m:t>j</m:t>
            </m:r>
            <m:r>
              <m:rPr>
                <m:sty m:val="p"/>
              </m:rPr>
              <m:t>−</m:t>
            </m:r>
            <m:f>
              <m:fPr>
                <m:type m:val="bar"/>
              </m:fPr>
              <m:num>
                <m:r>
                  <m:t>1</m:t>
                </m:r>
              </m:num>
              <m:den>
                <m:r>
                  <m:t>2</m:t>
                </m:r>
              </m:den>
            </m:f>
          </m:e>
        </m:d>
        <m:r>
          <m:t>a</m:t>
        </m:r>
      </m:oMath>
      <w:r>
        <w:t xml:space="preserve">), we can say that the displacement must depend on</w:t>
      </w:r>
      <w:r>
        <w:t xml:space="preserve"> </w:t>
      </w:r>
      <m:oMath>
        <m:r>
          <m:t>x</m:t>
        </m:r>
      </m:oMath>
      <w:r>
        <w:t xml:space="preserve">.</w:t>
      </w:r>
    </w:p>
    <w:p>
      <w:pPr>
        <w:pStyle w:val="BodyText"/>
      </w:pPr>
      <w:r>
        <w:t xml:space="preserve">Therefore, we can say that there are two independent variables which are factored into the</w:t>
      </w:r>
      <w:r>
        <w:t xml:space="preserve"> </w:t>
      </w:r>
      <m:oMath>
        <m:r>
          <m:t>y</m:t>
        </m:r>
      </m:oMath>
      <w:r>
        <w:t xml:space="preserve">-displacement;</w:t>
      </w:r>
      <w:r>
        <w:t xml:space="preserve"> </w:t>
      </w:r>
      <m:oMath>
        <m:r>
          <m:t>t</m:t>
        </m:r>
      </m:oMath>
      <w:r>
        <w:t xml:space="preserve"> </w:t>
      </w:r>
      <w:r>
        <w:t xml:space="preserve">and</w:t>
      </w:r>
      <w:r>
        <w:t xml:space="preserve"> </w:t>
      </w:r>
      <m:oMath>
        <m:r>
          <m:t>x</m:t>
        </m:r>
      </m:oMath>
      <w:r>
        <w:t xml:space="preserve">.</w:t>
      </w:r>
    </w:p>
    <w:bookmarkEnd w:id="397"/>
    <w:bookmarkStart w:id="398" w:name="sec-ch5-reducing-spacing"/>
    <w:p>
      <w:pPr>
        <w:pStyle w:val="Heading3"/>
      </w:pPr>
      <w:r>
        <w:t xml:space="preserve">6.3.2 Reducing the spacing between elements</w:t>
      </w:r>
    </w:p>
    <w:p>
      <w:pPr>
        <w:pStyle w:val="FirstParagraph"/>
      </w:pPr>
      <w:r>
        <w:t xml:space="preserve">We have said that</w:t>
      </w:r>
      <w:r>
        <w:t xml:space="preserve"> </w:t>
      </w:r>
      <m:oMath>
        <m:r>
          <m:t>x</m:t>
        </m:r>
      </m:oMath>
      <w:r>
        <w:t xml:space="preserve"> </w:t>
      </w:r>
      <w:r>
        <w:t xml:space="preserve">is related to the spacing between masses</w:t>
      </w:r>
      <w:r>
        <w:t xml:space="preserve"> </w:t>
      </w:r>
      <m:oMath>
        <m:r>
          <m:t>a</m:t>
        </m:r>
      </m:oMath>
      <w:r>
        <w:t xml:space="preserve"> </w:t>
      </w:r>
      <w:r>
        <w:t xml:space="preserve">and the position in the chain</w:t>
      </w:r>
      <w:r>
        <w:t xml:space="preserve"> </w:t>
      </w:r>
      <m:oMath>
        <m:r>
          <m:t>j</m:t>
        </m:r>
      </m:oMath>
      <w:r>
        <w:t xml:space="preserve"> </w:t>
      </w:r>
      <w:r>
        <w:t xml:space="preserve">- so what happens as we reduce the spacing? Let’s apply our principles of calculus, and reduce the spacing such that</w:t>
      </w:r>
      <w:r>
        <w:t xml:space="preserve"> </w:t>
      </w:r>
      <m:oMath>
        <m:r>
          <m:t>a</m:t>
        </m:r>
        <m:r>
          <m:rPr>
            <m:sty m:val="p"/>
          </m:rPr>
          <m:t>≃</m:t>
        </m:r>
        <m:r>
          <m:rPr>
            <m:sty m:val="p"/>
          </m:rPr>
          <m:t>∂</m:t>
        </m:r>
        <m:r>
          <m:t>x</m:t>
        </m:r>
      </m:oMath>
      <w:r>
        <w:t xml:space="preserve"> </w:t>
      </w:r>
      <w:r>
        <w:t xml:space="preserve">and let</w:t>
      </w:r>
      <w:r>
        <w:t xml:space="preserve"> </w:t>
      </w:r>
      <m:oMath>
        <m:r>
          <m:rPr>
            <m:sty m:val="p"/>
          </m:rPr>
          <m:t>∂</m:t>
        </m:r>
        <m:r>
          <m:t>x</m:t>
        </m:r>
        <m:r>
          <m:rPr>
            <m:sty m:val="p"/>
          </m:rPr>
          <m:t>→</m:t>
        </m:r>
        <m:r>
          <m:t>0</m:t>
        </m:r>
      </m:oMath>
      <w:r>
        <w:t xml:space="preserve">. This makes</w:t>
      </w:r>
      <w:r>
        <w:t xml:space="preserve"> </w:t>
      </w:r>
      <m:oMath>
        <m:r>
          <m:t>x</m:t>
        </m:r>
      </m:oMath>
      <w:r>
        <w:t xml:space="preserve"> </w:t>
      </w:r>
      <w:r>
        <w:t xml:space="preserve">a continuous variable, and therefore the vertical displacement of an element becomes dependent on</w:t>
      </w:r>
      <w:r>
        <w:t xml:space="preserve"> </w:t>
      </w:r>
      <m:oMath>
        <m:r>
          <m:t>x</m:t>
        </m:r>
      </m:oMath>
      <w:r>
        <w:t xml:space="preserve"> </w:t>
      </w:r>
      <w:r>
        <w:t xml:space="preserve">and</w:t>
      </w:r>
      <w:r>
        <w:t xml:space="preserve"> </w:t>
      </w:r>
      <m:oMath>
        <m:r>
          <m:t>t</m:t>
        </m:r>
      </m:oMath>
      <w:r>
        <w:t xml:space="preserve">;</w:t>
      </w:r>
      <w:r>
        <w:t xml:space="preserve"> </w:t>
      </w:r>
      <m:oMath>
        <m:r>
          <m:t>y</m:t>
        </m:r>
        <m:d>
          <m:dPr>
            <m:begChr m:val="("/>
            <m:endChr m:val=")"/>
            <m:sepChr m:val=""/>
            <m:grow/>
          </m:dPr>
          <m:e>
            <m:r>
              <m:t>x</m:t>
            </m:r>
            <m:r>
              <m:rPr>
                <m:sty m:val="p"/>
              </m:rPr>
              <m:t>,</m:t>
            </m:r>
            <m:r>
              <m:t>t</m:t>
            </m:r>
          </m:e>
        </m:d>
      </m:oMath>
      <w:r>
        <w:t xml:space="preserve">.</w:t>
      </w:r>
    </w:p>
    <w:p>
      <w:pPr>
        <w:pStyle w:val="BodyText"/>
      </w:pPr>
      <w:r>
        <w:t xml:space="preserve">As we now have two independent variables, we will now need to enter the world of partial derivatives.</w:t>
      </w:r>
    </w:p>
    <w:bookmarkEnd w:id="398"/>
    <w:bookmarkStart w:id="402" w:name="modifying-the-equations"/>
    <w:p>
      <w:pPr>
        <w:pStyle w:val="Heading3"/>
      </w:pPr>
      <w:r>
        <w:t xml:space="preserve">6.3.3 Modifying the equations…</w:t>
      </w:r>
    </w:p>
    <w:p>
      <w:pPr>
        <w:pStyle w:val="FirstParagraph"/>
      </w:pPr>
      <w:r>
        <w:t xml:space="preserve">We will assume that any coupled oscillation in this new continuous system will still be a sinusoidal function, but now dependent on</w:t>
      </w:r>
      <w:r>
        <w:t xml:space="preserve"> </w:t>
      </w:r>
      <m:oMath>
        <m:r>
          <m:t>x</m:t>
        </m:r>
      </m:oMath>
      <w:r>
        <w:t xml:space="preserve"> </w:t>
      </w:r>
      <w:r>
        <w:t xml:space="preserve">as well as</w:t>
      </w:r>
      <w:r>
        <w:t xml:space="preserve"> </w:t>
      </w:r>
      <m:oMath>
        <m:r>
          <m:t>t</m:t>
        </m:r>
      </m:oMath>
      <w:r>
        <w:t xml:space="preserve">. We propose it takes the form:</w:t>
      </w:r>
    </w:p>
    <w:p>
      <w:pPr>
        <w:pStyle w:val="BodyText"/>
      </w:pPr>
      <w:bookmarkStart w:id="399" w:name="eq-ch5-waveeq-testfunction"/>
      <m:oMathPara>
        <m:oMathParaPr>
          <m:jc m:val="center"/>
        </m:oMathParaPr>
        <m:oMath>
          <m:r>
            <m:t>y</m:t>
          </m:r>
          <m:d>
            <m:dPr>
              <m:begChr m:val="("/>
              <m:endChr m:val=")"/>
              <m:sepChr m:val=""/>
              <m:grow/>
            </m:dPr>
            <m:e>
              <m:r>
                <m:t>x</m:t>
              </m:r>
              <m:r>
                <m:rPr>
                  <m:sty m:val="p"/>
                </m:rPr>
                <m:t>,</m:t>
              </m:r>
              <m:r>
                <m:t>t</m:t>
              </m:r>
            </m:e>
          </m:d>
          <m:r>
            <m:rPr>
              <m:sty m:val="p"/>
            </m:rPr>
            <m:t>=</m:t>
          </m:r>
          <m:r>
            <m:rPr>
              <m:sty m:val="p"/>
            </m:rPr>
            <m:t>sin</m:t>
          </m:r>
          <m:d>
            <m:dPr>
              <m:begChr m:val="("/>
              <m:endChr m:val=")"/>
              <m:sepChr m:val=""/>
              <m:grow/>
            </m:dPr>
            <m:e>
              <m:r>
                <m:t>k</m:t>
              </m:r>
              <m:r>
                <m:t>x</m:t>
              </m:r>
              <m:r>
                <m:rPr>
                  <m:sty m:val="p"/>
                </m:rPr>
                <m:t>+</m:t>
              </m:r>
              <m:r>
                <m:t>ω</m:t>
              </m:r>
              <m:r>
                <m:t>t</m:t>
              </m:r>
            </m:e>
          </m:d>
          <m:r>
            <m:t>  </m:t>
          </m:r>
          <m:d>
            <m:dPr>
              <m:begChr m:val="("/>
              <m:endChr m:val=")"/>
              <m:sepChr m:val=""/>
              <m:grow/>
            </m:dPr>
            <m:e>
              <m:r>
                <m:t>6.24</m:t>
              </m:r>
            </m:e>
          </m:d>
        </m:oMath>
      </m:oMathPara>
      <w:bookmarkEnd w:id="399"/>
    </w:p>
    <w:p>
      <w:pPr>
        <w:pStyle w:val="FirstParagraph"/>
      </w:pPr>
      <w:r>
        <w:t xml:space="preserve">For now, we will say that the term</w:t>
      </w:r>
      <w:r>
        <w:t xml:space="preserve"> </w:t>
      </w:r>
      <m:oMath>
        <m:r>
          <m:t>k</m:t>
        </m:r>
      </m:oMath>
      <w:r>
        <w:t xml:space="preserve"> </w:t>
      </w:r>
      <w:r>
        <w:t xml:space="preserve">is there to keep the units of</w:t>
      </w:r>
      <w:r>
        <w:t xml:space="preserve"> </w:t>
      </w:r>
      <m:oMath>
        <m:r>
          <m:t>k</m:t>
        </m:r>
        <m:r>
          <m:t>x</m:t>
        </m:r>
      </m:oMath>
      <w:r>
        <w:t xml:space="preserve"> </w:t>
      </w:r>
      <w:r>
        <w:t xml:space="preserve">congruent with the units of</w:t>
      </w:r>
      <w:r>
        <w:t xml:space="preserve"> </w:t>
      </w:r>
      <m:oMath>
        <m:r>
          <m:t>ω</m:t>
        </m:r>
        <m:r>
          <m:t>t</m:t>
        </m:r>
      </m:oMath>
      <w:r>
        <w:t xml:space="preserve">; if the frequency</w:t>
      </w:r>
      <w:r>
        <w:t xml:space="preserve"> </w:t>
      </w:r>
      <m:oMath>
        <m:r>
          <m:t>ω</m:t>
        </m:r>
      </m:oMath>
      <w:r>
        <w:t xml:space="preserve"> </w:t>
      </w:r>
      <w:r>
        <w:t xml:space="preserve">is a</w:t>
      </w:r>
      <w:r>
        <w:t xml:space="preserve"> </w:t>
      </w:r>
      <w:r>
        <w:t xml:space="preserve">“</w:t>
      </w:r>
      <w:r>
        <w:t xml:space="preserve">per second</w:t>
      </w:r>
      <w:r>
        <w:t xml:space="preserve">”</w:t>
      </w:r>
      <w:r>
        <w:t xml:space="preserve"> </w:t>
      </w:r>
      <w:r>
        <w:t xml:space="preserve">(s</w:t>
      </w:r>
      <m:oMath>
        <m:sSup>
          <m:e>
            <m:r>
              <m:t>​</m:t>
            </m:r>
          </m:e>
          <m:sup>
            <m:r>
              <m:rPr>
                <m:sty m:val="p"/>
              </m:rPr>
              <m:t>−</m:t>
            </m:r>
            <m:r>
              <m:t>1</m:t>
            </m:r>
          </m:sup>
        </m:sSup>
      </m:oMath>
      <w:r>
        <w:t xml:space="preserve">) unit to cancel the time unit of</w:t>
      </w:r>
      <w:r>
        <w:t xml:space="preserve"> </w:t>
      </w:r>
      <m:oMath>
        <m:r>
          <m:t>t</m:t>
        </m:r>
      </m:oMath>
      <w:r>
        <w:t xml:space="preserve">, then</w:t>
      </w:r>
      <w:r>
        <w:t xml:space="preserve"> </w:t>
      </w:r>
      <m:oMath>
        <m:r>
          <m:t>k</m:t>
        </m:r>
      </m:oMath>
      <w:r>
        <w:t xml:space="preserve"> </w:t>
      </w:r>
      <w:r>
        <w:t xml:space="preserve">must be a</w:t>
      </w:r>
      <w:r>
        <w:t xml:space="preserve"> </w:t>
      </w:r>
      <w:r>
        <w:t xml:space="preserve">“</w:t>
      </w:r>
      <w:r>
        <w:t xml:space="preserve">per metre</w:t>
      </w:r>
      <w:r>
        <w:t xml:space="preserve">”</w:t>
      </w:r>
      <w:r>
        <w:t xml:space="preserve"> </w:t>
      </w:r>
      <w:r>
        <w:t xml:space="preserve">unit (m</w:t>
      </w:r>
      <m:oMath>
        <m:sSup>
          <m:e>
            <m:r>
              <m:t>​</m:t>
            </m:r>
          </m:e>
          <m:sup>
            <m:r>
              <m:rPr>
                <m:sty m:val="p"/>
              </m:rPr>
              <m:t>−</m:t>
            </m:r>
            <m:r>
              <m:t>1</m:t>
            </m:r>
          </m:sup>
        </m:sSup>
      </m:oMath>
      <w:r>
        <w:t xml:space="preserve">) to cancel the length unit of</w:t>
      </w:r>
      <w:r>
        <w:t xml:space="preserve"> </w:t>
      </w:r>
      <m:oMath>
        <m:r>
          <m:t>x</m:t>
        </m:r>
      </m:oMath>
      <w:r>
        <w:t xml:space="preserve">. It has deeper meaning which we will come to later.</w:t>
      </w:r>
    </w:p>
    <w:p>
      <w:pPr>
        <w:pStyle w:val="BodyText"/>
      </w:pPr>
      <w:r>
        <w:t xml:space="preserve">As</w:t>
      </w:r>
      <w:r>
        <w:t xml:space="preserve"> </w:t>
      </w:r>
      <m:oMath>
        <m:r>
          <m:t>x</m:t>
        </m:r>
      </m:oMath>
      <w:r>
        <w:t xml:space="preserve"> </w:t>
      </w:r>
      <w:r>
        <w:t xml:space="preserve">is now a continuous variable, we can now return to</w:t>
      </w:r>
      <w:r>
        <w:t xml:space="preserve"> </w:t>
      </w:r>
      <w:hyperlink w:anchor="eq-ch5-stringeqmotion1b">
        <w:r>
          <w:rPr>
            <w:rStyle w:val="Hyperlink"/>
          </w:rPr>
          <w:t xml:space="preserve">Equation 6.23</w:t>
        </w:r>
      </w:hyperlink>
      <w:r>
        <w:t xml:space="preserve">, and rewrite this as:</w:t>
      </w:r>
    </w:p>
    <w:p>
      <w:pPr>
        <w:pStyle w:val="BodyText"/>
      </w:pPr>
      <w:bookmarkStart w:id="400" w:name="eq-ch5-waveeq-partialeq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6.25</m:t>
              </m:r>
            </m:e>
          </m:d>
        </m:oMath>
      </m:oMathPara>
      <w:bookmarkEnd w:id="400"/>
    </w:p>
    <w:p>
      <w:pPr>
        <w:pStyle w:val="FirstParagraph"/>
      </w:pPr>
      <w:r>
        <w:t xml:space="preserve">We now need to consider the meaning of</w:t>
      </w:r>
      <w:r>
        <w:t xml:space="preserve"> </w:t>
      </w:r>
      <m:oMath>
        <m:sSub>
          <m:e>
            <m:r>
              <m:t>y</m:t>
            </m:r>
          </m:e>
          <m:sub>
            <m:r>
              <m:t>j</m:t>
            </m:r>
            <m:r>
              <m:rPr>
                <m:sty m:val="p"/>
              </m:rPr>
              <m:t>−</m:t>
            </m:r>
            <m:r>
              <m:t>1</m:t>
            </m:r>
          </m:sub>
        </m:sSub>
      </m:oMath>
      <w:r>
        <w:t xml:space="preserve">,</w:t>
      </w:r>
      <w:r>
        <w:t xml:space="preserve"> </w:t>
      </w:r>
      <m:oMath>
        <m:sSub>
          <m:e>
            <m:r>
              <m:t>y</m:t>
            </m:r>
          </m:e>
          <m:sub>
            <m:r>
              <m:t>j</m:t>
            </m:r>
          </m:sub>
        </m:sSub>
      </m:oMath>
      <w:r>
        <w:t xml:space="preserve"> </w:t>
      </w:r>
      <w:r>
        <w:t xml:space="preserve">and</w:t>
      </w:r>
      <w:r>
        <w:t xml:space="preserve"> </w:t>
      </w:r>
      <m:oMath>
        <m:sSub>
          <m:e>
            <m:r>
              <m:t>y</m:t>
            </m:r>
          </m:e>
          <m:sub>
            <m:r>
              <m:t>j</m:t>
            </m:r>
            <m:r>
              <m:rPr>
                <m:sty m:val="p"/>
              </m:rPr>
              <m:t>+</m:t>
            </m:r>
            <m:r>
              <m:t>1</m:t>
            </m:r>
          </m:sub>
        </m:sSub>
      </m:oMath>
      <w:r>
        <w:t xml:space="preserve"> </w:t>
      </w:r>
      <w:r>
        <w:t xml:space="preserve">in the context of a continuously variable</w:t>
      </w:r>
      <w:r>
        <w:t xml:space="preserve"> </w:t>
      </w:r>
      <m:oMath>
        <m:r>
          <m:t>x</m:t>
        </m:r>
      </m:oMath>
      <w:r>
        <w:t xml:space="preserve">. In</w:t>
      </w:r>
      <w:r>
        <w:t xml:space="preserve"> </w:t>
      </w:r>
      <w:hyperlink w:anchor="sec-ch5-reducing-spacing">
        <w:r>
          <w:rPr>
            <w:rStyle w:val="Hyperlink"/>
          </w:rPr>
          <w:t xml:space="preserve">Section 6.3.2</w:t>
        </w:r>
      </w:hyperlink>
      <w:r>
        <w:t xml:space="preserve"> </w:t>
      </w:r>
      <w:r>
        <w:t xml:space="preserve">we said that the spacing</w:t>
      </w:r>
      <w:r>
        <w:t xml:space="preserve"> </w:t>
      </w:r>
      <m:oMath>
        <m:r>
          <m:t>a</m:t>
        </m:r>
      </m:oMath>
      <w:r>
        <w:t xml:space="preserve"> </w:t>
      </w:r>
      <w:r>
        <w:t xml:space="preserve">reduced to</w:t>
      </w:r>
      <w:r>
        <w:t xml:space="preserve"> </w:t>
      </w:r>
      <m:oMath>
        <m:r>
          <m:rPr>
            <m:sty m:val="p"/>
          </m:rPr>
          <m:t>∂</m:t>
        </m:r>
        <m:r>
          <m:t>x</m:t>
        </m:r>
      </m:oMath>
      <w:r>
        <w:t xml:space="preserve">; we can therefore say:</w:t>
      </w:r>
    </w:p>
    <w:p>
      <w:pPr>
        <w:pStyle w:val="Compact"/>
        <w:numPr>
          <w:ilvl w:val="0"/>
          <w:numId w:val="1034"/>
        </w:numPr>
      </w:pPr>
      <m:oMath>
        <m:sSub>
          <m:e>
            <m:r>
              <m:t>y</m:t>
            </m:r>
          </m:e>
          <m:sub>
            <m:r>
              <m:t>j</m:t>
            </m:r>
          </m:sub>
        </m:sSub>
      </m:oMath>
      <w:r>
        <w:t xml:space="preserve"> </w:t>
      </w:r>
      <w:r>
        <w:t xml:space="preserve">becomes</w:t>
      </w:r>
      <w:r>
        <w:t xml:space="preserve"> </w:t>
      </w:r>
      <m:oMath>
        <m:r>
          <m:t>y</m:t>
        </m:r>
        <m:d>
          <m:dPr>
            <m:begChr m:val="("/>
            <m:endChr m:val=")"/>
            <m:sepChr m:val=""/>
            <m:grow/>
          </m:dPr>
          <m:e>
            <m:r>
              <m:t>x</m:t>
            </m:r>
            <m:r>
              <m:rPr>
                <m:sty m:val="p"/>
              </m:rPr>
              <m:t>,</m:t>
            </m:r>
            <m:r>
              <m:t>t</m:t>
            </m:r>
          </m:e>
        </m:d>
      </m:oMath>
    </w:p>
    <w:p>
      <w:pPr>
        <w:pStyle w:val="Compact"/>
        <w:numPr>
          <w:ilvl w:val="0"/>
          <w:numId w:val="1034"/>
        </w:numPr>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t>δ</m:t>
            </m:r>
            <m:r>
              <m:t>x</m:t>
            </m:r>
            <m:r>
              <m:rPr>
                <m:sty m:val="p"/>
              </m:rPr>
              <m:t>,</m:t>
            </m:r>
            <m:r>
              <m:t>t</m:t>
            </m:r>
          </m:e>
        </m:d>
      </m:oMath>
    </w:p>
    <w:p>
      <w:pPr>
        <w:pStyle w:val="Compact"/>
        <w:numPr>
          <w:ilvl w:val="0"/>
          <w:numId w:val="1034"/>
        </w:numPr>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t>δ</m:t>
            </m:r>
            <m:r>
              <m:t>x</m:t>
            </m:r>
            <m:r>
              <m:rPr>
                <m:sty m:val="p"/>
              </m:rPr>
              <m:t>,</m:t>
            </m:r>
            <m:r>
              <m:t>t</m:t>
            </m:r>
          </m:e>
        </m:d>
      </m:oMath>
    </w:p>
    <w:p>
      <w:pPr>
        <w:pStyle w:val="FirstParagraph"/>
      </w:pPr>
      <w:r>
        <w:t xml:space="preserve">We now use a Taylor series expansion on the function</w:t>
      </w:r>
      <w:r>
        <w:t xml:space="preserve"> </w:t>
      </w:r>
      <m:oMath>
        <m:r>
          <m:t>y</m:t>
        </m:r>
        <m:d>
          <m:dPr>
            <m:begChr m:val="("/>
            <m:endChr m:val=")"/>
            <m:sepChr m:val=""/>
            <m:grow/>
          </m:dPr>
          <m:e>
            <m:r>
              <m:t>x</m:t>
            </m:r>
            <m:r>
              <m:rPr>
                <m:sty m:val="p"/>
              </m:rPr>
              <m:t>±</m:t>
            </m:r>
            <m:r>
              <m:rPr>
                <m:sty m:val="p"/>
              </m:rPr>
              <m:t>∂</m:t>
            </m:r>
            <m:r>
              <m:t>x</m:t>
            </m:r>
            <m:r>
              <m:rPr>
                <m:sty m:val="p"/>
              </m:rPr>
              <m:t>,</m:t>
            </m:r>
            <m:r>
              <m:t>t</m:t>
            </m:r>
          </m:e>
        </m:d>
      </m:oMath>
      <w:r>
        <w:t xml:space="preserve">, and we obtain:</w:t>
      </w:r>
    </w:p>
    <w:p>
      <w:pPr>
        <w:pStyle w:val="BodyText"/>
      </w:pPr>
      <m:oMathPara>
        <m:oMathParaPr>
          <m:jc m:val="center"/>
        </m:oMathParaPr>
        <m:oMath>
          <m:r>
            <m:t>y</m:t>
          </m:r>
          <m:d>
            <m:dPr>
              <m:begChr m:val="("/>
              <m:endChr m:val=")"/>
              <m:sepChr m:val=""/>
              <m:grow/>
            </m:dPr>
            <m:e>
              <m:r>
                <m:t>x</m:t>
              </m:r>
              <m:r>
                <m:rPr>
                  <m:sty m:val="p"/>
                </m:rPr>
                <m:t>±</m:t>
              </m:r>
              <m:r>
                <m:t>δ</m:t>
              </m:r>
              <m:r>
                <m:t>x</m:t>
              </m:r>
              <m:r>
                <m:rPr>
                  <m:sty m:val="p"/>
                </m:rPr>
                <m:t>,</m:t>
              </m:r>
              <m:r>
                <m:t>t</m:t>
              </m:r>
            </m:e>
          </m:d>
          <m:r>
            <m:rPr>
              <m:sty m:val="p"/>
            </m:rPr>
            <m:t>=</m:t>
          </m:r>
          <m:r>
            <m:t>y</m:t>
          </m:r>
          <m:d>
            <m:dPr>
              <m:begChr m:val="("/>
              <m:endChr m:val=")"/>
              <m:sepChr m:val=""/>
              <m:grow/>
            </m:dPr>
            <m:e>
              <m:r>
                <m:t>x</m:t>
              </m:r>
            </m:e>
          </m:d>
          <m:r>
            <m:rPr>
              <m:sty m:val="p"/>
            </m:rPr>
            <m:t>±</m:t>
          </m:r>
          <m:r>
            <m:t>δ</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t>δ</m:t>
                  </m:r>
                  <m:r>
                    <m:t>x</m:t>
                  </m:r>
                </m:e>
              </m:d>
            </m:e>
            <m:sup>
              <m:r>
                <m:t>2</m:t>
              </m:r>
            </m:sup>
          </m:sSup>
          <m:f>
            <m:fPr>
              <m:type m:val="bar"/>
            </m:fPr>
            <m:num>
              <m:sSup>
                <m:e>
                  <m:r>
                    <m:rPr>
                      <m:sty m:val="p"/>
                    </m:rPr>
                    <m:t>∂</m:t>
                  </m:r>
                </m:e>
                <m:sup>
                  <m:r>
                    <m:t>2</m:t>
                  </m:r>
                </m:sup>
              </m:sSup>
              <m:r>
                <m:t>y</m:t>
              </m:r>
            </m:num>
            <m:den>
              <m:r>
                <m:rPr>
                  <m:sty m:val="p"/>
                </m:rPr>
                <m:t>∂</m:t>
              </m:r>
              <m:sSup>
                <m:e>
                  <m:r>
                    <m:t>x</m:t>
                  </m:r>
                </m:e>
                <m:sup>
                  <m:r>
                    <m:t>2</m:t>
                  </m:r>
                </m:sup>
              </m:sSup>
            </m:den>
          </m:f>
        </m:oMath>
      </m:oMathPara>
    </w:p>
    <w:p>
      <w:pPr>
        <w:pStyle w:val="FirstParagraph"/>
      </w:pPr>
      <w:r>
        <w:t xml:space="preserve">This is when we say</w:t>
      </w:r>
      <w:r>
        <w:t xml:space="preserve"> </w:t>
      </w:r>
      <w:r>
        <w:t xml:space="preserve">“</w:t>
      </w:r>
      <w:r>
        <w:t xml:space="preserve">so what?</w:t>
      </w:r>
      <w:r>
        <w:t xml:space="preserve">”</w:t>
      </w:r>
      <w:r>
        <w:t xml:space="preserve"> </w:t>
      </w:r>
      <w:r>
        <w:t xml:space="preserve">Well, if we remember the</w:t>
      </w:r>
      <w:r>
        <w:t xml:space="preserve"> </w:t>
      </w:r>
      <w:r>
        <w:rPr>
          <w:i/>
          <w:iCs/>
        </w:rPr>
        <w:t xml:space="preserve">initial</w:t>
      </w:r>
      <w:r>
        <w:t xml:space="preserve"> </w:t>
      </w:r>
      <w:r>
        <w:t xml:space="preserve">form of</w:t>
      </w:r>
      <w:r>
        <w:t xml:space="preserve"> </w:t>
      </w:r>
      <w:hyperlink w:anchor="eq-ch5-stringeqmotion1b">
        <w:r>
          <w:rPr>
            <w:rStyle w:val="Hyperlink"/>
          </w:rPr>
          <w:t xml:space="preserve">Equation 6.23</w:t>
        </w:r>
      </w:hyperlink>
      <w:r>
        <w:t xml:space="preserve">, it was actually derived from:</w:t>
      </w:r>
    </w:p>
    <w:p>
      <w:pPr>
        <w:pStyle w:val="BodyText"/>
      </w:pPr>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den>
          </m:f>
          <m:d>
            <m:dPr>
              <m:begChr m:val="("/>
              <m:endChr m:val=")"/>
              <m:sepChr m:val=""/>
              <m:grow/>
            </m:dPr>
            <m:e>
              <m:f>
                <m:fPr>
                  <m:type m:val="bar"/>
                </m:fPr>
                <m:num>
                  <m:sSub>
                    <m:e>
                      <m:r>
                        <m:t>y</m:t>
                      </m:r>
                    </m:e>
                    <m:sub>
                      <m:r>
                        <m:t>j</m:t>
                      </m:r>
                      <m:r>
                        <m:rPr>
                          <m:sty m:val="p"/>
                        </m:rPr>
                        <m:t>+</m:t>
                      </m:r>
                      <m:r>
                        <m:t>1</m:t>
                      </m:r>
                    </m:sub>
                  </m:sSub>
                  <m:r>
                    <m:rPr>
                      <m:sty m:val="p"/>
                    </m:rPr>
                    <m:t>−</m:t>
                  </m:r>
                  <m:sSub>
                    <m:e>
                      <m:r>
                        <m:t>y</m:t>
                      </m:r>
                    </m:e>
                    <m:sub>
                      <m:r>
                        <m:t>j</m:t>
                      </m:r>
                    </m:sub>
                  </m:sSub>
                </m:num>
                <m:den>
                  <m:r>
                    <m:t>a</m:t>
                  </m:r>
                </m:den>
              </m:f>
              <m:r>
                <m:rPr>
                  <m:sty m:val="p"/>
                </m:rPr>
                <m:t>−</m:t>
              </m:r>
              <m:f>
                <m:fPr>
                  <m:type m:val="bar"/>
                </m:fPr>
                <m:num>
                  <m:sSub>
                    <m:e>
                      <m:r>
                        <m:t>y</m:t>
                      </m:r>
                    </m:e>
                    <m:sub>
                      <m:r>
                        <m:t>j</m:t>
                      </m:r>
                    </m:sub>
                  </m:sSub>
                  <m:r>
                    <m:rPr>
                      <m:sty m:val="p"/>
                    </m:rPr>
                    <m:t>−</m:t>
                  </m:r>
                  <m:sSub>
                    <m:e>
                      <m:r>
                        <m:t>y</m:t>
                      </m:r>
                    </m:e>
                    <m:sub>
                      <m:r>
                        <m:t>j</m:t>
                      </m:r>
                      <m:r>
                        <m:rPr>
                          <m:sty m:val="p"/>
                        </m:rPr>
                        <m:t>−</m:t>
                      </m:r>
                      <m:r>
                        <m:t>1</m:t>
                      </m:r>
                    </m:sub>
                  </m:sSub>
                </m:num>
                <m:den>
                  <m:r>
                    <m:t>a</m:t>
                  </m:r>
                </m:den>
              </m:f>
            </m:e>
          </m:d>
        </m:oMath>
      </m:oMathPara>
    </w:p>
    <w:p>
      <w:pPr>
        <w:pStyle w:val="FirstParagraph"/>
      </w:pPr>
      <w:r>
        <w:t xml:space="preserve">This immediately gives us an equation we can use our Taylor series expansion on:</w:t>
      </w:r>
    </w:p>
    <w:p>
      <w:pPr>
        <w:pStyle w:val="BodyText"/>
      </w:pPr>
      <w:bookmarkStart w:id="401" w:name="eq-ch5-waveequationderiv1"/>
      <m:oMathPara>
        <m:oMathParaPr>
          <m:jc m:val="center"/>
        </m:oMathParaPr>
        <m:oMath>
          <m:m>
            <m:mPr>
              <m:baseJc m:val="center"/>
              <m:plcHide m:val="on"/>
              <m:mcs>
                <m:mc>
                  <m:mcPr>
                    <m:mcJc m:val="right"/>
                    <m:count m:val="1"/>
                  </m:mcPr>
                </m:mc>
                <m:mc>
                  <m:mcPr>
                    <m:mcJc m:val="center"/>
                    <m:count m:val="1"/>
                  </m:mcPr>
                </m:mc>
                <m:mc>
                  <m:mcPr>
                    <m:mcJc m:val="left"/>
                    <m:count m:val="1"/>
                  </m:mcPr>
                </m:mc>
              </m:mcs>
            </m:mPr>
            <m:mr>
              <m:e>
                <m:f>
                  <m:fPr>
                    <m:type m:val="bar"/>
                  </m:fPr>
                  <m:num>
                    <m:sSup>
                      <m:e>
                        <m:r>
                          <m:rPr>
                            <m:sty m:val="p"/>
                          </m:rPr>
                          <m:t>∂</m:t>
                        </m:r>
                      </m:e>
                      <m:sup>
                        <m:r>
                          <m:t>2</m:t>
                        </m:r>
                      </m:sup>
                    </m:sSup>
                    <m:r>
                      <m:t>y</m:t>
                    </m:r>
                  </m:num>
                  <m:den>
                    <m:r>
                      <m:rPr>
                        <m:sty m:val="p"/>
                      </m:rPr>
                      <m:t>∂</m:t>
                    </m:r>
                    <m:sSup>
                      <m:e>
                        <m:r>
                          <m:t>t</m:t>
                        </m:r>
                      </m:e>
                      <m:sup>
                        <m:r>
                          <m:t>2</m:t>
                        </m:r>
                      </m:sup>
                    </m:sSup>
                  </m:den>
                </m:f>
              </m:e>
              <m:e>
                <m:r>
                  <m:rPr>
                    <m:sty m:val="p"/>
                  </m:rPr>
                  <m:t>=</m:t>
                </m:r>
              </m:e>
              <m:e>
                <m:f>
                  <m:fPr>
                    <m:type m:val="bar"/>
                  </m:fPr>
                  <m:num>
                    <m:r>
                      <m:t>T</m:t>
                    </m:r>
                  </m:num>
                  <m:den>
                    <m:r>
                      <m:t>m</m:t>
                    </m:r>
                  </m:den>
                </m:f>
                <m:d>
                  <m:dPr>
                    <m:begChr m:val="("/>
                    <m:endChr m:val=")"/>
                    <m:sepChr m:val=""/>
                    <m:grow/>
                  </m:dPr>
                  <m:e>
                    <m:f>
                      <m:fPr>
                        <m:type m:val="bar"/>
                      </m:fPr>
                      <m:num>
                        <m:r>
                          <m:t>y</m:t>
                        </m:r>
                        <m:d>
                          <m:dPr>
                            <m:begChr m:val="("/>
                            <m:endChr m:val=")"/>
                            <m:sepChr m:val=""/>
                            <m:grow/>
                          </m:dPr>
                          <m:e>
                            <m:r>
                              <m:t>x</m:t>
                            </m:r>
                            <m:r>
                              <m:rPr>
                                <m:sty m:val="p"/>
                              </m:rPr>
                              <m:t>+</m:t>
                            </m:r>
                            <m:r>
                              <m:t>δ</m:t>
                            </m:r>
                            <m:r>
                              <m:t>x</m:t>
                            </m:r>
                            <m:r>
                              <m:rPr>
                                <m:sty m:val="p"/>
                              </m:rPr>
                              <m:t>,</m:t>
                            </m:r>
                            <m:r>
                              <m:t>t</m:t>
                            </m:r>
                          </m:e>
                        </m:d>
                        <m:r>
                          <m:rPr>
                            <m:sty m:val="p"/>
                          </m:rPr>
                          <m:t>−</m:t>
                        </m:r>
                        <m:r>
                          <m:t>y</m:t>
                        </m:r>
                        <m:d>
                          <m:dPr>
                            <m:begChr m:val="("/>
                            <m:endChr m:val=")"/>
                            <m:sepChr m:val=""/>
                            <m:grow/>
                          </m:dPr>
                          <m:e>
                            <m:r>
                              <m:t>x</m:t>
                            </m:r>
                            <m:r>
                              <m:rPr>
                                <m:sty m:val="p"/>
                              </m:rPr>
                              <m:t>,</m:t>
                            </m:r>
                            <m:r>
                              <m:t>t</m:t>
                            </m:r>
                          </m:e>
                        </m:d>
                      </m:num>
                      <m:den>
                        <m:r>
                          <m:t>a</m:t>
                        </m:r>
                      </m:den>
                    </m:f>
                    <m:r>
                      <m:rPr>
                        <m:sty m:val="p"/>
                      </m:rPr>
                      <m:t>−</m:t>
                    </m:r>
                    <m:f>
                      <m:fPr>
                        <m:type m:val="bar"/>
                      </m:fPr>
                      <m:num>
                        <m:r>
                          <m:t>y</m:t>
                        </m:r>
                        <m:d>
                          <m:dPr>
                            <m:begChr m:val="("/>
                            <m:endChr m:val=")"/>
                            <m:sepChr m:val=""/>
                            <m:grow/>
                          </m:dPr>
                          <m:e>
                            <m:r>
                              <m:t>x</m:t>
                            </m:r>
                            <m:r>
                              <m:rPr>
                                <m:sty m:val="p"/>
                              </m:rPr>
                              <m:t>,</m:t>
                            </m:r>
                            <m:r>
                              <m:t>t</m:t>
                            </m:r>
                          </m:e>
                        </m:d>
                        <m:r>
                          <m:rPr>
                            <m:sty m:val="p"/>
                          </m:rPr>
                          <m:t>−</m:t>
                        </m:r>
                        <m:r>
                          <m:t>y</m:t>
                        </m:r>
                        <m:d>
                          <m:dPr>
                            <m:begChr m:val="("/>
                            <m:endChr m:val=")"/>
                            <m:sepChr m:val=""/>
                            <m:grow/>
                          </m:dPr>
                          <m:e>
                            <m:r>
                              <m:t>x</m:t>
                            </m:r>
                            <m:r>
                              <m:rPr>
                                <m:sty m:val="p"/>
                              </m:rPr>
                              <m:t>−</m:t>
                            </m:r>
                            <m:r>
                              <m:t>δ</m:t>
                            </m:r>
                            <m:r>
                              <m:t>x</m:t>
                            </m:r>
                            <m:r>
                              <m:rPr>
                                <m:sty m:val="p"/>
                              </m:rPr>
                              <m:t>,</m:t>
                            </m:r>
                            <m:r>
                              <m:t>t</m:t>
                            </m:r>
                          </m:e>
                        </m:d>
                      </m:num>
                      <m:den>
                        <m:r>
                          <m:t>a</m:t>
                        </m:r>
                      </m:den>
                    </m:f>
                  </m:e>
                </m:d>
              </m:e>
            </m:mr>
            <m:mr>
              <m:e/>
              <m:e>
                <m:r>
                  <m:rPr>
                    <m:sty m:val="p"/>
                  </m:rPr>
                  <m:t>=</m:t>
                </m:r>
              </m:e>
              <m:e>
                <m:f>
                  <m:fPr>
                    <m:type m:val="bar"/>
                  </m:fPr>
                  <m:num>
                    <m:r>
                      <m:t>T</m:t>
                    </m:r>
                  </m:num>
                  <m:den>
                    <m:r>
                      <m:t>m</m:t>
                    </m:r>
                  </m:den>
                </m:f>
                <m:d>
                  <m:dPr>
                    <m:begChr m:val="("/>
                    <m:endChr m:val=")"/>
                    <m:sepChr m:val=""/>
                    <m:grow/>
                  </m:dPr>
                  <m:e>
                    <m:f>
                      <m:fPr>
                        <m:type m:val="bar"/>
                      </m:fPr>
                      <m:num>
                        <m:r>
                          <m:t>δ</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t>δ</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t>δ</m:t>
                        </m:r>
                        <m:r>
                          <m:t>x</m:t>
                        </m:r>
                      </m:den>
                    </m:f>
                    <m:r>
                      <m:rPr>
                        <m:sty m:val="p"/>
                      </m:rPr>
                      <m:t>−</m:t>
                    </m:r>
                    <m:f>
                      <m:fPr>
                        <m:type m:val="bar"/>
                      </m:fPr>
                      <m:num>
                        <m:r>
                          <m:t>δ</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t>δ</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t>δ</m:t>
                        </m:r>
                        <m:r>
                          <m:t>x</m:t>
                        </m:r>
                      </m:den>
                    </m:f>
                  </m:e>
                </m:d>
              </m:e>
            </m:mr>
            <m:mr>
              <m:e/>
              <m:e>
                <m:r>
                  <m:rPr>
                    <m:sty m:val="p"/>
                  </m:rPr>
                  <m:t>=</m:t>
                </m:r>
              </m:e>
              <m:e>
                <m:f>
                  <m:fPr>
                    <m:type m:val="bar"/>
                  </m:fPr>
                  <m:num>
                    <m:r>
                      <m:t>T</m:t>
                    </m:r>
                  </m:num>
                  <m:den>
                    <m:r>
                      <m:t>m</m:t>
                    </m:r>
                  </m:den>
                </m:f>
                <m:f>
                  <m:fPr>
                    <m:type m:val="bar"/>
                  </m:fPr>
                  <m:num>
                    <m:sSup>
                      <m:e>
                        <m:d>
                          <m:dPr>
                            <m:begChr m:val="("/>
                            <m:endChr m:val=")"/>
                            <m:sepChr m:val=""/>
                            <m:grow/>
                          </m:dPr>
                          <m:e>
                            <m:r>
                              <m:t>δ</m:t>
                            </m:r>
                            <m:r>
                              <m:t>x</m:t>
                            </m:r>
                          </m:e>
                        </m:d>
                      </m:e>
                      <m:sup>
                        <m:r>
                          <m:t>2</m:t>
                        </m:r>
                      </m:sup>
                    </m:sSup>
                  </m:num>
                  <m:den>
                    <m:r>
                      <m:t>δ</m:t>
                    </m:r>
                    <m:r>
                      <m:t>x</m:t>
                    </m:r>
                  </m:den>
                </m:f>
                <m:f>
                  <m:fPr>
                    <m:type m:val="bar"/>
                  </m:fPr>
                  <m:num>
                    <m:sSup>
                      <m:e>
                        <m:r>
                          <m:rPr>
                            <m:sty m:val="p"/>
                          </m:rPr>
                          <m:t>∂</m:t>
                        </m:r>
                      </m:e>
                      <m:sup>
                        <m:r>
                          <m:t>2</m:t>
                        </m:r>
                      </m:sup>
                    </m:sSup>
                    <m:r>
                      <m:t>y</m:t>
                    </m:r>
                  </m:num>
                  <m:den>
                    <m:r>
                      <m:rPr>
                        <m:sty m:val="p"/>
                      </m:rPr>
                      <m:t>∂</m:t>
                    </m:r>
                    <m:sSup>
                      <m:e>
                        <m:r>
                          <m:t>x</m:t>
                        </m:r>
                      </m:e>
                      <m:sup>
                        <m:r>
                          <m:t>2</m:t>
                        </m:r>
                      </m:sup>
                    </m:sSup>
                  </m:den>
                </m:f>
              </m:e>
            </m:mr>
            <m:mr>
              <m:e/>
              <m:e>
                <m:r>
                  <m:rPr>
                    <m:sty m:val="p"/>
                  </m:rPr>
                  <m:t>=</m:t>
                </m:r>
              </m:e>
              <m:e>
                <m:f>
                  <m:fPr>
                    <m:type m:val="bar"/>
                  </m:fPr>
                  <m:num>
                    <m:r>
                      <m:t>T</m:t>
                    </m:r>
                  </m:num>
                  <m:den>
                    <m:r>
                      <m:t>m</m:t>
                    </m:r>
                  </m:den>
                </m:f>
                <m:d>
                  <m:dPr>
                    <m:begChr m:val="("/>
                    <m:endChr m:val=")"/>
                    <m:sepChr m:val=""/>
                    <m:grow/>
                  </m:dPr>
                  <m:e>
                    <m:r>
                      <m:t>δ</m:t>
                    </m:r>
                    <m:r>
                      <m:t>x</m:t>
                    </m:r>
                  </m:e>
                </m:d>
                <m:f>
                  <m:fPr>
                    <m:type m:val="bar"/>
                  </m:fPr>
                  <m:num>
                    <m:sSup>
                      <m:e>
                        <m:r>
                          <m:rPr>
                            <m:sty m:val="p"/>
                          </m:rPr>
                          <m:t>∂</m:t>
                        </m:r>
                      </m:e>
                      <m:sup>
                        <m:r>
                          <m:t>2</m:t>
                        </m:r>
                      </m:sup>
                    </m:sSup>
                    <m:r>
                      <m:t>y</m:t>
                    </m:r>
                  </m:num>
                  <m:den>
                    <m:r>
                      <m:rPr>
                        <m:sty m:val="p"/>
                      </m:rPr>
                      <m:t>∂</m:t>
                    </m:r>
                    <m:sSup>
                      <m:e>
                        <m:r>
                          <m:t>x</m:t>
                        </m:r>
                      </m:e>
                      <m:sup>
                        <m:r>
                          <m:t>2</m:t>
                        </m:r>
                      </m:sup>
                    </m:sSup>
                  </m:den>
                </m:f>
              </m:e>
            </m:mr>
          </m:m>
          <m:r>
            <m:t>  </m:t>
          </m:r>
          <m:d>
            <m:dPr>
              <m:begChr m:val="("/>
              <m:endChr m:val=")"/>
              <m:sepChr m:val=""/>
              <m:grow/>
            </m:dPr>
            <m:e>
              <m:r>
                <m:t>6.26</m:t>
              </m:r>
            </m:e>
          </m:d>
        </m:oMath>
      </m:oMathPara>
      <w:bookmarkEnd w:id="401"/>
    </w:p>
    <w:p>
      <w:pPr>
        <w:pStyle w:val="FirstParagraph"/>
      </w:pPr>
      <w:r>
        <w:t xml:space="preserve">You may find it helpful to ensure you can follow through the cancellation steps in this arrangement and verify your own understanding.</w:t>
      </w:r>
    </w:p>
    <w:bookmarkEnd w:id="402"/>
    <w:bookmarkStart w:id="404" w:name="the-wave-equation"/>
    <w:p>
      <w:pPr>
        <w:pStyle w:val="Heading3"/>
      </w:pPr>
      <w:r>
        <w:t xml:space="preserve">6.3.4 The Wave Equation</w:t>
      </w:r>
    </w:p>
    <w:p>
      <w:pPr>
        <w:pStyle w:val="FirstParagraph"/>
      </w:pPr>
      <w:r>
        <w:t xml:space="preserve">Our final step is to consider what the terms are in the final step in</w:t>
      </w:r>
      <w:r>
        <w:t xml:space="preserve"> </w:t>
      </w:r>
      <w:hyperlink w:anchor="eq-ch5-waveequationderiv1">
        <w:r>
          <w:rPr>
            <w:rStyle w:val="Hyperlink"/>
          </w:rPr>
          <w:t xml:space="preserve">Equation 6.26</w:t>
        </w:r>
      </w:hyperlink>
      <w:r>
        <w:t xml:space="preserve">, in particular the</w:t>
      </w:r>
      <w:r>
        <w:t xml:space="preserve"> </w:t>
      </w:r>
      <m:oMath>
        <m:r>
          <m:rPr>
            <m:sty m:val="p"/>
          </m:rPr>
          <m:t>∂</m:t>
        </m:r>
        <m:r>
          <m:t>x</m:t>
        </m:r>
        <m:r>
          <m:rPr>
            <m:sty m:val="p"/>
          </m:rPr>
          <m:t>/</m:t>
        </m:r>
        <m:r>
          <m:t>m</m:t>
        </m:r>
      </m:oMath>
      <w:r>
        <w:t xml:space="preserve"> </w:t>
      </w:r>
      <w:r>
        <w:t xml:space="preserve">term. If we invert it to obtain</w:t>
      </w:r>
      <w:r>
        <w:t xml:space="preserve"> </w:t>
      </w:r>
      <m:oMath>
        <m:r>
          <m:t>m</m:t>
        </m:r>
        <m:r>
          <m:rPr>
            <m:sty m:val="p"/>
          </m:rPr>
          <m:t>/</m:t>
        </m:r>
        <m:r>
          <m:rPr>
            <m:sty m:val="p"/>
          </m:rPr>
          <m:t>∂</m:t>
        </m:r>
        <m:r>
          <m:t>x</m:t>
        </m:r>
      </m:oMath>
      <w:r>
        <w:t xml:space="preserve">, we have a</w:t>
      </w:r>
      <w:r>
        <w:t xml:space="preserve"> </w:t>
      </w:r>
      <w:r>
        <w:t xml:space="preserve">“</w:t>
      </w:r>
      <w:r>
        <w:t xml:space="preserve">mass per unit length</w:t>
      </w:r>
      <w:r>
        <w:t xml:space="preserve">”</w:t>
      </w:r>
      <w:r>
        <w:t xml:space="preserve">. This is often known as a</w:t>
      </w:r>
      <w:r>
        <w:t xml:space="preserve"> </w:t>
      </w:r>
      <w:r>
        <w:t xml:space="preserve">‘</w:t>
      </w:r>
      <w:r>
        <w:t xml:space="preserve">linear mass density</w:t>
      </w:r>
      <w:r>
        <w:t xml:space="preserve">’</w:t>
      </w:r>
      <w:r>
        <w:t xml:space="preserve">, and is usually assigned the symbol</w:t>
      </w:r>
      <w:r>
        <w:t xml:space="preserve"> </w:t>
      </w:r>
      <m:oMath>
        <m:r>
          <m:t>ρ</m:t>
        </m:r>
      </m:oMath>
      <w:r>
        <w:t xml:space="preserve">. When we place this into</w:t>
      </w:r>
      <w:r>
        <w:t xml:space="preserve"> </w:t>
      </w:r>
      <w:hyperlink w:anchor="eq-ch5-waveequationderiv1">
        <w:r>
          <w:rPr>
            <w:rStyle w:val="Hyperlink"/>
          </w:rPr>
          <w:t xml:space="preserve">Equation 6.26</w:t>
        </w:r>
      </w:hyperlink>
      <w:r>
        <w:t xml:space="preserve">, we obtain:</w:t>
      </w:r>
    </w:p>
    <w:p>
      <w:pPr>
        <w:pStyle w:val="BodyText"/>
      </w:pPr>
      <w:bookmarkStart w:id="403" w:name="eq-ch5-waveequationfinal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ρ</m:t>
              </m:r>
            </m:den>
          </m:f>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6.27</m:t>
              </m:r>
            </m:e>
          </m:d>
        </m:oMath>
      </m:oMathPara>
      <w:bookmarkEnd w:id="403"/>
    </w:p>
    <w:p>
      <w:pPr>
        <w:pStyle w:val="FirstParagraph"/>
      </w:pPr>
      <w:hyperlink w:anchor="eq-ch5-waveequationfinal1">
        <w:r>
          <w:rPr>
            <w:rStyle w:val="Hyperlink"/>
          </w:rPr>
          <w:t xml:space="preserve">Equation 6.27</w:t>
        </w:r>
      </w:hyperlink>
      <w:r>
        <w:t xml:space="preserve"> </w:t>
      </w:r>
      <w:r>
        <w:t xml:space="preserve">is the</w:t>
      </w:r>
      <w:r>
        <w:t xml:space="preserve"> </w:t>
      </w:r>
      <w:r>
        <w:rPr>
          <w:b/>
          <w:bCs/>
        </w:rPr>
        <w:t xml:space="preserve">wave equation</w:t>
      </w:r>
      <w:r>
        <w:t xml:space="preserve">, and it is a tool we can use to verify the validity of a</w:t>
      </w:r>
      <w:r>
        <w:t xml:space="preserve"> </w:t>
      </w:r>
      <w:r>
        <w:rPr>
          <w:b/>
          <w:bCs/>
        </w:rPr>
        <w:t xml:space="preserve">wave function</w:t>
      </w:r>
      <w:r>
        <w:t xml:space="preserve"> </w:t>
      </w:r>
      <w:r>
        <w:t xml:space="preserve">- if, when differentiated appropriately, a function can fit this relation, then it is a valid wavefunction and can be used to describe a propagating wave.</w:t>
      </w:r>
    </w:p>
    <w:p>
      <w:pPr>
        <w:pStyle w:val="BodyText"/>
      </w:pPr>
      <w:r>
        <w:t xml:space="preserve">A useful observation in the wave equation is that the</w:t>
      </w:r>
      <w:r>
        <w:t xml:space="preserve"> </w:t>
      </w:r>
      <m:oMath>
        <m:r>
          <m:t>T</m:t>
        </m:r>
        <m:r>
          <m:rPr>
            <m:sty m:val="p"/>
          </m:rPr>
          <m:t>/</m:t>
        </m:r>
        <m:r>
          <m:t>ρ</m:t>
        </m:r>
      </m:oMath>
      <w:r>
        <w:t xml:space="preserve"> </w:t>
      </w:r>
      <w:r>
        <w:t xml:space="preserve">term has units m</w:t>
      </w:r>
      <m:oMath>
        <m:sSup>
          <m:e>
            <m:r>
              <m:t>​</m:t>
            </m:r>
          </m:e>
          <m:sup>
            <m:r>
              <m:t>2</m:t>
            </m:r>
          </m:sup>
        </m:sSup>
      </m:oMath>
      <w:r>
        <w:t xml:space="preserve"> </w:t>
      </w:r>
      <w:r>
        <w:t xml:space="preserve">s</w:t>
      </w:r>
      <m:oMath>
        <m:sSup>
          <m:e>
            <m:r>
              <m:t>​</m:t>
            </m:r>
          </m:e>
          <m:sup>
            <m:r>
              <m:rPr>
                <m:sty m:val="p"/>
              </m:rPr>
              <m:t>−</m:t>
            </m:r>
            <m:r>
              <m:t>2</m:t>
            </m:r>
          </m:sup>
        </m:sSup>
      </m:oMath>
      <w:r>
        <w:t xml:space="preserve">; a speed squared. We may sometimes see this term replaced in the wave equation with a</w:t>
      </w:r>
      <w:r>
        <w:t xml:space="preserve"> </w:t>
      </w:r>
      <m:oMath>
        <m:sSup>
          <m:e>
            <m:r>
              <m:t>v</m:t>
            </m:r>
          </m:e>
          <m:sup>
            <m:r>
              <m:t>2</m:t>
            </m:r>
          </m:sup>
        </m:sSup>
      </m:oMath>
      <w:r>
        <w:t xml:space="preserve"> </w:t>
      </w:r>
      <w:r>
        <w:t xml:space="preserve">term, corresponding with the speed of propagation of the wave.</w:t>
      </w:r>
    </w:p>
    <w:p>
      <w:pPr>
        <w:pStyle w:val="BodyText"/>
      </w:pPr>
      <w:r>
        <w:t xml:space="preserve">We will revisit the wave equation again in the future.</w:t>
      </w:r>
    </w:p>
    <w:bookmarkEnd w:id="404"/>
    <w:bookmarkEnd w:id="405"/>
    <w:bookmarkStart w:id="406" w:name="sec-ch5-summary"/>
    <w:p>
      <w:pPr>
        <w:pStyle w:val="Heading2"/>
      </w:pPr>
      <w:r>
        <w:t xml:space="preserve">6.4 Summary of key points</w:t>
      </w:r>
    </w:p>
    <w:p>
      <w:pPr>
        <w:pStyle w:val="FirstParagraph"/>
      </w:pPr>
      <w:r>
        <w:t xml:space="preserve">We’ve covered a lot in this section, and it can be difficult to see the thread of the discussion, so it is helpful to revisit the key points.</w:t>
      </w:r>
    </w:p>
    <w:p>
      <w:pPr>
        <w:pStyle w:val="Compact"/>
        <w:numPr>
          <w:ilvl w:val="0"/>
          <w:numId w:val="1035"/>
        </w:numPr>
      </w:pPr>
      <w:r>
        <w:t xml:space="preserve">The coupled oscillator model from</w:t>
      </w:r>
      <w:r>
        <w:t xml:space="preserve"> </w:t>
      </w:r>
      <w:hyperlink w:anchor="sec-ch3-coupled-oscillator">
        <w:r>
          <w:rPr>
            <w:rStyle w:val="Hyperlink"/>
          </w:rPr>
          <w:t xml:space="preserve">Chapter 4</w:t>
        </w:r>
      </w:hyperlink>
      <w:r>
        <w:t xml:space="preserve"> </w:t>
      </w:r>
      <w:r>
        <w:t xml:space="preserve">showed us that for two oscillators coupled together, we would expect to see</w:t>
      </w:r>
      <w:r>
        <w:t xml:space="preserve"> </w:t>
      </w:r>
      <w:r>
        <w:rPr>
          <w:b/>
          <w:bCs/>
        </w:rPr>
        <w:t xml:space="preserve">two normal modes</w:t>
      </w:r>
      <w:r>
        <w:t xml:space="preserve"> </w:t>
      </w:r>
      <w:r>
        <w:t xml:space="preserve">of vibration, each with a distinct frequency.</w:t>
      </w:r>
    </w:p>
    <w:p>
      <w:pPr>
        <w:pStyle w:val="Compact"/>
        <w:numPr>
          <w:ilvl w:val="0"/>
          <w:numId w:val="1035"/>
        </w:numPr>
      </w:pPr>
      <w:r>
        <w:t xml:space="preserve">We extended this to many masses on a tensioned string behaving as coupled oscillators. The tension in the string is constant, however the angle of the force on each mass varies as the string moves, inducing the transverse oscillation of each mass.</w:t>
      </w:r>
    </w:p>
    <w:p>
      <w:pPr>
        <w:pStyle w:val="Compact"/>
        <w:numPr>
          <w:ilvl w:val="0"/>
          <w:numId w:val="1035"/>
        </w:numPr>
      </w:pPr>
      <w:r>
        <w:t xml:space="preserve">By considering the transverse component of the tension on each mass, we could create the equations of motion. Solving these for the case of one mass on a string, then two masses on a string, we verified that for</w:t>
      </w:r>
      <w:r>
        <w:t xml:space="preserve"> </w:t>
      </w:r>
      <m:oMath>
        <m:r>
          <m:t>n</m:t>
        </m:r>
      </m:oMath>
      <w:r>
        <w:t xml:space="preserve"> </w:t>
      </w:r>
      <w:r>
        <w:t xml:space="preserve">masses, we would expect to see</w:t>
      </w:r>
      <w:r>
        <w:t xml:space="preserve"> </w:t>
      </w:r>
      <m:oMath>
        <m:r>
          <m:t>n</m:t>
        </m:r>
      </m:oMath>
      <w:r>
        <w:t xml:space="preserve"> </w:t>
      </w:r>
      <w:r>
        <w:t xml:space="preserve">characteristic frequencies.</w:t>
      </w:r>
    </w:p>
    <w:p>
      <w:pPr>
        <w:pStyle w:val="Compact"/>
        <w:numPr>
          <w:ilvl w:val="0"/>
          <w:numId w:val="1035"/>
        </w:numPr>
      </w:pPr>
      <w:r>
        <w:t xml:space="preserve">We determined an expression for the allowed frequencies and found that, while we would obtain</w:t>
      </w:r>
      <w:r>
        <w:t xml:space="preserve"> </w:t>
      </w:r>
      <m:oMath>
        <m:r>
          <m:t>n</m:t>
        </m:r>
      </m:oMath>
      <w:r>
        <w:t xml:space="preserve"> </w:t>
      </w:r>
      <w:r>
        <w:t xml:space="preserve">frequencies for an</w:t>
      </w:r>
      <w:r>
        <w:t xml:space="preserve"> </w:t>
      </w:r>
      <m:oMath>
        <m:r>
          <m:t>n</m:t>
        </m:r>
      </m:oMath>
      <w:r>
        <w:t xml:space="preserve">-component system, there is an upper limit to the frequency for any normal mode - this is the</w:t>
      </w:r>
      <w:r>
        <w:t xml:space="preserve"> </w:t>
      </w:r>
      <w:r>
        <w:rPr>
          <w:b/>
          <w:bCs/>
        </w:rPr>
        <w:t xml:space="preserve">cut-off frequency</w:t>
      </w:r>
    </w:p>
    <w:p>
      <w:pPr>
        <w:pStyle w:val="Compact"/>
        <w:numPr>
          <w:ilvl w:val="0"/>
          <w:numId w:val="1035"/>
        </w:numPr>
      </w:pPr>
      <w:r>
        <w:t xml:space="preserve">Finally, we showed that, as we increase the number of oscillating masses and reduce the space between them, the movement of the system becomes closer and closer to a sinusoidal wave.</w:t>
      </w:r>
    </w:p>
    <w:bookmarkEnd w:id="406"/>
    <w:bookmarkEnd w:id="407"/>
    <w:bookmarkStart w:id="465" w:name="sec-ch6-wavemotion"/>
    <w:p>
      <w:pPr>
        <w:pStyle w:val="Heading1"/>
      </w:pPr>
      <w:r>
        <w:t xml:space="preserve">7. Simple wave motion and the Wave Equation</w:t>
      </w:r>
    </w:p>
    <w:p>
      <w:pPr>
        <w:pStyle w:val="FirstParagraph"/>
      </w:pPr>
      <w:r>
        <w:rPr>
          <w:i/>
          <w:iCs/>
        </w:rPr>
        <w:t xml:space="preserve">Textbook link: Tipler and Mosca, Section 15.1</w:t>
      </w:r>
    </w:p>
    <w:p>
      <w:pPr>
        <w:pStyle w:val="BodyText"/>
      </w:pPr>
      <w:r>
        <w:t xml:space="preserve">A wave is a means by which energy and momentum are carried through space, without transporting matter. When we consider a medium which carries a wave, the particles of that material oscillate about a mean position, but have an average displacement of zero;</w:t>
      </w:r>
      <w:r>
        <w:t xml:space="preserve"> </w:t>
      </w:r>
      <w:r>
        <w:rPr>
          <w:i/>
          <w:iCs/>
        </w:rPr>
        <w:t xml:space="preserve">i.e.</w:t>
      </w:r>
      <w:r>
        <w:t xml:space="preserve"> </w:t>
      </w:r>
      <w:r>
        <w:t xml:space="preserve">they always return to their starting position. A wave can be of any shape - there is no requirement for a wave to be sinusoidal, though this is the simplest shape which we can consider mathematically.</w:t>
      </w:r>
    </w:p>
    <w:p>
      <w:pPr>
        <w:pStyle w:val="BodyText"/>
      </w:pPr>
      <w:r>
        <w:t xml:space="preserve">We also consider waves to be either</w:t>
      </w:r>
      <w:r>
        <w:t xml:space="preserve"> </w:t>
      </w:r>
      <w:r>
        <w:rPr>
          <w:b/>
          <w:bCs/>
        </w:rPr>
        <w:t xml:space="preserve">transverse</w:t>
      </w:r>
      <w:r>
        <w:t xml:space="preserve">; where the displacement of the medium is perpendicular to the direction of wave propagation (</w:t>
      </w:r>
      <w:r>
        <w:rPr>
          <w:i/>
          <w:iCs/>
        </w:rPr>
        <w:t xml:space="preserve">e.g.</w:t>
      </w:r>
      <w:r>
        <w:t xml:space="preserve"> </w:t>
      </w:r>
      <w:r>
        <w:t xml:space="preserve">a wave travelling along a string), or they can be</w:t>
      </w:r>
      <w:r>
        <w:t xml:space="preserve"> </w:t>
      </w:r>
      <w:r>
        <w:rPr>
          <w:b/>
          <w:bCs/>
        </w:rPr>
        <w:t xml:space="preserve">longitudinal</w:t>
      </w:r>
      <w:r>
        <w:t xml:space="preserve">; where the displacement of the medium is parallel to the direction of propagation (</w:t>
      </w:r>
      <w:r>
        <w:rPr>
          <w:i/>
          <w:iCs/>
        </w:rPr>
        <w:t xml:space="preserve">e.g.</w:t>
      </w:r>
      <w:r>
        <w:t xml:space="preserve"> </w:t>
      </w:r>
      <w:r>
        <w:t xml:space="preserve">a sound wave passing through air).</w:t>
      </w:r>
    </w:p>
    <w:tbl>
      <w:tblPr>
        <w:tblStyle w:val="Table"/>
        <w:tblW w:type="pct" w:w="5000"/>
        <w:tblLayout w:type="fixed"/>
        <w:tblLook w:firstRow="0" w:lastRow="0" w:firstColumn="0" w:lastColumn="0" w:noHBand="0" w:noVBand="0" w:val="0000"/>
      </w:tblPr>
      <w:tblGrid>
        <w:gridCol w:w="7920"/>
      </w:tblGrid>
      <w:tr>
        <w:tc>
          <w:tcPr/>
          <w:bookmarkStart w:id="411" w:name="fig-ch6-transversewaveill1"/>
          <w:p>
            <w:pPr>
              <w:pStyle w:val="Compact"/>
              <w:jc w:val="center"/>
            </w:pPr>
            <w:r>
              <w:drawing>
                <wp:inline>
                  <wp:extent cx="3733800" cy="2667000"/>
                  <wp:effectExtent b="0" l="0" r="0" t="0"/>
                  <wp:docPr descr="" title="" id="409" name="Picture"/>
                  <a:graphic>
                    <a:graphicData uri="http://schemas.openxmlformats.org/drawingml/2006/picture">
                      <pic:pic>
                        <pic:nvPicPr>
                          <pic:cNvPr descr="visualisations/ch6-transversewave2.gif" id="410" name="Picture"/>
                          <pic:cNvPicPr>
                            <a:picLocks noChangeArrowheads="1" noChangeAspect="1"/>
                          </pic:cNvPicPr>
                        </pic:nvPicPr>
                        <pic:blipFill>
                          <a:blip r:embed="rId408"/>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An animation to show the propagation of a wave through a material arising from an organised transverse oscillation of many particles. The two marked particles only move up and down, but the net effect of the organised motion is a propagation of energy to the right.</w:t>
            </w:r>
          </w:p>
          <w:bookmarkEnd w:id="411"/>
        </w:tc>
      </w:tr>
    </w:tbl>
    <w:tbl>
      <w:tblPr>
        <w:tblStyle w:val="Table"/>
        <w:tblW w:type="pct" w:w="5000"/>
        <w:tblLayout w:type="fixed"/>
        <w:tblLook w:firstRow="0" w:lastRow="0" w:firstColumn="0" w:lastColumn="0" w:noHBand="0" w:noVBand="0" w:val="0000"/>
      </w:tblPr>
      <w:tblGrid>
        <w:gridCol w:w="7920"/>
      </w:tblGrid>
      <w:tr>
        <w:tc>
          <w:tcPr/>
          <w:bookmarkStart w:id="415" w:name="fig-ch6-longitudinalwaveill1"/>
          <w:p>
            <w:pPr>
              <w:pStyle w:val="Compact"/>
              <w:jc w:val="center"/>
            </w:pPr>
            <w:r>
              <w:drawing>
                <wp:inline>
                  <wp:extent cx="3733800" cy="1866900"/>
                  <wp:effectExtent b="0" l="0" r="0" t="0"/>
                  <wp:docPr descr="" title="" id="413" name="Picture"/>
                  <a:graphic>
                    <a:graphicData uri="http://schemas.openxmlformats.org/drawingml/2006/picture">
                      <pic:pic>
                        <pic:nvPicPr>
                          <pic:cNvPr descr="visualisations/ch6-longitudinalwave1.gif" id="414" name="Picture"/>
                          <pic:cNvPicPr>
                            <a:picLocks noChangeArrowheads="1" noChangeAspect="1"/>
                          </pic:cNvPicPr>
                        </pic:nvPicPr>
                        <pic:blipFill>
                          <a:blip r:embed="rId412"/>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An animation to show the propagation of a wave through a material arising from an organised longitudinal oscillation of many particles. The marked particle now moves in the direction of propagation, but oscillates around a fixed point; the net effect of the organised motion is again a propagation of energy to the right.</w:t>
            </w:r>
          </w:p>
          <w:bookmarkEnd w:id="415"/>
        </w:tc>
      </w:tr>
    </w:tbl>
    <w:bookmarkStart w:id="416" w:name="a-note-on-transverse-waves"/>
    <w:p>
      <w:pPr>
        <w:pStyle w:val="Heading3"/>
      </w:pPr>
      <w:r>
        <w:t xml:space="preserve">A note on transverse waves</w:t>
      </w:r>
    </w:p>
    <w:p>
      <w:pPr>
        <w:pStyle w:val="FirstParagraph"/>
      </w:pPr>
      <w:r>
        <w:t xml:space="preserve">In contrast with longitudinal waves, the medium carrying a transverse wave is displaced perpendicular to the direction of travel. This gives rise to the phenomenon of</w:t>
      </w:r>
      <w:r>
        <w:t xml:space="preserve"> </w:t>
      </w:r>
      <w:r>
        <w:rPr>
          <w:b/>
          <w:bCs/>
        </w:rPr>
        <w:t xml:space="preserve">polarisation</w:t>
      </w:r>
      <w:r>
        <w:t xml:space="preserve">. A</w:t>
      </w:r>
      <w:r>
        <w:t xml:space="preserve"> </w:t>
      </w:r>
      <w:r>
        <w:rPr>
          <w:i/>
          <w:iCs/>
        </w:rPr>
        <w:t xml:space="preserve">plane of polarisation</w:t>
      </w:r>
      <w:r>
        <w:t xml:space="preserve"> </w:t>
      </w:r>
      <w:r>
        <w:t xml:space="preserve">is defined as a plane containing the displacement direction and the direction of propagation. For any given transverse wave, two orthogonal independent polarisations are possible. All other polarisations may be constructed from weighted combinations of these two basic polarisations. For electromagnetic waves, it is the</w:t>
      </w:r>
      <w:r>
        <w:t xml:space="preserve"> </w:t>
      </w:r>
      <w:r>
        <w:rPr>
          <w:b/>
          <w:bCs/>
        </w:rPr>
        <w:t xml:space="preserve">electric field vector</w:t>
      </w:r>
      <w:r>
        <w:t xml:space="preserve"> </w:t>
      </w:r>
      <w:r>
        <w:t xml:space="preserve">which defines the plane of polarisation in combination with the direction of propagation. We will revisit these properties of transverse waves as we go through our discussion.</w:t>
      </w:r>
    </w:p>
    <w:bookmarkEnd w:id="416"/>
    <w:bookmarkStart w:id="435" w:name="sec-ch6-wavepulses"/>
    <w:p>
      <w:pPr>
        <w:pStyle w:val="Heading2"/>
      </w:pPr>
      <w:r>
        <w:t xml:space="preserve">7.1 Wave pulses</w:t>
      </w:r>
    </w:p>
    <w:p>
      <w:pPr>
        <w:pStyle w:val="FirstParagraph"/>
      </w:pPr>
      <w:r>
        <w:t xml:space="preserve">Where a wave is a sustained periodic disturbance which propagates energy through a medium, a</w:t>
      </w:r>
      <w:r>
        <w:t xml:space="preserve"> </w:t>
      </w:r>
      <w:r>
        <w:rPr>
          <w:b/>
          <w:bCs/>
        </w:rPr>
        <w:t xml:space="preserve">wave pulse</w:t>
      </w:r>
      <w:r>
        <w:t xml:space="preserve"> </w:t>
      </w:r>
      <w:r>
        <w:t xml:space="preserve">in contrast is any localised non-periodic disturbance propagating an energy pulse through the medium. A typical pulse is shown in</w:t>
      </w:r>
      <w:r>
        <w:t xml:space="preserve"> </w:t>
      </w:r>
      <w:hyperlink w:anchor="fig-ch6-wavepulse1">
        <w:r>
          <w:rPr>
            <w:rStyle w:val="Hyperlink"/>
          </w:rPr>
          <w:t xml:space="preserve">Figure 7.3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20" w:name="fig-ch6-wavepulse1"/>
          <w:p>
            <w:pPr>
              <w:pStyle w:val="Compact"/>
              <w:jc w:val="center"/>
            </w:pPr>
            <w:r>
              <w:drawing>
                <wp:inline>
                  <wp:extent cx="3733800" cy="1866900"/>
                  <wp:effectExtent b="0" l="0" r="0" t="0"/>
                  <wp:docPr descr="" title="" id="418" name="Picture"/>
                  <a:graphic>
                    <a:graphicData uri="http://schemas.openxmlformats.org/drawingml/2006/picture">
                      <pic:pic>
                        <pic:nvPicPr>
                          <pic:cNvPr descr="visualisations/ch6-wavepulse1.gif" id="419" name="Picture"/>
                          <pic:cNvPicPr>
                            <a:picLocks noChangeArrowheads="1" noChangeAspect="1"/>
                          </pic:cNvPicPr>
                        </pic:nvPicPr>
                        <pic:blipFill>
                          <a:blip r:embed="rId417"/>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A wave pulse propagating through a system at velocity</w:t>
            </w:r>
            <w:r>
              <w:t xml:space="preserve"> </w:t>
            </w:r>
            <m:oMath>
              <m:r>
                <m:t>v</m:t>
              </m:r>
            </m:oMath>
            <w:r>
              <w:t xml:space="preserve">; this causes a temporary transverse disturbance of molecules in the system from their origin.</w:t>
            </w:r>
          </w:p>
          <w:bookmarkEnd w:id="420"/>
        </w:tc>
      </w:tr>
    </w:tbl>
    <w:p>
      <w:pPr>
        <w:pStyle w:val="BodyText"/>
      </w:pPr>
      <w:r>
        <w:t xml:space="preserve">We illustrate a pulse graphically as any function defined as</w:t>
      </w:r>
      <w:r>
        <w:t xml:space="preserve"> </w:t>
      </w:r>
      <m:oMath>
        <m:r>
          <m:t>y</m:t>
        </m:r>
        <m:r>
          <m:rPr>
            <m:sty m:val="p"/>
          </m:rPr>
          <m:t>=</m:t>
        </m:r>
        <m:r>
          <m:t>f</m:t>
        </m:r>
        <m:d>
          <m:dPr>
            <m:begChr m:val="("/>
            <m:endChr m:val=")"/>
            <m:sepChr m:val=""/>
            <m:grow/>
          </m:dPr>
          <m:e>
            <m:r>
              <m:t>x</m:t>
            </m:r>
          </m:e>
        </m:d>
      </m:oMath>
      <w:r>
        <w:t xml:space="preserve">, where the</w:t>
      </w:r>
      <w:r>
        <w:t xml:space="preserve"> </w:t>
      </w:r>
      <m:oMath>
        <m:r>
          <m:rPr>
            <m:sty m:val="p"/>
          </m:rPr>
          <m:t>+</m:t>
        </m:r>
        <m:r>
          <m:t>x</m:t>
        </m:r>
      </m:oMath>
      <w:r>
        <w:t xml:space="preserve"> </w:t>
      </w:r>
      <w:r>
        <w:t xml:space="preserve">direction is the direction of propagation of the pulse. If the pulse propagates without changing shape, it becomes convenient to consider a moving reference frame within which the pulse is stationary;</w:t>
      </w:r>
      <w:r>
        <w:t xml:space="preserve"> </w:t>
      </w:r>
      <w:r>
        <w:rPr>
          <w:i/>
          <w:iCs/>
        </w:rPr>
        <w:t xml:space="preserve">i.e.</w:t>
      </w:r>
      <w:r>
        <w:t xml:space="preserve"> </w:t>
      </w:r>
      <w:r>
        <w:t xml:space="preserve">rather than imagining the pulse moving to the right along fixed axes, we keep the pulse stationary in our view and move the axes to the left.</w:t>
      </w:r>
    </w:p>
    <w:p>
      <w:pPr>
        <w:pStyle w:val="BodyText"/>
      </w:pPr>
      <w:r>
        <w:t xml:space="preserve">In the moving frame then, the pulse is described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for all times, because the pulse does not change its shape.</w:t>
      </w:r>
    </w:p>
    <w:p>
      <w:pPr>
        <w:pStyle w:val="BodyText"/>
      </w:pPr>
      <w:r>
        <w:t xml:space="preserve">We can inter convert between the two frames of reference by the relation:</w:t>
      </w:r>
    </w:p>
    <w:p>
      <w:pPr>
        <w:pStyle w:val="BodyText"/>
      </w:pPr>
      <w:bookmarkStart w:id="421" w:name="eq-ch6-refframeconvert1"/>
      <m:oMathPara>
        <m:oMathParaPr>
          <m:jc m:val="center"/>
        </m:oMathParaPr>
        <m:oMath>
          <m:r>
            <m:t>x</m:t>
          </m:r>
          <m:r>
            <m:rPr>
              <m:sty m:val="p"/>
            </m:rPr>
            <m:t>=</m:t>
          </m:r>
          <m:sSup>
            <m:e>
              <m:r>
                <m:t>x</m:t>
              </m:r>
            </m:e>
            <m:sup>
              <m:r>
                <m:rPr>
                  <m:sty m:val="p"/>
                </m:rPr>
                <m:t>′</m:t>
              </m:r>
            </m:sup>
          </m:sSup>
          <m:r>
            <m:rPr>
              <m:sty m:val="p"/>
            </m:rPr>
            <m:t>+</m:t>
          </m:r>
          <m:r>
            <m:t>v</m:t>
          </m:r>
          <m:r>
            <m:t>t</m:t>
          </m:r>
          <m:r>
            <m:t>  </m:t>
          </m:r>
          <m:d>
            <m:dPr>
              <m:begChr m:val="("/>
              <m:endChr m:val=")"/>
              <m:sepChr m:val=""/>
              <m:grow/>
            </m:dPr>
            <m:e>
              <m:r>
                <m:t>7.1</m:t>
              </m:r>
            </m:e>
          </m:d>
        </m:oMath>
      </m:oMathPara>
      <w:bookmarkEnd w:id="421"/>
    </w:p>
    <w:p>
      <w:pPr>
        <w:pStyle w:val="FirstParagraph"/>
      </w:pPr>
      <w:r>
        <w:t xml:space="preserve">…where</w:t>
      </w:r>
      <w:r>
        <w:t xml:space="preserve"> </w:t>
      </w:r>
      <m:oMath>
        <m:r>
          <m:t>v</m:t>
        </m:r>
      </m:oMath>
      <w:r>
        <w:t xml:space="preserve"> </w:t>
      </w:r>
      <w:r>
        <w:t xml:space="preserve">is the velocity of the pulse. This allows us to convert the position in the moving reference frame,</w:t>
      </w:r>
      <w:r>
        <w:t xml:space="preserve"> </w:t>
      </w:r>
      <m:oMath>
        <m:sSup>
          <m:e>
            <m:r>
              <m:t>x</m:t>
            </m:r>
          </m:e>
          <m:sup>
            <m:r>
              <m:rPr>
                <m:sty m:val="p"/>
              </m:rPr>
              <m:t>′</m:t>
            </m:r>
          </m:sup>
        </m:sSup>
      </m:oMath>
      <w:r>
        <w:t xml:space="preserve">, back to the position in the fixed reference frame by adding the distance</w:t>
      </w:r>
      <w:r>
        <w:t xml:space="preserve"> </w:t>
      </w:r>
      <m:oMath>
        <m:r>
          <m:t>v</m:t>
        </m:r>
        <m:r>
          <m:t>t</m:t>
        </m:r>
      </m:oMath>
      <w:r>
        <w:t xml:space="preserve">.</w:t>
      </w:r>
    </w:p>
    <w:tbl>
      <w:tblPr>
        <w:tblStyle w:val="Table"/>
        <w:tblW w:type="pct" w:w="5000"/>
        <w:tblLayout w:type="fixed"/>
        <w:tblLook w:firstRow="0" w:lastRow="0" w:firstColumn="0" w:lastColumn="0" w:noHBand="0" w:noVBand="0" w:val="0000"/>
      </w:tblPr>
      <w:tblGrid>
        <w:gridCol w:w="7920"/>
      </w:tblGrid>
      <w:tr>
        <w:tc>
          <w:tcPr/>
          <w:bookmarkStart w:id="425" w:name="fig-ch6-referenceframes1"/>
          <w:p>
            <w:pPr>
              <w:pStyle w:val="Compact"/>
              <w:jc w:val="center"/>
            </w:pPr>
            <w:r>
              <w:drawing>
                <wp:inline>
                  <wp:extent cx="3733800" cy="1866900"/>
                  <wp:effectExtent b="0" l="0" r="0" t="0"/>
                  <wp:docPr descr="" title="" id="423" name="Picture"/>
                  <a:graphic>
                    <a:graphicData uri="http://schemas.openxmlformats.org/drawingml/2006/picture">
                      <pic:pic>
                        <pic:nvPicPr>
                          <pic:cNvPr descr="visualisations/ch6-wavepulse2.gif" id="424" name="Picture"/>
                          <pic:cNvPicPr>
                            <a:picLocks noChangeArrowheads="1" noChangeAspect="1"/>
                          </pic:cNvPicPr>
                        </pic:nvPicPr>
                        <pic:blipFill>
                          <a:blip r:embed="rId422"/>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Rather than imagining a moving wave pulse, we can consider it from the reference frame of the wave pulse; in this example the wave pulse is stationary, but the space moves past it.</w:t>
            </w:r>
          </w:p>
          <w:bookmarkEnd w:id="425"/>
        </w:tc>
      </w:tr>
    </w:tbl>
    <w:tbl>
      <w:tblPr>
        <w:tblStyle w:val="Table"/>
        <w:tblW w:type="pct" w:w="5000"/>
        <w:tblLayout w:type="fixed"/>
        <w:tblLook w:firstRow="0" w:lastRow="0" w:firstColumn="0" w:lastColumn="0" w:noHBand="0" w:noVBand="0" w:val="0000"/>
      </w:tblPr>
      <w:tblGrid>
        <w:gridCol w:w="7920"/>
      </w:tblGrid>
      <w:tr>
        <w:tc>
          <w:tcPr/>
          <w:bookmarkStart w:id="430" w:name="fig-ch6-referenceframes2"/>
          <w:p>
            <w:pPr>
              <w:pStyle w:val="Compact"/>
              <w:jc w:val="center"/>
            </w:pPr>
            <w:r>
              <w:drawing>
                <wp:inline>
                  <wp:extent cx="3733800" cy="1866900"/>
                  <wp:effectExtent b="0" l="0" r="0" t="0"/>
                  <wp:docPr descr="" title="" id="427" name="Picture"/>
                  <a:graphic>
                    <a:graphicData uri="http://schemas.openxmlformats.org/drawingml/2006/picture">
                      <pic:pic>
                        <pic:nvPicPr>
                          <pic:cNvPr descr="visualisations/ch6-wavepulse3.svg" id="428" name="Picture"/>
                          <pic:cNvPicPr>
                            <a:picLocks noChangeArrowheads="1" noChangeAspect="1"/>
                          </pic:cNvPicPr>
                        </pic:nvPicPr>
                        <pic:blipFill>
                          <a:blip r:embed="rId429">
                            <a:extLst>
                              <a:ext uri="{28A0092B-C50C-407E-A947-70E740481C1C}">
                                <a14:useLocalDpi xmlns:a14="http://schemas.microsoft.com/office/drawing/2010/main" val="0"/>
                              </a:ext>
                              <a:ext uri="{96DAC541-7B7A-43D3-8B79-37D633B846F1}">
                                <asvg:svgBlip xmlns:asvg="http://schemas.microsoft.com/office/drawing/2016/SVG/main" r:embed="rId426"/>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A wave pulse propagating through a system at velocity</w:t>
            </w:r>
            <w:r>
              <w:t xml:space="preserve"> </w:t>
            </w:r>
            <m:oMath>
              <m:r>
                <m:t>v</m:t>
              </m:r>
            </m:oMath>
            <w:r>
              <w:t xml:space="preserve">; this causes a temporary transverse disturbance of molecules in the system from their origin.</w:t>
            </w:r>
          </w:p>
          <w:bookmarkEnd w:id="430"/>
        </w:tc>
      </w:tr>
    </w:tbl>
    <w:p>
      <w:pPr>
        <w:pStyle w:val="BodyText"/>
      </w:pPr>
      <w:r>
        <w:t xml:space="preserve">If the shape of the pulse in the moving frame is defined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we can use</w:t>
      </w:r>
      <w:r>
        <w:t xml:space="preserve"> </w:t>
      </w:r>
      <w:hyperlink w:anchor="eq-ch6-refframeconvert1">
        <w:r>
          <w:rPr>
            <w:rStyle w:val="Hyperlink"/>
          </w:rPr>
          <w:t xml:space="preserve">Equation 7.1</w:t>
        </w:r>
      </w:hyperlink>
      <w:r>
        <w:t xml:space="preserve"> </w:t>
      </w:r>
      <w:r>
        <w:t xml:space="preserve">to find the shape of the pulse in the static frame,</w:t>
      </w:r>
      <w:r>
        <w:t xml:space="preserve"> </w:t>
      </w:r>
      <m:oMath>
        <m:r>
          <m:t>y</m:t>
        </m:r>
      </m:oMath>
      <w:r>
        <w:t xml:space="preserve">:</w:t>
      </w:r>
    </w:p>
    <w:p>
      <w:pPr>
        <w:pStyle w:val="BodyText"/>
      </w:pPr>
      <w:bookmarkStart w:id="431" w:name="eq-ch6-refframeconvert2"/>
      <m:oMathPara>
        <m:oMathParaPr>
          <m:jc m:val="center"/>
        </m:oMathParaPr>
        <m:oMath>
          <m:m>
            <m:mPr>
              <m:baseJc m:val="center"/>
              <m:plcHide m:val="on"/>
              <m:mcs>
                <m:mc>
                  <m:mcPr>
                    <m:mcJc m:val="right"/>
                    <m:count m:val="1"/>
                  </m:mcPr>
                </m:mc>
                <m:mc>
                  <m:mcPr>
                    <m:mcJc m:val="center"/>
                    <m:count m:val="1"/>
                  </m:mcPr>
                </m:mc>
                <m:mc>
                  <m:mcPr>
                    <m:mcJc m:val="left"/>
                    <m:count m:val="1"/>
                  </m:mcPr>
                </m:mc>
              </m:mcs>
            </m:mPr>
            <m:mr>
              <m:e>
                <m:r>
                  <m:t>y</m:t>
                </m:r>
              </m:e>
              <m:e>
                <m:r>
                  <m:rPr>
                    <m:sty m:val="p"/>
                  </m:rPr>
                  <m:t>=</m:t>
                </m:r>
              </m:e>
              <m:e>
                <m:r>
                  <m:t>f</m:t>
                </m:r>
                <m:d>
                  <m:dPr>
                    <m:begChr m:val="("/>
                    <m:endChr m:val=")"/>
                    <m:sepChr m:val=""/>
                    <m:grow/>
                  </m:dPr>
                  <m:e>
                    <m:sSup>
                      <m:e>
                        <m:r>
                          <m:t>x</m:t>
                        </m:r>
                      </m:e>
                      <m:sup>
                        <m:r>
                          <m:rPr>
                            <m:sty m:val="p"/>
                          </m:rPr>
                          <m:t>′</m:t>
                        </m:r>
                      </m:sup>
                    </m:sSup>
                  </m:e>
                </m:d>
              </m:e>
            </m:mr>
            <m:mr>
              <m:e/>
              <m:e>
                <m:r>
                  <m:rPr>
                    <m:sty m:val="p"/>
                  </m:rPr>
                  <m:t>=</m:t>
                </m:r>
              </m:e>
              <m:e>
                <m:r>
                  <m:t>f</m:t>
                </m:r>
                <m:d>
                  <m:dPr>
                    <m:begChr m:val="("/>
                    <m:endChr m:val=")"/>
                    <m:sepChr m:val=""/>
                    <m:grow/>
                  </m:dPr>
                  <m:e>
                    <m:r>
                      <m:t>x</m:t>
                    </m:r>
                    <m:r>
                      <m:rPr>
                        <m:sty m:val="p"/>
                      </m:rPr>
                      <m:t>−</m:t>
                    </m:r>
                    <m:r>
                      <m:t>v</m:t>
                    </m:r>
                    <m:r>
                      <m:t>t</m:t>
                    </m:r>
                  </m:e>
                </m:d>
              </m:e>
            </m:mr>
          </m:m>
          <m:r>
            <m:t>  </m:t>
          </m:r>
          <m:d>
            <m:dPr>
              <m:begChr m:val="("/>
              <m:endChr m:val=")"/>
              <m:sepChr m:val=""/>
              <m:grow/>
            </m:dPr>
            <m:e>
              <m:r>
                <m:t>7.2</m:t>
              </m:r>
            </m:e>
          </m:d>
        </m:oMath>
      </m:oMathPara>
      <w:bookmarkEnd w:id="431"/>
    </w:p>
    <w:p>
      <w:pPr>
        <w:pStyle w:val="FirstParagraph"/>
      </w:pPr>
      <w:r>
        <w:t xml:space="preserve">The relation described in</w:t>
      </w:r>
      <w:r>
        <w:t xml:space="preserve"> </w:t>
      </w:r>
      <w:hyperlink w:anchor="eq-ch6-refframeconvert2">
        <w:r>
          <w:rPr>
            <w:rStyle w:val="Hyperlink"/>
          </w:rPr>
          <w:t xml:space="preserve">Equation 7.2</w:t>
        </w:r>
      </w:hyperlink>
      <w:r>
        <w:t xml:space="preserve"> </w:t>
      </w:r>
      <w:r>
        <w:t xml:space="preserve">describes a wave moving to the</w:t>
      </w:r>
      <w:r>
        <w:t xml:space="preserve"> </w:t>
      </w:r>
      <w:r>
        <w:rPr>
          <w:b/>
          <w:bCs/>
        </w:rPr>
        <w:t xml:space="preserve">RIGHT</w:t>
      </w:r>
      <w:r>
        <w:t xml:space="preserve">; for a pulse moving to the</w:t>
      </w:r>
      <w:r>
        <w:t xml:space="preserve"> </w:t>
      </w:r>
      <w:r>
        <w:rPr>
          <w:b/>
          <w:bCs/>
        </w:rPr>
        <w:t xml:space="preserve">left</w:t>
      </w:r>
      <w:r>
        <w:t xml:space="preserve">,</w:t>
      </w:r>
      <w:r>
        <w:t xml:space="preserve"> </w:t>
      </w:r>
      <m:oMath>
        <m:r>
          <m:t>v</m:t>
        </m:r>
      </m:oMath>
      <w:r>
        <w:t xml:space="preserve"> </w:t>
      </w:r>
      <w:r>
        <w:t xml:space="preserve">becomes negative, and hence:</w:t>
      </w:r>
    </w:p>
    <w:p>
      <w:pPr>
        <w:pStyle w:val="BodyText"/>
      </w:pPr>
      <m:oMathPara>
        <m:oMathParaPr>
          <m:jc m:val="center"/>
        </m:oMathParaPr>
        <m:oMath>
          <m:r>
            <m:t>y</m:t>
          </m:r>
          <m:r>
            <m:rPr>
              <m:sty m:val="p"/>
            </m:rPr>
            <m:t>=</m:t>
          </m:r>
          <m:r>
            <m:t>f</m:t>
          </m:r>
          <m:d>
            <m:dPr>
              <m:begChr m:val="("/>
              <m:endChr m:val=")"/>
              <m:sepChr m:val=""/>
              <m:grow/>
            </m:dPr>
            <m:e>
              <m:r>
                <m:t>x</m:t>
              </m:r>
              <m:r>
                <m:rPr>
                  <m:sty m:val="p"/>
                </m:rPr>
                <m:t>+</m:t>
              </m:r>
              <m:r>
                <m:t>v</m:t>
              </m:r>
              <m:r>
                <m:t>t</m:t>
              </m:r>
            </m:e>
          </m:d>
        </m:oMath>
      </m:oMathPara>
    </w:p>
    <w:p>
      <w:pPr>
        <w:pStyle w:val="FirstParagraph"/>
      </w:pPr>
      <w:r>
        <w:t xml:space="preserve">The function</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known as the</w:t>
      </w:r>
      <w:r>
        <w:t xml:space="preserve"> </w:t>
      </w:r>
      <w:r>
        <w:rPr>
          <w:b/>
          <w:bCs/>
        </w:rPr>
        <w:t xml:space="preserve">wave function</w:t>
      </w:r>
      <w:r>
        <w:t xml:space="preserve">; it describes the displacement of the medium, whether the transverse displacement of a string or the longitudinal displacement of air molecules in a sound wave.</w:t>
      </w:r>
      <w:r>
        <w:rPr>
          <w:rStyle w:val="FootnoteReference"/>
        </w:rPr>
        <w:footnoteReference w:id="432"/>
      </w:r>
      <w:r>
        <w:t xml:space="preserve">.</w:t>
      </w:r>
    </w:p>
    <w:p>
      <w:pPr>
        <w:pStyle w:val="BodyText"/>
      </w:pPr>
      <w:r>
        <w:t xml:space="preserve">The</w:t>
      </w:r>
      <w:r>
        <w:t xml:space="preserve"> </w:t>
      </w:r>
      <w:r>
        <w:rPr>
          <w:i/>
          <w:iCs/>
        </w:rPr>
        <w:t xml:space="preserve">wave function</w:t>
      </w:r>
      <w:r>
        <w:t xml:space="preserve"> </w:t>
      </w:r>
      <w:r>
        <w:t xml:space="preserve">is a solution of the</w:t>
      </w:r>
      <w:r>
        <w:t xml:space="preserve"> </w:t>
      </w:r>
      <w:r>
        <w:rPr>
          <w:b/>
          <w:bCs/>
        </w:rPr>
        <w:t xml:space="preserve">wave equation</w:t>
      </w:r>
      <w:r>
        <w:t xml:space="preserve"> </w:t>
      </w:r>
      <w:r>
        <w:t xml:space="preserve">(</w:t>
      </w:r>
      <w:hyperlink w:anchor="eq-ch6-waveequation1">
        <w:r>
          <w:rPr>
            <w:rStyle w:val="Hyperlink"/>
          </w:rPr>
          <w:t xml:space="preserve">Equation 7.3</w:t>
        </w:r>
      </w:hyperlink>
      <w:r>
        <w:t xml:space="preserve">):</w:t>
      </w:r>
      <w:r>
        <w:rPr>
          <w:rStyle w:val="FootnoteReference"/>
        </w:rPr>
        <w:footnoteReference w:id="433"/>
      </w:r>
    </w:p>
    <w:p>
      <w:pPr>
        <w:pStyle w:val="BodyText"/>
      </w:pPr>
      <w:bookmarkStart w:id="434" w:name="eq-ch6-waveequation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7.3</m:t>
              </m:r>
            </m:e>
          </m:d>
        </m:oMath>
      </m:oMathPara>
      <w:bookmarkEnd w:id="434"/>
    </w:p>
    <w:p>
      <w:pPr>
        <w:pStyle w:val="FirstParagraph"/>
      </w:pPr>
      <w:r>
        <w:rPr>
          <w:b/>
          <w:bCs/>
        </w:rPr>
        <w:t xml:space="preserve">Any</w:t>
      </w:r>
      <w:r>
        <w:t xml:space="preserve"> </w:t>
      </w:r>
      <w:r>
        <w:t xml:space="preserve">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a solution of this wave equation;</w:t>
      </w:r>
      <w:r>
        <w:t xml:space="preserve"> </w:t>
      </w:r>
      <w:r>
        <w:rPr>
          <w:i/>
          <w:iCs/>
        </w:rPr>
        <w:t xml:space="preserve">i.e.</w:t>
      </w:r>
      <w:r>
        <w:t xml:space="preserve"> </w:t>
      </w:r>
      <w:r>
        <w:t xml:space="preserve">the wave equation describes the uniform propagation of</w:t>
      </w:r>
      <w:r>
        <w:t xml:space="preserve"> </w:t>
      </w:r>
      <w:r>
        <w:rPr>
          <w:b/>
          <w:bCs/>
        </w:rPr>
        <w:t xml:space="preserve">any</w:t>
      </w:r>
      <w:r>
        <w:t xml:space="preserve"> </w:t>
      </w:r>
      <w:r>
        <w:t xml:space="preserve">displacement, provided it does not change shape as it travels. There are numerous examples of such functions, including:</w:t>
      </w:r>
    </w:p>
    <w:p>
      <w:pPr>
        <w:pStyle w:val="Compact"/>
        <w:numPr>
          <w:ilvl w:val="0"/>
          <w:numId w:val="1036"/>
        </w:numPr>
      </w:pPr>
      <m:oMath>
        <m:r>
          <m:t>y</m:t>
        </m:r>
        <m:r>
          <m:rPr>
            <m:sty m:val="p"/>
          </m:rPr>
          <m:t>=</m:t>
        </m:r>
        <m:r>
          <m:rPr>
            <m:sty m:val="p"/>
          </m:rPr>
          <m:t>exp</m:t>
        </m:r>
        <m:sSup>
          <m:e>
            <m:d>
              <m:dPr>
                <m:begChr m:val="("/>
                <m:endChr m:val=")"/>
                <m:sepChr m:val=""/>
                <m:grow/>
              </m:dPr>
              <m:e>
                <m:r>
                  <m:t>x</m:t>
                </m:r>
                <m:r>
                  <m:rPr>
                    <m:sty m:val="p"/>
                  </m:rPr>
                  <m:t>−</m:t>
                </m:r>
                <m:r>
                  <m:t>v</m:t>
                </m:r>
                <m:r>
                  <m:t>t</m:t>
                </m:r>
              </m:e>
            </m:d>
          </m:e>
          <m:sup>
            <m:r>
              <m:t>2</m:t>
            </m:r>
          </m:sup>
        </m:sSup>
      </m:oMath>
    </w:p>
    <w:p>
      <w:pPr>
        <w:pStyle w:val="Compact"/>
        <w:numPr>
          <w:ilvl w:val="0"/>
          <w:numId w:val="1036"/>
        </w:numPr>
      </w:pPr>
      <m:oMath>
        <m:r>
          <m:t>y</m:t>
        </m:r>
        <m:r>
          <m:rPr>
            <m:sty m:val="p"/>
          </m:rPr>
          <m:t>=</m:t>
        </m:r>
        <m:f>
          <m:fPr>
            <m:type m:val="bar"/>
          </m:fPr>
          <m:num>
            <m:r>
              <m:rPr>
                <m:sty m:val="p"/>
              </m:rPr>
              <m:t>sin</m:t>
            </m:r>
            <m:d>
              <m:dPr>
                <m:begChr m:val="("/>
                <m:endChr m:val=")"/>
                <m:sepChr m:val=""/>
                <m:grow/>
              </m:dPr>
              <m:e>
                <m:r>
                  <m:t>x</m:t>
                </m:r>
                <m:r>
                  <m:rPr>
                    <m:sty m:val="p"/>
                  </m:rPr>
                  <m:t>−</m:t>
                </m:r>
                <m:r>
                  <m:t>v</m:t>
                </m:r>
                <m:r>
                  <m:t>t</m:t>
                </m:r>
              </m:e>
            </m:d>
          </m:num>
          <m:den>
            <m:r>
              <m:t>x</m:t>
            </m:r>
            <m:r>
              <m:rPr>
                <m:sty m:val="p"/>
              </m:rPr>
              <m:t>−</m:t>
            </m:r>
            <m:r>
              <m:t>v</m:t>
            </m:r>
            <m:r>
              <m:t>t</m:t>
            </m:r>
          </m:den>
        </m:f>
      </m:oMath>
    </w:p>
    <w:p>
      <w:pPr>
        <w:pStyle w:val="Compact"/>
        <w:numPr>
          <w:ilvl w:val="0"/>
          <w:numId w:val="1036"/>
        </w:numPr>
      </w:pPr>
      <m:oMath>
        <m:r>
          <m:t>y</m:t>
        </m:r>
        <m:r>
          <m:rPr>
            <m:sty m:val="p"/>
          </m:rPr>
          <m:t>=</m:t>
        </m:r>
        <m:r>
          <m:rPr>
            <m:sty m:val="p"/>
          </m:rPr>
          <m:t>cos</m:t>
        </m:r>
        <m:d>
          <m:dPr>
            <m:begChr m:val="("/>
            <m:endChr m:val=")"/>
            <m:sepChr m:val=""/>
            <m:grow/>
          </m:dPr>
          <m:e>
            <m:r>
              <m:t>x</m:t>
            </m:r>
            <m:r>
              <m:rPr>
                <m:sty m:val="p"/>
              </m:rPr>
              <m:t>+</m:t>
            </m:r>
            <m:r>
              <m:t>v</m:t>
            </m:r>
            <m:r>
              <m:t>t</m:t>
            </m:r>
          </m:e>
        </m:d>
      </m:oMath>
    </w:p>
    <w:bookmarkEnd w:id="435"/>
    <w:bookmarkStart w:id="448" w:name="sec-ch6-derivingwaveequation"/>
    <w:p>
      <w:pPr>
        <w:pStyle w:val="Heading2"/>
      </w:pPr>
      <w:r>
        <w:t xml:space="preserve">7.2 Deriving the wave equation</w:t>
      </w:r>
    </w:p>
    <w:p>
      <w:pPr>
        <w:pStyle w:val="FirstParagraph"/>
      </w:pPr>
      <w:r>
        <w:t xml:space="preserve">To better understand the wave equation, it is useful to know its derivation. To do this, we shall first consider a segment of string from a curved part of a wave pulse (</w:t>
      </w:r>
      <w:hyperlink w:anchor="fig-ch6-waveeqnderiv1">
        <w:r>
          <w:rPr>
            <w:rStyle w:val="Hyperlink"/>
          </w:rPr>
          <w:t xml:space="preserve">Figure 7.6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40" w:name="fig-ch6-waveeqnderiv1"/>
          <w:p>
            <w:pPr>
              <w:pStyle w:val="Compact"/>
              <w:jc w:val="center"/>
            </w:pPr>
            <w:r>
              <w:drawing>
                <wp:inline>
                  <wp:extent cx="2266950" cy="914400"/>
                  <wp:effectExtent b="0" l="0" r="0" t="0"/>
                  <wp:docPr descr="" title="" id="437" name="Picture"/>
                  <a:graphic>
                    <a:graphicData uri="http://schemas.openxmlformats.org/drawingml/2006/picture">
                      <pic:pic>
                        <pic:nvPicPr>
                          <pic:cNvPr descr="visualisations/LaTeX/ch6-waveequationderiv1.svg" id="438" name="Picture"/>
                          <pic:cNvPicPr>
                            <a:picLocks noChangeArrowheads="1" noChangeAspect="1"/>
                          </pic:cNvPicPr>
                        </pic:nvPicPr>
                        <pic:blipFill>
                          <a:blip r:embed="rId439">
                            <a:extLst>
                              <a:ext uri="{28A0092B-C50C-407E-A947-70E740481C1C}">
                                <a14:useLocalDpi xmlns:a14="http://schemas.microsoft.com/office/drawing/2010/main" val="0"/>
                              </a:ext>
                              <a:ext uri="{96DAC541-7B7A-43D3-8B79-37D633B846F1}">
                                <asvg:svgBlip xmlns:asvg="http://schemas.microsoft.com/office/drawing/2016/SVG/main" r:embed="rId436"/>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7.6: Here we consider a small portion of a string carrying a wave pulse; the tension in the string</w:t>
            </w:r>
            <w:r>
              <w:t xml:space="preserve"> </w:t>
            </w:r>
            <m:oMath>
              <m:r>
                <m:t>F</m:t>
              </m:r>
            </m:oMath>
            <w:r>
              <w:t xml:space="preserve"> </w:t>
            </w:r>
            <w:r>
              <w:t xml:space="preserve">is constant throughout, but resolving the forces via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allows us to determine the equation of motion on this segment.</w:t>
            </w:r>
          </w:p>
          <w:bookmarkEnd w:id="440"/>
        </w:tc>
      </w:tr>
    </w:tbl>
    <w:p>
      <w:pPr>
        <w:pStyle w:val="BodyText"/>
      </w:pPr>
      <w:r>
        <w:t xml:space="preserve">The length of this segment is</w:t>
      </w:r>
      <w:r>
        <w:t xml:space="preserve"> </w:t>
      </w:r>
      <m:oMath>
        <m:r>
          <m:rPr>
            <m:sty m:val="p"/>
          </m:rPr>
          <m:t>≈</m:t>
        </m:r>
        <m:r>
          <m:t>Δ</m:t>
        </m:r>
        <m:r>
          <m:t>x</m:t>
        </m:r>
      </m:oMath>
      <w:r>
        <w:t xml:space="preserve"> </w:t>
      </w:r>
      <w:r>
        <w:t xml:space="preserve">(for small angles), and the mass of this segment of string</w:t>
      </w:r>
      <w:r>
        <w:t xml:space="preserve"> </w:t>
      </w:r>
      <m:oMath>
        <m:r>
          <m:t>m</m:t>
        </m:r>
        <m:r>
          <m:rPr>
            <m:sty m:val="p"/>
          </m:rPr>
          <m:t>=</m:t>
        </m:r>
        <m:r>
          <m:t>μ</m:t>
        </m:r>
        <m:r>
          <m:t>Δ</m:t>
        </m:r>
        <m:r>
          <m:t>x</m:t>
        </m:r>
      </m:oMath>
      <w:r>
        <w:t xml:space="preserve"> </w:t>
      </w:r>
      <w:r>
        <w:t xml:space="preserve">(where</w:t>
      </w:r>
      <w:r>
        <w:t xml:space="preserve"> </w:t>
      </w:r>
      <m:oMath>
        <m:r>
          <m:t>μ</m:t>
        </m:r>
      </m:oMath>
      <w:r>
        <w:t xml:space="preserve"> </w:t>
      </w:r>
      <w:r>
        <w:t xml:space="preserve">is the mass per unit length). As we are considering a transverse wave, this segment of string will move vertically, and all forces acting on the segment arise from the tension force within the string. We can determine these forces by resolving the horizontal and vertical components of this force</w:t>
      </w:r>
      <w:r>
        <w:t xml:space="preserve"> </w:t>
      </w:r>
      <m:oMath>
        <m:r>
          <m:t>F</m:t>
        </m:r>
      </m:oMath>
      <w:r>
        <w:t xml:space="preserve"> </w:t>
      </w:r>
      <w:r>
        <w:t xml:space="preserve">using the parameters laid out in</w:t>
      </w:r>
      <w:r>
        <w:t xml:space="preserve"> </w:t>
      </w:r>
      <w:hyperlink w:anchor="fig-ch6-waveeqnderiv1">
        <w:r>
          <w:rPr>
            <w:rStyle w:val="Hyperlink"/>
          </w:rPr>
          <w:t xml:space="preserve">Figure 7.6</w:t>
        </w:r>
      </w:hyperlink>
      <w:r>
        <w:t xml:space="preserve">.</w:t>
      </w:r>
    </w:p>
    <w:p>
      <w:pPr>
        <w:pStyle w:val="BodyText"/>
      </w:pPr>
      <w:r>
        <w:t xml:space="preserve">By considering the net vertical force acting on this segment:</w:t>
      </w:r>
    </w:p>
    <w:p>
      <w:pPr>
        <w:pStyle w:val="BodyText"/>
      </w:pPr>
      <w:bookmarkStart w:id="441" w:name="eq-ch6-waveeqnderiv1"/>
      <m:oMathPara>
        <m:oMathParaPr>
          <m:jc m:val="center"/>
        </m:oMathParaPr>
        <m:oMath>
          <m:m>
            <m:mPr>
              <m:baseJc m:val="center"/>
              <m:plcHide m:val="on"/>
              <m:mcs>
                <m:mc>
                  <m:mcPr>
                    <m:mcJc m:val="right"/>
                    <m:count m:val="1"/>
                  </m:mcPr>
                </m:mc>
                <m:mc>
                  <m:mcPr>
                    <m:mcJc m:val="center"/>
                    <m:count m:val="1"/>
                  </m:mcPr>
                </m:mc>
                <m:mc>
                  <m:mcPr>
                    <m:mcJc m:val="left"/>
                    <m:count m:val="1"/>
                  </m:mcPr>
                </m:mc>
                <m:mc>
                  <m:mcPr>
                    <m:mcJc m:val="left"/>
                    <m:count m:val="1"/>
                  </m:mcPr>
                </m:mc>
              </m:mcs>
            </m:mPr>
            <m:mr>
              <m:e>
                <m:r>
                  <m:rPr>
                    <m:sty m:val="p"/>
                  </m:rPr>
                  <m:t>∑</m:t>
                </m:r>
                <m:r>
                  <m:t>F</m:t>
                </m:r>
              </m:e>
              <m:e>
                <m:r>
                  <m:rPr>
                    <m:sty m:val="p"/>
                  </m:rPr>
                  <m:t>=</m:t>
                </m:r>
              </m:e>
              <m:e>
                <m:r>
                  <m:t>F</m:t>
                </m:r>
                <m:r>
                  <m:rPr>
                    <m:sty m:val="p"/>
                  </m:rPr>
                  <m:t>sin</m:t>
                </m:r>
                <m:sSub>
                  <m:e>
                    <m:r>
                      <m:t>θ</m:t>
                    </m:r>
                  </m:e>
                  <m:sub>
                    <m:r>
                      <m:t>2</m:t>
                    </m:r>
                  </m:sub>
                </m:sSub>
                <m:r>
                  <m:rPr>
                    <m:sty m:val="p"/>
                  </m:rPr>
                  <m:t>−</m:t>
                </m:r>
                <m:r>
                  <m:t>F</m:t>
                </m:r>
                <m:r>
                  <m:rPr>
                    <m:sty m:val="p"/>
                  </m:rPr>
                  <m:t>sin</m:t>
                </m:r>
                <m:sSub>
                  <m:e>
                    <m:r>
                      <m:t>θ</m:t>
                    </m:r>
                  </m:e>
                  <m:sub>
                    <m:r>
                      <m:t>1</m:t>
                    </m:r>
                  </m:sub>
                </m:sSub>
              </m:e>
              <m:e/>
            </m:mr>
            <m:mr>
              <m:e/>
              <m:e>
                <m:r>
                  <m:rPr>
                    <m:sty m:val="p"/>
                  </m:rPr>
                  <m:t>=</m:t>
                </m:r>
              </m:e>
              <m:e>
                <m:r>
                  <m:t>F</m:t>
                </m:r>
                <m:d>
                  <m:dPr>
                    <m:begChr m:val="("/>
                    <m:endChr m:val=")"/>
                    <m:sepChr m:val=""/>
                    <m:grow/>
                  </m:dPr>
                  <m:e>
                    <m:r>
                      <m:rPr>
                        <m:sty m:val="p"/>
                      </m:rPr>
                      <m:t>tan</m:t>
                    </m:r>
                    <m:sSub>
                      <m:e>
                        <m:r>
                          <m:t>θ</m:t>
                        </m:r>
                      </m:e>
                      <m:sub>
                        <m:r>
                          <m:t>2</m:t>
                        </m:r>
                      </m:sub>
                    </m:sSub>
                    <m:r>
                      <m:rPr>
                        <m:sty m:val="p"/>
                      </m:rPr>
                      <m:t>−</m:t>
                    </m:r>
                    <m:r>
                      <m:rPr>
                        <m:sty m:val="p"/>
                      </m:rPr>
                      <m:t>tan</m:t>
                    </m:r>
                    <m:sSub>
                      <m:e>
                        <m:r>
                          <m:t>θ</m:t>
                        </m:r>
                      </m:e>
                      <m:sub>
                        <m:r>
                          <m:t>1</m:t>
                        </m:r>
                      </m:sub>
                    </m:sSub>
                  </m:e>
                </m:d>
              </m:e>
              <m:e>
                <m:r>
                  <m:rPr>
                    <m:nor/>
                    <m:sty m:val="p"/>
                    <m:scr m:val="sans-serif"/>
                  </m:rPr>
                  <m:t>for small angles</m:t>
                </m:r>
              </m:e>
            </m:mr>
          </m:m>
          <m:r>
            <m:t>  </m:t>
          </m:r>
          <m:d>
            <m:dPr>
              <m:begChr m:val="("/>
              <m:endChr m:val=")"/>
              <m:sepChr m:val=""/>
              <m:grow/>
            </m:dPr>
            <m:e>
              <m:r>
                <m:t>7.4</m:t>
              </m:r>
            </m:e>
          </m:d>
        </m:oMath>
      </m:oMathPara>
      <w:bookmarkEnd w:id="441"/>
    </w:p>
    <w:p>
      <w:pPr>
        <w:pStyle w:val="FirstParagraph"/>
      </w:pPr>
      <w:r>
        <w:t xml:space="preserve">We can also determine an expression for the slope,</w:t>
      </w:r>
      <w:r>
        <w:t xml:space="preserve"> </w:t>
      </w:r>
      <m:oMath>
        <m:r>
          <m:t>S</m:t>
        </m:r>
      </m:oMath>
      <w:r>
        <w:t xml:space="preserve">, of the segment of string at a given point:</w:t>
      </w:r>
    </w:p>
    <w:p>
      <w:pPr>
        <w:pStyle w:val="BodyText"/>
      </w:pPr>
      <w:bookmarkStart w:id="442" w:name="eq-ch6-waveeqnderiv2"/>
      <m:oMathPara>
        <m:oMathParaPr>
          <m:jc m:val="center"/>
        </m:oMathParaPr>
        <m:oMath>
          <m:r>
            <m:t>S</m:t>
          </m:r>
          <m:r>
            <m:rPr>
              <m:sty m:val="p"/>
            </m:rPr>
            <m:t>=</m:t>
          </m:r>
          <m:r>
            <m:rPr>
              <m:sty m:val="p"/>
            </m:rPr>
            <m:t>tan</m:t>
          </m:r>
          <m:r>
            <m:t>θ</m:t>
          </m:r>
          <m:r>
            <m:rPr>
              <m:sty m:val="p"/>
            </m:rPr>
            <m:t>=</m:t>
          </m:r>
          <m:f>
            <m:fPr>
              <m:type m:val="bar"/>
            </m:fPr>
            <m:num>
              <m:r>
                <m:rPr>
                  <m:sty m:val="p"/>
                </m:rPr>
                <m:t>∂</m:t>
              </m:r>
              <m:r>
                <m:t>y</m:t>
              </m:r>
            </m:num>
            <m:den>
              <m:r>
                <m:rPr>
                  <m:sty m:val="p"/>
                </m:rPr>
                <m:t>∂</m:t>
              </m:r>
              <m:r>
                <m:t>x</m:t>
              </m:r>
            </m:den>
          </m:f>
          <m:r>
            <m:t>  </m:t>
          </m:r>
          <m:d>
            <m:dPr>
              <m:begChr m:val="("/>
              <m:endChr m:val=")"/>
              <m:sepChr m:val=""/>
              <m:grow/>
            </m:dPr>
            <m:e>
              <m:r>
                <m:t>7.5</m:t>
              </m:r>
            </m:e>
          </m:d>
        </m:oMath>
      </m:oMathPara>
      <w:bookmarkEnd w:id="442"/>
    </w:p>
    <w:p>
      <w:pPr>
        <w:pStyle w:val="FirstParagraph"/>
      </w:pPr>
      <w:r>
        <w:t xml:space="preserve">This means we can now express the overall force acting on the segment in terms of the slope of the segment at its start and end points (assuming small angles!) by combining</w:t>
      </w:r>
      <w:r>
        <w:t xml:space="preserve"> </w:t>
      </w:r>
      <w:hyperlink w:anchor="eq-ch6-waveeqnderiv1">
        <w:r>
          <w:rPr>
            <w:rStyle w:val="Hyperlink"/>
          </w:rPr>
          <w:t xml:space="preserve">Equation 7.4</w:t>
        </w:r>
      </w:hyperlink>
      <w:r>
        <w:t xml:space="preserve"> </w:t>
      </w:r>
      <w:r>
        <w:t xml:space="preserve">and</w:t>
      </w:r>
      <w:r>
        <w:t xml:space="preserve"> </w:t>
      </w:r>
      <w:hyperlink w:anchor="eq-ch6-waveeqnderiv2">
        <w:r>
          <w:rPr>
            <w:rStyle w:val="Hyperlink"/>
          </w:rPr>
          <w:t xml:space="preserve">Equation 7.5</w:t>
        </w:r>
      </w:hyperlink>
      <w:r>
        <w:t xml:space="preserve"> </w:t>
      </w:r>
      <w:r>
        <w:t xml:space="preserve">:</w:t>
      </w:r>
    </w:p>
    <w:p>
      <w:pPr>
        <w:pStyle w:val="BodyText"/>
      </w:pPr>
      <w:bookmarkStart w:id="443" w:name="eq-ch6-waveeqnderiv3"/>
      <m:oMathPara>
        <m:oMathParaPr>
          <m:jc m:val="center"/>
        </m:oMathParaPr>
        <m:oMath>
          <m:r>
            <m:rPr>
              <m:sty m:val="p"/>
            </m:rPr>
            <m:t>∑</m:t>
          </m:r>
          <m:r>
            <m:t>F</m:t>
          </m:r>
          <m:r>
            <m:rPr>
              <m:sty m:val="p"/>
            </m:rPr>
            <m:t>=</m:t>
          </m:r>
          <m:r>
            <m:t>F</m:t>
          </m:r>
          <m:d>
            <m:dPr>
              <m:begChr m:val="("/>
              <m:endChr m:val=")"/>
              <m:sepChr m:val=""/>
              <m:grow/>
            </m:dPr>
            <m:e>
              <m:sSub>
                <m:e>
                  <m:r>
                    <m:t>S</m:t>
                  </m:r>
                </m:e>
                <m:sub>
                  <m:r>
                    <m:t>2</m:t>
                  </m:r>
                </m:sub>
              </m:sSub>
              <m:r>
                <m:rPr>
                  <m:sty m:val="p"/>
                </m:rPr>
                <m:t>−</m:t>
              </m:r>
              <m:sSub>
                <m:e>
                  <m:r>
                    <m:t>S</m:t>
                  </m:r>
                </m:e>
                <m:sub>
                  <m:r>
                    <m:t>1</m:t>
                  </m:r>
                </m:sub>
              </m:sSub>
            </m:e>
          </m:d>
          <m:r>
            <m:rPr>
              <m:sty m:val="p"/>
            </m:rPr>
            <m:t>=</m:t>
          </m:r>
          <m:r>
            <m:t>F</m:t>
          </m:r>
          <m:r>
            <m:t>Δ</m:t>
          </m:r>
          <m:r>
            <m:t>S</m:t>
          </m:r>
          <m:r>
            <m:t>  </m:t>
          </m:r>
          <m:d>
            <m:dPr>
              <m:begChr m:val="("/>
              <m:endChr m:val=")"/>
              <m:sepChr m:val=""/>
              <m:grow/>
            </m:dPr>
            <m:e>
              <m:r>
                <m:t>7.6</m:t>
              </m:r>
            </m:e>
          </m:d>
        </m:oMath>
      </m:oMathPara>
      <w:bookmarkEnd w:id="443"/>
    </w:p>
    <w:p>
      <w:pPr>
        <w:pStyle w:val="FirstParagraph"/>
      </w:pPr>
      <w:r>
        <w:t xml:space="preserve">The quantity</w:t>
      </w:r>
      <w:r>
        <w:t xml:space="preserve"> </w:t>
      </w:r>
      <m:oMath>
        <m:r>
          <m:t>F</m:t>
        </m:r>
        <m:r>
          <m:t>Δ</m:t>
        </m:r>
        <m:r>
          <m:t>S</m:t>
        </m:r>
      </m:oMath>
      <w:r>
        <w:t xml:space="preserve"> </w:t>
      </w:r>
      <w:r>
        <w:t xml:space="preserve">in</w:t>
      </w:r>
      <w:r>
        <w:t xml:space="preserve"> </w:t>
      </w:r>
      <w:hyperlink w:anchor="eq-ch6-waveeqnderiv3">
        <w:r>
          <w:rPr>
            <w:rStyle w:val="Hyperlink"/>
          </w:rPr>
          <w:t xml:space="preserve">Equation 7.6</w:t>
        </w:r>
      </w:hyperlink>
      <w:r>
        <w:t xml:space="preserve"> </w:t>
      </w:r>
      <w:r>
        <w:t xml:space="preserve">is the net force acting on the segment; so we can now apply Newton’s second law:</w:t>
      </w:r>
    </w:p>
    <w:p>
      <w:pPr>
        <w:pStyle w:val="BodyText"/>
      </w:pPr>
      <w:bookmarkStart w:id="444" w:name="eq-ch6-waveeqnderiv4"/>
      <m:oMathPara>
        <m:oMathParaPr>
          <m:jc m:val="center"/>
        </m:oMathParaPr>
        <m:oMath>
          <m:r>
            <m:t>F</m:t>
          </m:r>
          <m:r>
            <m:t>Δ</m:t>
          </m:r>
          <m:r>
            <m:t>S</m:t>
          </m:r>
          <m:r>
            <m:rPr>
              <m:sty m:val="p"/>
            </m:rPr>
            <m:t>=</m:t>
          </m:r>
          <m:r>
            <m:t>m</m:t>
          </m:r>
          <m:r>
            <m:t>a</m:t>
          </m:r>
          <m:r>
            <m:rPr>
              <m:sty m:val="p"/>
            </m:rPr>
            <m:t>=</m:t>
          </m:r>
          <m:r>
            <m:t>μ</m:t>
          </m:r>
          <m:r>
            <m:t>Δ</m:t>
          </m:r>
          <m:r>
            <m:t>x</m:t>
          </m:r>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7.7</m:t>
              </m:r>
            </m:e>
          </m:d>
        </m:oMath>
      </m:oMathPara>
      <w:bookmarkEnd w:id="444"/>
    </w:p>
    <w:p>
      <w:pPr>
        <w:pStyle w:val="FirstParagraph"/>
      </w:pPr>
      <w:r>
        <w:t xml:space="preserve">…or, to rearrange:</w:t>
      </w:r>
    </w:p>
    <w:p>
      <w:pPr>
        <w:pStyle w:val="BodyText"/>
      </w:pPr>
      <w:bookmarkStart w:id="445" w:name="eq-ch6-waveeqnderiv5"/>
      <m:oMathPara>
        <m:oMathParaPr>
          <m:jc m:val="center"/>
        </m:oMathParaPr>
        <m:oMath>
          <m:f>
            <m:fPr>
              <m:type m:val="bar"/>
            </m:fPr>
            <m:num>
              <m:r>
                <m:t>Δ</m:t>
              </m:r>
              <m:r>
                <m:t>S</m:t>
              </m:r>
            </m:num>
            <m:den>
              <m:r>
                <m:t>Δ</m:t>
              </m:r>
              <m:r>
                <m:t>x</m:t>
              </m:r>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7.8</m:t>
              </m:r>
            </m:e>
          </m:d>
        </m:oMath>
      </m:oMathPara>
      <w:bookmarkEnd w:id="445"/>
    </w:p>
    <w:p>
      <w:pPr>
        <w:pStyle w:val="FirstParagraph"/>
      </w:pPr>
      <w:r>
        <w:t xml:space="preserve">Since the slope</w:t>
      </w:r>
      <w:r>
        <w:t xml:space="preserve"> </w:t>
      </w:r>
      <m:oMath>
        <m:r>
          <m:t>S</m:t>
        </m:r>
      </m:oMath>
      <w:r>
        <w:t xml:space="preserve"> </w:t>
      </w:r>
      <w:r>
        <w:t xml:space="preserve">of the segment is the</w:t>
      </w:r>
      <w:r>
        <w:t xml:space="preserve"> </w:t>
      </w:r>
      <w:r>
        <w:t xml:space="preserve">‘</w:t>
      </w:r>
      <w:r>
        <w:t xml:space="preserve">rate of change of</w:t>
      </w:r>
      <w:r>
        <w:t xml:space="preserve"> </w:t>
      </w:r>
      <m:oMath>
        <m:r>
          <m:t>y</m:t>
        </m:r>
      </m:oMath>
      <w:r>
        <w:t xml:space="preserve"> </w:t>
      </w:r>
      <w:r>
        <w:t xml:space="preserve">with respect to</w:t>
      </w:r>
      <w:r>
        <w:t xml:space="preserve"> </w:t>
      </w:r>
      <m:oMath>
        <m:r>
          <m:t>x</m:t>
        </m:r>
      </m:oMath>
      <w:r>
        <w:t xml:space="preserve">’</w:t>
      </w:r>
      <w:r>
        <w:t xml:space="preserve"> </w:t>
      </w:r>
      <w:r>
        <w:t xml:space="preserve">(</w:t>
      </w:r>
      <w:hyperlink w:anchor="eq-ch6-waveeqnderiv2">
        <w:r>
          <w:rPr>
            <w:rStyle w:val="Hyperlink"/>
          </w:rPr>
          <w:t xml:space="preserve">Equation 7.5</w:t>
        </w:r>
      </w:hyperlink>
      <w:r>
        <w:t xml:space="preserve">), we can redefine the term in</w:t>
      </w:r>
      <w:r>
        <w:t xml:space="preserve"> </w:t>
      </w:r>
      <w:hyperlink w:anchor="eq-ch6-waveeqnderiv4">
        <w:r>
          <w:rPr>
            <w:rStyle w:val="Hyperlink"/>
          </w:rPr>
          <w:t xml:space="preserve">Equation 7.7</w:t>
        </w:r>
      </w:hyperlink>
      <w:r>
        <w:t xml:space="preserve">; in the limit, as</w:t>
      </w:r>
      <w:r>
        <w:t xml:space="preserve"> </w:t>
      </w:r>
      <m:oMath>
        <m:r>
          <m:t>Δ</m:t>
        </m:r>
        <m:r>
          <m:t>x</m:t>
        </m:r>
        <m:r>
          <m:rPr>
            <m:sty m:val="p"/>
          </m:rPr>
          <m:t>→</m:t>
        </m:r>
        <m:r>
          <m:t>0</m:t>
        </m:r>
      </m:oMath>
      <w:r>
        <w:t xml:space="preserve">:</w:t>
      </w:r>
    </w:p>
    <w:p>
      <w:pPr>
        <w:pStyle w:val="BodyText"/>
      </w:pPr>
      <w:bookmarkStart w:id="446" w:name="eq-ch6-waveeqnderiv6"/>
      <m:oMathPara>
        <m:oMathParaPr>
          <m:jc m:val="center"/>
        </m:oMathParaPr>
        <m:oMath>
          <m:f>
            <m:fPr>
              <m:type m:val="bar"/>
            </m:fPr>
            <m:num>
              <m:r>
                <m:t>Δ</m:t>
              </m:r>
              <m:r>
                <m:t>S</m:t>
              </m:r>
            </m:num>
            <m:den>
              <m:r>
                <m:t>Δ</m:t>
              </m:r>
              <m:r>
                <m:t>x</m:t>
              </m:r>
            </m:den>
          </m:f>
          <m:r>
            <m:rPr>
              <m:sty m:val="p"/>
            </m:rPr>
            <m:t>≈</m:t>
          </m:r>
          <m:f>
            <m:fPr>
              <m:type m:val="bar"/>
            </m:fPr>
            <m:num>
              <m:r>
                <m:rPr>
                  <m:sty m:val="p"/>
                </m:rPr>
                <m:t>∂</m:t>
              </m:r>
              <m:r>
                <m:t>S</m:t>
              </m:r>
            </m:num>
            <m:den>
              <m:r>
                <m:rPr>
                  <m:sty m:val="p"/>
                </m:rPr>
                <m:t>∂</m:t>
              </m:r>
              <m:r>
                <m:t>x</m:t>
              </m:r>
            </m:den>
          </m:f>
          <m:r>
            <m:rPr>
              <m:sty m:val="p"/>
            </m:rPr>
            <m:t>=</m:t>
          </m:r>
          <m:f>
            <m:fPr>
              <m:type m:val="bar"/>
            </m:fPr>
            <m:num>
              <m:r>
                <m:rPr>
                  <m:sty m:val="p"/>
                </m:rPr>
                <m:t>∂</m:t>
              </m:r>
            </m:num>
            <m:den>
              <m:r>
                <m:rPr>
                  <m:sty m:val="p"/>
                </m:rPr>
                <m:t>∂</m:t>
              </m:r>
              <m:r>
                <m:t>x</m:t>
              </m:r>
            </m:den>
          </m:f>
          <m:d>
            <m:dPr>
              <m:begChr m:val="("/>
              <m:endChr m:val=")"/>
              <m:sepChr m:val=""/>
              <m:grow/>
            </m:dPr>
            <m:e>
              <m:f>
                <m:fPr>
                  <m:type m:val="bar"/>
                </m:fPr>
                <m:num>
                  <m:r>
                    <m:rPr>
                      <m:sty m:val="p"/>
                    </m:rPr>
                    <m:t>∂</m:t>
                  </m:r>
                  <m:r>
                    <m:t>y</m:t>
                  </m:r>
                </m:num>
                <m:den>
                  <m:r>
                    <m:rPr>
                      <m:sty m:val="p"/>
                    </m:rPr>
                    <m:t>∂</m:t>
                  </m:r>
                  <m:r>
                    <m:t>x</m:t>
                  </m:r>
                </m:den>
              </m:f>
            </m:e>
          </m:d>
          <m:r>
            <m:rPr>
              <m:sty m:val="p"/>
            </m:rPr>
            <m:t>=</m:t>
          </m:r>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7.9</m:t>
              </m:r>
            </m:e>
          </m:d>
        </m:oMath>
      </m:oMathPara>
      <w:bookmarkEnd w:id="446"/>
    </w:p>
    <w:p>
      <w:pPr>
        <w:pStyle w:val="FirstParagraph"/>
      </w:pPr>
      <w:r>
        <w:t xml:space="preserve">Finally, by combining this result in</w:t>
      </w:r>
      <w:r>
        <w:t xml:space="preserve"> </w:t>
      </w:r>
      <w:hyperlink w:anchor="eq-ch6-waveeqnderiv6">
        <w:r>
          <w:rPr>
            <w:rStyle w:val="Hyperlink"/>
          </w:rPr>
          <w:t xml:space="preserve">Equation 7.9</w:t>
        </w:r>
      </w:hyperlink>
      <w:r>
        <w:t xml:space="preserve"> </w:t>
      </w:r>
      <w:r>
        <w:t xml:space="preserve">with the result in</w:t>
      </w:r>
      <w:r>
        <w:t xml:space="preserve"> </w:t>
      </w:r>
      <w:hyperlink w:anchor="eq-ch6-waveeqnderiv5">
        <w:r>
          <w:rPr>
            <w:rStyle w:val="Hyperlink"/>
          </w:rPr>
          <w:t xml:space="preserve">Equation 7.8</w:t>
        </w:r>
      </w:hyperlink>
      <w:r>
        <w:t xml:space="preserve">), we obtain the wave equation for a stretched string (</w:t>
      </w:r>
      <w:hyperlink w:anchor="eq-ch6-waveeqnderiv7">
        <w:r>
          <w:rPr>
            <w:rStyle w:val="Hyperlink"/>
          </w:rPr>
          <w:t xml:space="preserve">Equation 7.10</w:t>
        </w:r>
      </w:hyperlink>
      <w:r>
        <w:t xml:space="preserve">):</w:t>
      </w:r>
    </w:p>
    <w:p>
      <w:pPr>
        <w:pStyle w:val="BodyText"/>
      </w:pPr>
      <w:bookmarkStart w:id="447" w:name="eq-ch6-waveeqnderiv7"/>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7.10</m:t>
              </m:r>
            </m:e>
          </m:d>
        </m:oMath>
      </m:oMathPara>
      <w:bookmarkEnd w:id="447"/>
    </w:p>
    <w:p>
      <w:pPr>
        <w:pStyle w:val="FirstParagraph"/>
      </w:pPr>
      <w:r>
        <w:t xml:space="preserve">As we mentioned in</w:t>
      </w:r>
      <w:r>
        <w:t xml:space="preserve"> </w:t>
      </w:r>
      <w:hyperlink w:anchor="sec-ch6-wavepulses">
        <w:r>
          <w:rPr>
            <w:rStyle w:val="Hyperlink"/>
          </w:rPr>
          <w:t xml:space="preserve">Section 7.1</w:t>
        </w:r>
      </w:hyperlink>
      <w:r>
        <w:t xml:space="preserve">, any function of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will be a solution to the wave</w:t>
      </w:r>
      <w:r>
        <w:t xml:space="preserve"> </w:t>
      </w:r>
      <w:hyperlink w:anchor="eq-ch6-waveeqnderiv7">
        <w:r>
          <w:rPr>
            <w:rStyle w:val="Hyperlink"/>
          </w:rPr>
          <w:t xml:space="preserve">Equation 7.10</w:t>
        </w:r>
      </w:hyperlink>
      <w:r>
        <w:t xml:space="preserve">. In the case of the string, the solution will solve the wave equation provided that</w:t>
      </w:r>
      <w:r>
        <w:t xml:space="preserve"> </w:t>
      </w:r>
      <m:oMath>
        <m:sSup>
          <m:e>
            <m:r>
              <m:t>v</m:t>
            </m:r>
          </m:e>
          <m:sup>
            <m:r>
              <m:t>2</m:t>
            </m:r>
          </m:sup>
        </m:sSup>
        <m:r>
          <m:rPr>
            <m:sty m:val="p"/>
          </m:rPr>
          <m:t>=</m:t>
        </m:r>
        <m:f>
          <m:fPr>
            <m:type m:val="bar"/>
          </m:fPr>
          <m:num>
            <m:r>
              <m:t>F</m:t>
            </m:r>
          </m:num>
          <m:den>
            <m:r>
              <m:t>μ</m:t>
            </m:r>
          </m:den>
        </m:f>
      </m:oMath>
      <w:r>
        <w:t xml:space="preserve">.</w:t>
      </w:r>
    </w:p>
    <w:bookmarkEnd w:id="448"/>
    <w:bookmarkStart w:id="456" w:name="sec-ch6-waveequationproof2"/>
    <w:p>
      <w:pPr>
        <w:pStyle w:val="Heading2"/>
      </w:pPr>
      <w:r>
        <w:t xml:space="preserve">7.3 The wave equation - proof by substitution</w:t>
      </w:r>
    </w:p>
    <w:p>
      <w:pPr>
        <w:pStyle w:val="FirstParagraph"/>
      </w:pPr>
      <w:r>
        <w:t xml:space="preserve">In this section, we will show the proof of the wave equation which we determined graphically in</w:t>
      </w:r>
      <w:r>
        <w:t xml:space="preserve"> </w:t>
      </w:r>
      <w:hyperlink w:anchor="sec-ch6-derivingwaveequation">
        <w:r>
          <w:rPr>
            <w:rStyle w:val="Hyperlink"/>
          </w:rPr>
          <w:t xml:space="preserve">Section 7.2</w:t>
        </w:r>
      </w:hyperlink>
      <w:r>
        <w:t xml:space="preserve">. Here we will use</w:t>
      </w:r>
      <w:r>
        <w:t xml:space="preserve"> </w:t>
      </w:r>
      <w:r>
        <w:rPr>
          <w:i/>
          <w:iCs/>
        </w:rPr>
        <w:t xml:space="preserve">partial differentiation</w:t>
      </w:r>
      <w:r>
        <w:t xml:space="preserve">, explaining the</w:t>
      </w:r>
      <w:r>
        <w:t xml:space="preserve"> </w:t>
      </w:r>
      <m:oMath>
        <m:r>
          <m:rPr>
            <m:sty m:val="p"/>
          </m:rPr>
          <m:t>∂</m:t>
        </m:r>
      </m:oMath>
      <w:r>
        <w:t xml:space="preserve"> </w:t>
      </w:r>
      <w:r>
        <w:t xml:space="preserve">notation we have already seen in this work.</w:t>
      </w:r>
      <w:r>
        <w:rPr>
          <w:rStyle w:val="FootnoteReference"/>
        </w:rPr>
        <w:footnoteReference w:id="449"/>
      </w:r>
    </w:p>
    <w:p>
      <w:pPr>
        <w:pStyle w:val="BodyText"/>
      </w:pPr>
      <w:r>
        <w:t xml:space="preserve">Let’s work through this step by step:</w:t>
      </w:r>
    </w:p>
    <w:p>
      <w:pPr>
        <w:pStyle w:val="Compact"/>
        <w:numPr>
          <w:ilvl w:val="0"/>
          <w:numId w:val="1037"/>
        </w:numPr>
      </w:pPr>
      <w:r>
        <w:t xml:space="preserve">Consider the general function</w:t>
      </w:r>
      <w:r>
        <w:t xml:space="preserve"> </w:t>
      </w:r>
      <m:oMath>
        <m:r>
          <m:t>y</m:t>
        </m:r>
        <m:r>
          <m:rPr>
            <m:sty m:val="p"/>
          </m:rPr>
          <m:t>=</m:t>
        </m:r>
        <m:r>
          <m:rPr>
            <m:sty m:val="p"/>
          </m:rPr>
          <m:t>cos</m:t>
        </m:r>
        <m:d>
          <m:dPr>
            <m:begChr m:val="("/>
            <m:endChr m:val=")"/>
            <m:sepChr m:val=""/>
            <m:grow/>
          </m:dPr>
          <m:e>
            <m:r>
              <m:t>x</m:t>
            </m:r>
            <m:r>
              <m:rPr>
                <m:sty m:val="p"/>
              </m:rPr>
              <m:t>−</m:t>
            </m:r>
            <m:r>
              <m:t>v</m:t>
            </m:r>
            <m:r>
              <m:t>t</m:t>
            </m:r>
          </m:e>
        </m:d>
      </m:oMath>
      <w:r>
        <w:t xml:space="preserve">. Differentiate this first with respect to</w:t>
      </w:r>
      <w:r>
        <w:t xml:space="preserve"> </w:t>
      </w:r>
      <m:oMath>
        <m:r>
          <m:t>x</m:t>
        </m:r>
      </m:oMath>
      <w:r>
        <w:t xml:space="preserve">:</w:t>
      </w:r>
    </w:p>
    <w:p>
      <w:pPr>
        <w:pStyle w:val="FirstParagraph"/>
      </w:pPr>
      <m:oMathPara>
        <m:oMathParaPr>
          <m:jc m:val="center"/>
        </m:oMathParaPr>
        <m:oMath>
          <m:f>
            <m:fPr>
              <m:type m:val="bar"/>
            </m:fPr>
            <m:num>
              <m:r>
                <m:rPr>
                  <m:sty m:val="p"/>
                </m:rPr>
                <m:t>∂</m:t>
              </m:r>
              <m:r>
                <m:t>y</m:t>
              </m:r>
            </m:num>
            <m:den>
              <m:r>
                <m:rPr>
                  <m:sty m:val="p"/>
                </m:rPr>
                <m:t>∂</m:t>
              </m:r>
              <m:r>
                <m:t>x</m:t>
              </m:r>
            </m:den>
          </m:f>
          <m:r>
            <m:rPr>
              <m:sty m:val="p"/>
            </m:rPr>
            <m:t>=</m:t>
          </m:r>
          <m:r>
            <m:rPr>
              <m:sty m:val="p"/>
            </m:rPr>
            <m:t>−</m:t>
          </m:r>
          <m:r>
            <m:rPr>
              <m:sty m:val="p"/>
            </m:rPr>
            <m:t>sin</m:t>
          </m:r>
          <m:d>
            <m:dPr>
              <m:begChr m:val="("/>
              <m:endChr m:val=")"/>
              <m:sepChr m:val=""/>
              <m:grow/>
            </m:dPr>
            <m:e>
              <m:r>
                <m:t>x</m:t>
              </m:r>
              <m:r>
                <m:rPr>
                  <m:sty m:val="p"/>
                </m:rPr>
                <m:t>−</m:t>
              </m:r>
              <m:r>
                <m:t>v</m:t>
              </m:r>
              <m:r>
                <m:t>t</m:t>
              </m:r>
            </m:e>
          </m:d>
        </m:oMath>
      </m:oMathPara>
    </w:p>
    <w:p>
      <w:pPr>
        <w:pStyle w:val="FirstParagraph"/>
      </w:pPr>
      <w:r>
        <w:t xml:space="preserve">The second derivative therefore becomes:</w:t>
      </w:r>
    </w:p>
    <w:p>
      <w:pPr>
        <w:pStyle w:val="BodyText"/>
      </w:pPr>
      <w:bookmarkStart w:id="450" w:name="eq-ch6-wavederivsubs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r>
            <m:rPr>
              <m:sty m:val="p"/>
            </m:rPr>
            <m:t>−</m:t>
          </m:r>
          <m:r>
            <m:rPr>
              <m:sty m:val="p"/>
            </m:rPr>
            <m:t>cos</m:t>
          </m:r>
          <m:d>
            <m:dPr>
              <m:begChr m:val="("/>
              <m:endChr m:val=")"/>
              <m:sepChr m:val=""/>
              <m:grow/>
            </m:dPr>
            <m:e>
              <m:r>
                <m:t>x</m:t>
              </m:r>
              <m:r>
                <m:rPr>
                  <m:sty m:val="p"/>
                </m:rPr>
                <m:t>−</m:t>
              </m:r>
              <m:r>
                <m:t>v</m:t>
              </m:r>
              <m:r>
                <m:t>t</m:t>
              </m:r>
            </m:e>
          </m:d>
          <m:r>
            <m:t>  </m:t>
          </m:r>
          <m:d>
            <m:dPr>
              <m:begChr m:val="("/>
              <m:endChr m:val=")"/>
              <m:sepChr m:val=""/>
              <m:grow/>
            </m:dPr>
            <m:e>
              <m:r>
                <m:t>7.11</m:t>
              </m:r>
            </m:e>
          </m:d>
        </m:oMath>
      </m:oMathPara>
      <w:bookmarkEnd w:id="450"/>
    </w:p>
    <w:p>
      <w:pPr>
        <w:pStyle w:val="Compact"/>
        <w:numPr>
          <w:ilvl w:val="0"/>
          <w:numId w:val="1038"/>
        </w:numPr>
      </w:pPr>
      <w:r>
        <w:t xml:space="preserve">Now we differentiate with respect to time</w:t>
      </w:r>
      <w:r>
        <w:t xml:space="preserve"> </w:t>
      </w:r>
      <m:oMath>
        <m:r>
          <m:t>t</m:t>
        </m:r>
      </m:oMath>
      <w:r>
        <w:t xml:space="preserve">:</w:t>
      </w:r>
    </w:p>
    <w:p>
      <w:pPr>
        <w:pStyle w:val="FirstParagraph"/>
      </w:pPr>
      <m:oMathPara>
        <m:oMathParaPr>
          <m:jc m:val="center"/>
        </m:oMathParaPr>
        <m:oMath>
          <m:f>
            <m:fPr>
              <m:type m:val="bar"/>
            </m:fPr>
            <m:num>
              <m:r>
                <m:rPr>
                  <m:sty m:val="p"/>
                </m:rPr>
                <m:t>∂</m:t>
              </m:r>
              <m:r>
                <m:t>y</m:t>
              </m:r>
            </m:num>
            <m:den>
              <m:r>
                <m:rPr>
                  <m:sty m:val="p"/>
                </m:rPr>
                <m:t>∂</m:t>
              </m:r>
              <m:r>
                <m:t>t</m:t>
              </m:r>
            </m:den>
          </m:f>
          <m:r>
            <m:rPr>
              <m:sty m:val="p"/>
            </m:rPr>
            <m:t>=</m:t>
          </m:r>
          <m:r>
            <m:t>v</m:t>
          </m:r>
          <m:r>
            <m:rPr>
              <m:sty m:val="p"/>
            </m:rPr>
            <m:t>sin</m:t>
          </m:r>
          <m:d>
            <m:dPr>
              <m:begChr m:val="("/>
              <m:endChr m:val=")"/>
              <m:sepChr m:val=""/>
              <m:grow/>
            </m:dPr>
            <m:e>
              <m:r>
                <m:t>x</m:t>
              </m:r>
              <m:r>
                <m:rPr>
                  <m:sty m:val="p"/>
                </m:rPr>
                <m:t>−</m:t>
              </m:r>
              <m:r>
                <m:t>v</m:t>
              </m:r>
              <m:r>
                <m:t>t</m:t>
              </m:r>
            </m:e>
          </m:d>
        </m:oMath>
      </m:oMathPara>
    </w:p>
    <w:p>
      <w:pPr>
        <w:pStyle w:val="FirstParagraph"/>
      </w:pPr>
      <w:r>
        <w:t xml:space="preserve">… and find the second derivative:</w:t>
      </w:r>
    </w:p>
    <w:p>
      <w:pPr>
        <w:pStyle w:val="BodyText"/>
      </w:pPr>
      <w:bookmarkStart w:id="451" w:name="eq-ch6-wavederivsubs2"/>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r>
            <m:rPr>
              <m:sty m:val="p"/>
            </m:rPr>
            <m:t>−</m:t>
          </m:r>
          <m:sSup>
            <m:e>
              <m:r>
                <m:t>v</m:t>
              </m:r>
            </m:e>
            <m:sup>
              <m:r>
                <m:t>2</m:t>
              </m:r>
            </m:sup>
          </m:sSup>
          <m:r>
            <m:rPr>
              <m:sty m:val="p"/>
            </m:rPr>
            <m:t>cos</m:t>
          </m:r>
          <m:d>
            <m:dPr>
              <m:begChr m:val="("/>
              <m:endChr m:val=")"/>
              <m:sepChr m:val=""/>
              <m:grow/>
            </m:dPr>
            <m:e>
              <m:r>
                <m:t>x</m:t>
              </m:r>
              <m:r>
                <m:rPr>
                  <m:sty m:val="p"/>
                </m:rPr>
                <m:t>−</m:t>
              </m:r>
              <m:r>
                <m:t>v</m:t>
              </m:r>
              <m:r>
                <m:t>t</m:t>
              </m:r>
            </m:e>
          </m:d>
          <m:r>
            <m:t>  </m:t>
          </m:r>
          <m:d>
            <m:dPr>
              <m:begChr m:val="("/>
              <m:endChr m:val=")"/>
              <m:sepChr m:val=""/>
              <m:grow/>
            </m:dPr>
            <m:e>
              <m:r>
                <m:t>7.12</m:t>
              </m:r>
            </m:e>
          </m:d>
        </m:oMath>
      </m:oMathPara>
      <w:bookmarkEnd w:id="451"/>
    </w:p>
    <w:p>
      <w:pPr>
        <w:pStyle w:val="Compact"/>
        <w:numPr>
          <w:ilvl w:val="0"/>
          <w:numId w:val="1039"/>
        </w:numPr>
      </w:pPr>
      <w:r>
        <w:t xml:space="preserve">We can now combine</w:t>
      </w:r>
      <w:r>
        <w:t xml:space="preserve"> </w:t>
      </w:r>
      <w:hyperlink w:anchor="eq-ch6-wavederivsubs1">
        <w:r>
          <w:rPr>
            <w:rStyle w:val="Hyperlink"/>
          </w:rPr>
          <w:t xml:space="preserve">Equation 7.11</w:t>
        </w:r>
      </w:hyperlink>
      <w:r>
        <w:t xml:space="preserve"> </w:t>
      </w:r>
      <w:r>
        <w:t xml:space="preserve">and</w:t>
      </w:r>
      <w:r>
        <w:t xml:space="preserve"> </w:t>
      </w:r>
      <w:hyperlink w:anchor="eq-ch6-wavederivsubs2">
        <w:r>
          <w:rPr>
            <w:rStyle w:val="Hyperlink"/>
          </w:rPr>
          <w:t xml:space="preserve">Equation 7.12</w:t>
        </w:r>
      </w:hyperlink>
      <w:r>
        <w:t xml:space="preserve"> </w:t>
      </w:r>
      <w:r>
        <w:t xml:space="preserve">to eliminate the term</w:t>
      </w:r>
      <w:r>
        <w:t xml:space="preserve"> </w:t>
      </w:r>
      <m:oMath>
        <m:r>
          <m:rPr>
            <m:sty m:val="p"/>
          </m:rPr>
          <m:t>cos</m:t>
        </m:r>
        <m:d>
          <m:dPr>
            <m:begChr m:val="("/>
            <m:endChr m:val=")"/>
            <m:sepChr m:val=""/>
            <m:grow/>
          </m:dPr>
          <m:e>
            <m:r>
              <m:t>x</m:t>
            </m:r>
            <m:r>
              <m:rPr>
                <m:sty m:val="p"/>
              </m:rPr>
              <m:t>−</m:t>
            </m:r>
            <m:r>
              <m:t>v</m:t>
            </m:r>
            <m:r>
              <m:t>t</m:t>
            </m:r>
          </m:e>
        </m:d>
      </m:oMath>
      <w:r>
        <w:t xml:space="preserve">, we obtain the wave equation as required:</w:t>
      </w:r>
    </w:p>
    <w:p>
      <w:pPr>
        <w:pStyle w:val="FirstParagraph"/>
      </w:pPr>
      <w:bookmarkStart w:id="452" w:name="eq-ch6-wavederivsubs3"/>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7.13</m:t>
              </m:r>
            </m:e>
          </m:d>
        </m:oMath>
      </m:oMathPara>
      <w:bookmarkEnd w:id="452"/>
    </w:p>
    <w:p>
      <w:pPr>
        <w:pStyle w:val="FirstParagraph"/>
      </w:pPr>
      <w:r>
        <w:t xml:space="preserve">Through unpacking of</w:t>
      </w:r>
      <w:r>
        <w:t xml:space="preserve"> </w:t>
      </w:r>
      <w:hyperlink w:anchor="eq-ch6-wavederivsubs3">
        <w:r>
          <w:rPr>
            <w:rStyle w:val="Hyperlink"/>
          </w:rPr>
          <w:t xml:space="preserve">Equation 7.13</w:t>
        </w:r>
      </w:hyperlink>
      <w:r>
        <w:t xml:space="preserve"> </w:t>
      </w:r>
      <w:r>
        <w:t xml:space="preserve">we can uncover how it might be adapted to obtain wave equations for other systems. The term</w:t>
      </w:r>
      <w:r>
        <w:t xml:space="preserve"> </w:t>
      </w:r>
      <m:oMath>
        <m:r>
          <m:t>x</m:t>
        </m:r>
      </m:oMath>
      <w:r>
        <w:t xml:space="preserve"> </w:t>
      </w:r>
      <w:r>
        <w:t xml:space="preserve">represents the direction of propagation of the wave, while</w:t>
      </w:r>
      <w:r>
        <w:t xml:space="preserve"> </w:t>
      </w:r>
      <m:oMath>
        <m:r>
          <m:t>y</m:t>
        </m:r>
      </m:oMath>
      <w:r>
        <w:t xml:space="preserve"> </w:t>
      </w:r>
      <w:r>
        <w:t xml:space="preserve">represents the disturbance of the particle carrying the wave (in the case of a transverse wave, this is perpendicular to the direction of propagation).</w:t>
      </w:r>
    </w:p>
    <w:p>
      <w:pPr>
        <w:pStyle w:val="BodyText"/>
      </w:pPr>
      <w:r>
        <w:t xml:space="preserve">For longitudinal sound waves,</w:t>
      </w:r>
      <w:r>
        <w:t xml:space="preserve"> </w:t>
      </w:r>
      <w:hyperlink w:anchor="eq-ch6-wavederivsubs3">
        <w:r>
          <w:rPr>
            <w:rStyle w:val="Hyperlink"/>
          </w:rPr>
          <w:t xml:space="preserve">Equation 7.13</w:t>
        </w:r>
      </w:hyperlink>
      <w:r>
        <w:t xml:space="preserve"> </w:t>
      </w:r>
      <w:r>
        <w:t xml:space="preserve">becomes:</w:t>
      </w:r>
    </w:p>
    <w:p>
      <w:pPr>
        <w:pStyle w:val="BodyText"/>
      </w:pPr>
      <w:bookmarkStart w:id="453" w:name="eq-ch6-wavederivsubs4"/>
      <m:oMathPara>
        <m:oMathParaPr>
          <m:jc m:val="center"/>
        </m:oMathParaPr>
        <m:oMath>
          <m:f>
            <m:fPr>
              <m:type m:val="bar"/>
            </m:fPr>
            <m:num>
              <m:sSup>
                <m:e>
                  <m:r>
                    <m:rPr>
                      <m:sty m:val="p"/>
                    </m:rPr>
                    <m:t>∂</m:t>
                  </m:r>
                </m:e>
                <m:sup>
                  <m:r>
                    <m:t>2</m:t>
                  </m:r>
                </m:sup>
              </m:sSup>
              <m:r>
                <m:t>s</m:t>
              </m:r>
            </m:num>
            <m:den>
              <m:r>
                <m:rPr>
                  <m:sty m:val="p"/>
                </m:rPr>
                <m:t>∂</m:t>
              </m:r>
              <m:sSup>
                <m:e>
                  <m:r>
                    <m:t>x</m:t>
                  </m:r>
                </m:e>
                <m:sup>
                  <m:r>
                    <m:t>2</m:t>
                  </m:r>
                </m:sup>
              </m:sSup>
            </m:den>
          </m:f>
          <m:r>
            <m:rPr>
              <m:sty m:val="p"/>
            </m:rPr>
            <m:t>=</m:t>
          </m:r>
          <m:f>
            <m:fPr>
              <m:type m:val="bar"/>
            </m:fPr>
            <m:num>
              <m:r>
                <m:t>1</m:t>
              </m:r>
            </m:num>
            <m:den>
              <m:sSubSup>
                <m:e>
                  <m:r>
                    <m:t>v</m:t>
                  </m:r>
                </m:e>
                <m:sub>
                  <m:r>
                    <m:t>s</m:t>
                  </m:r>
                </m:sub>
                <m:sup>
                  <m:r>
                    <m:t>2</m:t>
                  </m:r>
                </m:sup>
              </m:sSubSup>
            </m:den>
          </m:f>
          <m:f>
            <m:fPr>
              <m:type m:val="bar"/>
            </m:fPr>
            <m:num>
              <m:sSup>
                <m:e>
                  <m:r>
                    <m:rPr>
                      <m:sty m:val="p"/>
                    </m:rPr>
                    <m:t>∂</m:t>
                  </m:r>
                </m:e>
                <m:sup>
                  <m:r>
                    <m:t>2</m:t>
                  </m:r>
                </m:sup>
              </m:sSup>
              <m:r>
                <m:t>s</m:t>
              </m:r>
            </m:num>
            <m:den>
              <m:r>
                <m:rPr>
                  <m:sty m:val="p"/>
                </m:rPr>
                <m:t>∂</m:t>
              </m:r>
              <m:sSup>
                <m:e>
                  <m:r>
                    <m:t>t</m:t>
                  </m:r>
                </m:e>
                <m:sup>
                  <m:r>
                    <m:t>2</m:t>
                  </m:r>
                </m:sup>
              </m:sSup>
            </m:den>
          </m:f>
          <m:r>
            <m:t>  </m:t>
          </m:r>
          <m:d>
            <m:dPr>
              <m:begChr m:val="("/>
              <m:endChr m:val=")"/>
              <m:sepChr m:val=""/>
              <m:grow/>
            </m:dPr>
            <m:e>
              <m:r>
                <m:t>7.14</m:t>
              </m:r>
            </m:e>
          </m:d>
        </m:oMath>
      </m:oMathPara>
      <w:bookmarkEnd w:id="453"/>
    </w:p>
    <w:p>
      <w:pPr>
        <w:pStyle w:val="FirstParagraph"/>
      </w:pPr>
      <w:r>
        <w:t xml:space="preserve">In this example,</w:t>
      </w:r>
      <w:r>
        <w:t xml:space="preserve"> </w:t>
      </w:r>
      <m:oMath>
        <m:r>
          <m:t>s</m:t>
        </m:r>
      </m:oMath>
      <w:r>
        <w:t xml:space="preserve"> </w:t>
      </w:r>
      <w:r>
        <w:t xml:space="preserve">is the displacement of molecules of the medium parallel to the direction of the propagation, while</w:t>
      </w:r>
      <w:r>
        <w:t xml:space="preserve"> </w:t>
      </w:r>
      <m:oMath>
        <m:sSub>
          <m:e>
            <m:r>
              <m:t>v</m:t>
            </m:r>
          </m:e>
          <m:sub>
            <m:r>
              <m:t>s</m:t>
            </m:r>
          </m:sub>
        </m:sSub>
      </m:oMath>
      <w:r>
        <w:t xml:space="preserve"> </w:t>
      </w:r>
      <w:r>
        <w:t xml:space="preserve">is the velocity of sound in the medium.</w:t>
      </w:r>
    </w:p>
    <w:p>
      <w:pPr>
        <w:pStyle w:val="BodyText"/>
      </w:pPr>
      <w:r>
        <w:t xml:space="preserve">For electromagnetic waves,</w:t>
      </w:r>
      <w:r>
        <w:t xml:space="preserve"> </w:t>
      </w:r>
      <w:hyperlink w:anchor="eq-ch6-wavederivsubs3">
        <w:r>
          <w:rPr>
            <w:rStyle w:val="Hyperlink"/>
          </w:rPr>
          <w:t xml:space="preserve">Equation 7.13</w:t>
        </w:r>
      </w:hyperlink>
      <w:r>
        <w:t xml:space="preserve"> </w:t>
      </w:r>
      <w:r>
        <w:t xml:space="preserve">becomes either:</w:t>
      </w:r>
    </w:p>
    <w:p>
      <w:pPr>
        <w:pStyle w:val="BodyText"/>
      </w:pPr>
      <w:bookmarkStart w:id="454" w:name="eq-ch6-wavederivsubs5"/>
      <m:oMathPara>
        <m:oMathParaPr>
          <m:jc m:val="center"/>
        </m:oMathParaPr>
        <m:oMath>
          <m:f>
            <m:fPr>
              <m:type m:val="bar"/>
            </m:fPr>
            <m:num>
              <m:sSup>
                <m:e>
                  <m:r>
                    <m:rPr>
                      <m:sty m:val="p"/>
                    </m:rPr>
                    <m:t>∂</m:t>
                  </m:r>
                </m:e>
                <m:sup>
                  <m:r>
                    <m:t>2</m:t>
                  </m:r>
                </m:sup>
              </m:sSup>
              <m:sSub>
                <m:e>
                  <m:r>
                    <m:t>E</m:t>
                  </m:r>
                </m:e>
                <m:sub>
                  <m:r>
                    <m:t>z</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E</m:t>
                  </m:r>
                </m:e>
                <m:sub>
                  <m:r>
                    <m:t>z</m:t>
                  </m:r>
                </m:sub>
              </m:sSub>
            </m:num>
            <m:den>
              <m:r>
                <m:rPr>
                  <m:sty m:val="p"/>
                </m:rPr>
                <m:t>∂</m:t>
              </m:r>
              <m:sSup>
                <m:e>
                  <m:r>
                    <m:t>t</m:t>
                  </m:r>
                </m:e>
                <m:sup>
                  <m:r>
                    <m:t>2</m:t>
                  </m:r>
                </m:sup>
              </m:sSup>
            </m:den>
          </m:f>
          <m:r>
            <m:t>  </m:t>
          </m:r>
          <m:d>
            <m:dPr>
              <m:begChr m:val="("/>
              <m:endChr m:val=")"/>
              <m:sepChr m:val=""/>
              <m:grow/>
            </m:dPr>
            <m:e>
              <m:r>
                <m:t>7.15</m:t>
              </m:r>
            </m:e>
          </m:d>
        </m:oMath>
      </m:oMathPara>
      <w:bookmarkEnd w:id="454"/>
    </w:p>
    <w:p>
      <w:pPr>
        <w:pStyle w:val="FirstParagraph"/>
      </w:pPr>
      <w:r>
        <w:t xml:space="preserve">…or</w:t>
      </w:r>
    </w:p>
    <w:p>
      <w:pPr>
        <w:pStyle w:val="BodyText"/>
      </w:pPr>
      <w:bookmarkStart w:id="455" w:name="eq-ch6-wavederivsubs5b"/>
      <m:oMathPara>
        <m:oMathParaPr>
          <m:jc m:val="center"/>
        </m:oMathParaPr>
        <m:oMath>
          <m:f>
            <m:fPr>
              <m:type m:val="bar"/>
            </m:fPr>
            <m:num>
              <m:sSup>
                <m:e>
                  <m:r>
                    <m:rPr>
                      <m:sty m:val="p"/>
                    </m:rPr>
                    <m:t>∂</m:t>
                  </m:r>
                </m:e>
                <m:sup>
                  <m:r>
                    <m:t>2</m:t>
                  </m:r>
                </m:sup>
              </m:sSup>
              <m:sSub>
                <m:e>
                  <m:r>
                    <m:t>B</m:t>
                  </m:r>
                </m:e>
                <m:sub>
                  <m:r>
                    <m:t>y</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B</m:t>
                  </m:r>
                </m:e>
                <m:sub>
                  <m:r>
                    <m:t>y</m:t>
                  </m:r>
                </m:sub>
              </m:sSub>
            </m:num>
            <m:den>
              <m:r>
                <m:rPr>
                  <m:sty m:val="p"/>
                </m:rPr>
                <m:t>∂</m:t>
              </m:r>
              <m:sSup>
                <m:e>
                  <m:r>
                    <m:t>t</m:t>
                  </m:r>
                </m:e>
                <m:sup>
                  <m:r>
                    <m:t>2</m:t>
                  </m:r>
                </m:sup>
              </m:sSup>
            </m:den>
          </m:f>
          <m:r>
            <m:t>  </m:t>
          </m:r>
          <m:d>
            <m:dPr>
              <m:begChr m:val="("/>
              <m:endChr m:val=")"/>
              <m:sepChr m:val=""/>
              <m:grow/>
            </m:dPr>
            <m:e>
              <m:r>
                <m:t>7.16</m:t>
              </m:r>
            </m:e>
          </m:d>
        </m:oMath>
      </m:oMathPara>
      <w:bookmarkEnd w:id="455"/>
    </w:p>
    <w:p>
      <w:pPr>
        <w:pStyle w:val="FirstParagraph"/>
      </w:pPr>
      <w:r>
        <w:t xml:space="preserve">…where</w:t>
      </w:r>
      <w:r>
        <w:t xml:space="preserve"> </w:t>
      </w:r>
      <m:oMath>
        <m:sSub>
          <m:e>
            <m:r>
              <m:t>E</m:t>
            </m:r>
          </m:e>
          <m:sub>
            <m:r>
              <m:t>z</m:t>
            </m:r>
          </m:sub>
        </m:sSub>
      </m:oMath>
      <w:r>
        <w:t xml:space="preserve"> </w:t>
      </w:r>
      <w:r>
        <w:t xml:space="preserve">and</w:t>
      </w:r>
      <w:r>
        <w:t xml:space="preserve"> </w:t>
      </w:r>
      <m:oMath>
        <m:sSub>
          <m:e>
            <m:r>
              <m:t>B</m:t>
            </m:r>
          </m:e>
          <m:sub>
            <m:r>
              <m:t>y</m:t>
            </m:r>
          </m:sub>
        </m:sSub>
      </m:oMath>
      <w:r>
        <w:t xml:space="preserve"> </w:t>
      </w:r>
      <w:r>
        <w:t xml:space="preserve">are the transverse components of the electric and magnetic field vectors (we will discuss this further later), and</w:t>
      </w:r>
      <w:r>
        <w:t xml:space="preserve"> </w:t>
      </w:r>
      <m:oMath>
        <m:r>
          <m:t>c</m:t>
        </m:r>
      </m:oMath>
      <w:r>
        <w:t xml:space="preserve"> </w:t>
      </w:r>
      <w:r>
        <w:t xml:space="preserve">is the speed of light.</w:t>
      </w:r>
    </w:p>
    <w:p>
      <w:pPr>
        <w:pStyle w:val="BodyText"/>
      </w:pPr>
      <w:r>
        <w:rPr>
          <w:b/>
          <w:bCs/>
        </w:rPr>
        <w:t xml:space="preserve">Note</w:t>
      </w:r>
      <w:r>
        <w:t xml:space="preserve">: The speed of propagation cannot be deduced from the wave equation, instead it must be obtained from a model of the system concerned.</w:t>
      </w:r>
    </w:p>
    <w:bookmarkEnd w:id="456"/>
    <w:bookmarkStart w:id="463" w:name="sec-ch6-phasevelocity"/>
    <w:p>
      <w:pPr>
        <w:pStyle w:val="Heading2"/>
      </w:pPr>
      <w:r>
        <w:t xml:space="preserve">7.4 The Phase Velocity - the velocity of waves</w:t>
      </w:r>
    </w:p>
    <w:p>
      <w:pPr>
        <w:pStyle w:val="FirstParagraph"/>
      </w:pPr>
      <w:r>
        <w:t xml:space="preserve">We define the phase velocity as the speed of propagation of any particular point on a wave. Since the wave propagates without changing shape, it does not matter which point we pick.</w:t>
      </w:r>
    </w:p>
    <w:p>
      <w:pPr>
        <w:pStyle w:val="BodyText"/>
      </w:pPr>
      <w:r>
        <w:t xml:space="preserve">The phase velocity will depend on a combination of the elastic and inertial terms.</w:t>
      </w:r>
    </w:p>
    <w:tbl>
      <w:tblPr>
        <w:tblStyle w:val="Table"/>
        <w:tblW w:type="pct" w:w="5000"/>
        <w:tblLayout w:type="fixed"/>
        <w:tblLook w:firstRow="0" w:lastRow="0" w:firstColumn="0" w:lastColumn="0" w:noHBand="0" w:noVBand="0" w:val="0000"/>
      </w:tblPr>
      <w:tblGrid>
        <w:gridCol w:w="7920"/>
      </w:tblGrid>
      <w:tr>
        <w:tc>
          <w:tcPr/>
          <w:bookmarkStart w:id="461" w:name="fig-ch6-phasevelocity1"/>
          <w:p>
            <w:pPr>
              <w:pStyle w:val="Compact"/>
              <w:jc w:val="center"/>
            </w:pPr>
            <w:r>
              <w:drawing>
                <wp:inline>
                  <wp:extent cx="3733800" cy="1866900"/>
                  <wp:effectExtent b="0" l="0" r="0" t="0"/>
                  <wp:docPr descr="" title="" id="458" name="Picture"/>
                  <a:graphic>
                    <a:graphicData uri="http://schemas.openxmlformats.org/drawingml/2006/picture">
                      <pic:pic>
                        <pic:nvPicPr>
                          <pic:cNvPr descr="visualisations/ch6-phasevelocity1.svg" id="459" name="Picture"/>
                          <pic:cNvPicPr>
                            <a:picLocks noChangeArrowheads="1" noChangeAspect="1"/>
                          </pic:cNvPicPr>
                        </pic:nvPicPr>
                        <pic:blipFill>
                          <a:blip r:embed="rId460">
                            <a:extLst>
                              <a:ext uri="{28A0092B-C50C-407E-A947-70E740481C1C}">
                                <a14:useLocalDpi xmlns:a14="http://schemas.microsoft.com/office/drawing/2010/main" val="0"/>
                              </a:ext>
                              <a:ext uri="{96DAC541-7B7A-43D3-8B79-37D633B846F1}">
                                <asvg:svgBlip xmlns:asvg="http://schemas.microsoft.com/office/drawing/2016/SVG/main" r:embed="rId457"/>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7.7: A reminder that every point in a wave pulse here moves at the same velocity</w:t>
            </w:r>
            <w:r>
              <w:t xml:space="preserve"> </w:t>
            </w:r>
            <m:oMath>
              <m:r>
                <m:t>v</m:t>
              </m:r>
            </m:oMath>
            <w:r>
              <w:t xml:space="preserve">, such that the shape of the pulse is not changed.</w:t>
            </w:r>
          </w:p>
          <w:bookmarkEnd w:id="461"/>
        </w:tc>
      </w:tr>
    </w:tbl>
    <w:p>
      <w:pPr>
        <w:pStyle w:val="BodyText"/>
      </w:pPr>
      <w:r>
        <w:t xml:space="preserve">For waves travelling on a string the phase velocity can be found from the tension in the string (</w:t>
      </w:r>
      <m:oMath>
        <m:r>
          <m:t>F</m:t>
        </m:r>
      </m:oMath>
      <w:r>
        <w:t xml:space="preserve">) and the linear mass density (mass per unit length) of the string (</w:t>
      </w:r>
      <m:oMath>
        <m:r>
          <m:t>μ</m:t>
        </m:r>
      </m:oMath>
      <w:r>
        <w:t xml:space="preserve">):</w:t>
      </w:r>
    </w:p>
    <w:p>
      <w:pPr>
        <w:pStyle w:val="BodyText"/>
      </w:pPr>
      <m:oMathPara>
        <m:oMathParaPr>
          <m:jc m:val="center"/>
        </m:oMathParaPr>
        <m:oMath>
          <m:r>
            <m:t>v</m:t>
          </m:r>
          <m:r>
            <m:rPr>
              <m:sty m:val="p"/>
            </m:rPr>
            <m:t>=</m:t>
          </m:r>
          <m:rad>
            <m:radPr>
              <m:degHide m:val="on"/>
            </m:radPr>
            <m:deg/>
            <m:e>
              <m:f>
                <m:fPr>
                  <m:type m:val="bar"/>
                </m:fPr>
                <m:num>
                  <m:r>
                    <m:t>F</m:t>
                  </m:r>
                </m:num>
                <m:den>
                  <m:r>
                    <m:t>μ</m:t>
                  </m:r>
                </m:den>
              </m:f>
            </m:e>
          </m:rad>
        </m:oMath>
      </m:oMathPara>
    </w:p>
    <w:p>
      <w:pPr>
        <w:pStyle w:val="FirstParagraph"/>
      </w:pPr>
      <w:r>
        <w:t xml:space="preserve">This has parallels for sound waves in a fluid, with phase velocity found from the bulk modulus</w:t>
      </w:r>
      <w:r>
        <w:t xml:space="preserve"> </w:t>
      </w:r>
      <m:oMath>
        <m:r>
          <m:t>B</m:t>
        </m:r>
      </m:oMath>
      <w:r>
        <w:t xml:space="preserve"> </w:t>
      </w:r>
      <w:r>
        <w:t xml:space="preserve">(a factor describing the fluid’s resistance to compression) and the equilibrium density</w:t>
      </w:r>
      <w:r>
        <w:t xml:space="preserve"> </w:t>
      </w:r>
      <m:oMath>
        <m:r>
          <m:t>ρ</m:t>
        </m:r>
      </m:oMath>
      <w:r>
        <w:t xml:space="preserve"> </w:t>
      </w:r>
      <w:r>
        <w:t xml:space="preserve">of the fluid:</w:t>
      </w:r>
    </w:p>
    <w:p>
      <w:pPr>
        <w:pStyle w:val="BodyText"/>
      </w:pPr>
      <m:oMathPara>
        <m:oMathParaPr>
          <m:jc m:val="center"/>
        </m:oMathParaPr>
        <m:oMath>
          <m:sSub>
            <m:e>
              <m:r>
                <m:t>v</m:t>
              </m:r>
            </m:e>
            <m:sub>
              <m:r>
                <m:t>s</m:t>
              </m:r>
            </m:sub>
          </m:sSub>
          <m:r>
            <m:rPr>
              <m:sty m:val="p"/>
            </m:rPr>
            <m:t>=</m:t>
          </m:r>
          <m:rad>
            <m:radPr>
              <m:degHide m:val="on"/>
            </m:radPr>
            <m:deg/>
            <m:e>
              <m:f>
                <m:fPr>
                  <m:type m:val="bar"/>
                </m:fPr>
                <m:num>
                  <m:r>
                    <m:t>B</m:t>
                  </m:r>
                </m:num>
                <m:den>
                  <m:r>
                    <m:t>ρ</m:t>
                  </m:r>
                </m:den>
              </m:f>
            </m:e>
          </m:rad>
        </m:oMath>
      </m:oMathPara>
    </w:p>
    <w:p>
      <w:pPr>
        <w:pStyle w:val="FirstParagraph"/>
      </w:pPr>
      <w:r>
        <w:t xml:space="preserve">We can go further to look at the propagation of sound waves in an isotropic solid (solid of constant composition) - however we can only use this to consider a thin section, not a bulk solid (this is an acceptable model for considering earth tremors in the Earth’s crust). This time the phase velocity depends on the density of the solid</w:t>
      </w:r>
      <w:r>
        <w:t xml:space="preserve"> </w:t>
      </w:r>
      <m:oMath>
        <m:r>
          <m:t>ρ</m:t>
        </m:r>
      </m:oMath>
      <w:r>
        <w:t xml:space="preserve"> </w:t>
      </w:r>
      <w:r>
        <w:t xml:space="preserve">and either the Young’s modulus (</w:t>
      </w:r>
      <m:oMath>
        <m:r>
          <m:t>Y</m:t>
        </m:r>
      </m:oMath>
      <w:r>
        <w:t xml:space="preserve">, for longitudinal P waves) or the shear modulus (</w:t>
      </w:r>
      <m:oMath>
        <m:r>
          <m:t>G</m:t>
        </m:r>
      </m:oMath>
      <w:r>
        <w:t xml:space="preserve">, for transverse S waves):</w:t>
      </w:r>
    </w:p>
    <w:p>
      <w:pPr>
        <w:pStyle w:val="BodyText"/>
      </w:pPr>
      <m:oMathPara>
        <m:oMathParaPr>
          <m:jc m:val="center"/>
        </m:oMathParaPr>
        <m:oMath>
          <m:sSub>
            <m:e>
              <m:r>
                <m:t>v</m:t>
              </m:r>
            </m:e>
            <m:sub>
              <m:r>
                <m:t>s</m:t>
              </m:r>
            </m:sub>
          </m:sSub>
          <m:r>
            <m:rPr>
              <m:sty m:val="p"/>
            </m:rPr>
            <m:t>=</m:t>
          </m:r>
          <m:rad>
            <m:radPr>
              <m:degHide m:val="on"/>
            </m:radPr>
            <m:deg/>
            <m:e>
              <m:f>
                <m:fPr>
                  <m:type m:val="bar"/>
                </m:fPr>
                <m:num>
                  <m:r>
                    <m:t>Y</m:t>
                  </m:r>
                </m:num>
                <m:den>
                  <m:r>
                    <m:t>ρ</m:t>
                  </m:r>
                </m:den>
              </m:f>
            </m:e>
          </m:rad>
          <m:r>
            <m:rPr>
              <m:nor/>
              <m:sty m:val="p"/>
            </m:rPr>
            <m:t>or</m:t>
          </m:r>
          <m:rad>
            <m:radPr>
              <m:degHide m:val="on"/>
            </m:radPr>
            <m:deg/>
            <m:e>
              <m:f>
                <m:fPr>
                  <m:type m:val="bar"/>
                </m:fPr>
                <m:num>
                  <m:r>
                    <m:t>G</m:t>
                  </m:r>
                </m:num>
                <m:den>
                  <m:r>
                    <m:t>ρ</m:t>
                  </m:r>
                </m:den>
              </m:f>
            </m:e>
          </m:rad>
        </m:oMath>
      </m:oMathPara>
    </w:p>
    <w:p>
      <w:pPr>
        <w:pStyle w:val="FirstParagraph"/>
      </w:pPr>
      <w:r>
        <w:t xml:space="preserve">These equations describe how wave phase velocities can be determined in solids and liquids; in a gas, we need to use other parameters, however the core relationship is still familiar:</w:t>
      </w:r>
    </w:p>
    <w:p>
      <w:pPr>
        <w:pStyle w:val="BodyText"/>
      </w:pPr>
      <m:oMathPara>
        <m:oMathParaPr>
          <m:jc m:val="center"/>
        </m:oMathParaPr>
        <m:oMath>
          <m:sSub>
            <m:e>
              <m:r>
                <m:t>v</m:t>
              </m:r>
            </m:e>
            <m:sub>
              <m:r>
                <m:t>s</m:t>
              </m:r>
            </m:sub>
          </m:sSub>
          <m:r>
            <m:rPr>
              <m:sty m:val="p"/>
            </m:rPr>
            <m:t>=</m:t>
          </m:r>
          <m:rad>
            <m:radPr>
              <m:degHide m:val="on"/>
            </m:radPr>
            <m:deg/>
            <m:e>
              <m:f>
                <m:fPr>
                  <m:type m:val="bar"/>
                </m:fPr>
                <m:num>
                  <m:r>
                    <m:t>γ</m:t>
                  </m:r>
                  <m:r>
                    <m:t>R</m:t>
                  </m:r>
                  <m:r>
                    <m:t>T</m:t>
                  </m:r>
                </m:num>
                <m:den>
                  <m:r>
                    <m:t>M</m:t>
                  </m:r>
                </m:den>
              </m:f>
            </m:e>
          </m:rad>
          <m:r>
            <m:rPr>
              <m:sty m:val="p"/>
            </m:rPr>
            <m:t>=</m:t>
          </m:r>
          <m:rad>
            <m:radPr>
              <m:degHide m:val="on"/>
            </m:radPr>
            <m:deg/>
            <m:e>
              <m:f>
                <m:fPr>
                  <m:type m:val="bar"/>
                </m:fPr>
                <m:num>
                  <m:r>
                    <m:t>γ</m:t>
                  </m:r>
                  <m:sSub>
                    <m:e>
                      <m:r>
                        <m:t>k</m:t>
                      </m:r>
                    </m:e>
                    <m:sub>
                      <m:r>
                        <m:rPr>
                          <m:sty m:val="p"/>
                        </m:rPr>
                        <m:t>B</m:t>
                      </m:r>
                    </m:sub>
                  </m:sSub>
                  <m:r>
                    <m:t>T</m:t>
                  </m:r>
                </m:num>
                <m:den>
                  <m:r>
                    <m:t>m</m:t>
                  </m:r>
                </m:den>
              </m:f>
            </m:e>
          </m:rad>
        </m:oMath>
      </m:oMathPara>
    </w:p>
    <w:p>
      <w:pPr>
        <w:pStyle w:val="FirstParagraph"/>
      </w:pPr>
      <w:r>
        <w:t xml:space="preserve">Here, the terms</w:t>
      </w:r>
      <w:r>
        <w:t xml:space="preserve"> </w:t>
      </w:r>
      <m:oMath>
        <m:r>
          <m:t>R</m:t>
        </m:r>
      </m:oMath>
      <w:r>
        <w:t xml:space="preserve">,</w:t>
      </w:r>
      <w:r>
        <w:t xml:space="preserve"> </w:t>
      </w:r>
      <m:oMath>
        <m:r>
          <m:t>T</m:t>
        </m:r>
      </m:oMath>
      <w:r>
        <w:t xml:space="preserve"> </w:t>
      </w:r>
      <w:r>
        <w:t xml:space="preserve">and</w:t>
      </w:r>
      <w:r>
        <w:t xml:space="preserve"> </w:t>
      </w:r>
      <m:oMath>
        <m:r>
          <m:t>M</m:t>
        </m:r>
      </m:oMath>
      <w:r>
        <w:t xml:space="preserve"> </w:t>
      </w:r>
      <w:r>
        <w:t xml:space="preserve">refer to the gas constant (units J K</w:t>
      </w:r>
      <w:r>
        <w:rPr>
          <w:vertAlign w:val="superscript"/>
        </w:rPr>
        <w:t xml:space="preserve">-1</w:t>
      </w:r>
      <w:r>
        <w:t xml:space="preserve"> </w:t>
      </w:r>
      <w:r>
        <w:t xml:space="preserve">mol</w:t>
      </w:r>
      <w:r>
        <w:rPr>
          <w:vertAlign w:val="superscript"/>
        </w:rPr>
        <w:t xml:space="preserve">-1</w:t>
      </w:r>
      <w:r>
        <w:t xml:space="preserve">), absolute temperature (units K) and the molar mass of the gas (units kg mol</w:t>
      </w:r>
      <w:r>
        <w:rPr>
          <w:vertAlign w:val="superscript"/>
        </w:rPr>
        <w:t xml:space="preserve">-1</w:t>
      </w:r>
      <w:r>
        <w:t xml:space="preserve">) respectively</w:t>
      </w:r>
      <w:r>
        <w:rPr>
          <w:rStyle w:val="FootnoteReference"/>
        </w:rPr>
        <w:footnoteReference w:id="462"/>
      </w:r>
      <w:r>
        <w:t xml:space="preserve">, while</w:t>
      </w:r>
      <w:r>
        <w:t xml:space="preserve"> </w:t>
      </w:r>
      <m:oMath>
        <m:sSub>
          <m:e>
            <m:r>
              <m:t>k</m:t>
            </m:r>
          </m:e>
          <m:sub>
            <m:r>
              <m:rPr>
                <m:nor/>
                <m:sty m:val="p"/>
              </m:rPr>
              <m:t>B</m:t>
            </m:r>
          </m:sub>
        </m:sSub>
      </m:oMath>
      <w:r>
        <w:t xml:space="preserve"> </w:t>
      </w:r>
      <w:r>
        <w:t xml:space="preserve">and</w:t>
      </w:r>
      <w:r>
        <w:t xml:space="preserve"> </w:t>
      </w:r>
      <m:oMath>
        <m:r>
          <m:t>m</m:t>
        </m:r>
      </m:oMath>
      <w:r>
        <w:t xml:space="preserve"> </w:t>
      </w:r>
      <w:r>
        <w:t xml:space="preserve">refer to the Boltzmann constant (units J K</w:t>
      </w:r>
      <w:r>
        <w:rPr>
          <w:vertAlign w:val="superscript"/>
        </w:rPr>
        <w:t xml:space="preserve">-1</w:t>
      </w:r>
      <w:r>
        <w:t xml:space="preserve">) and the mass of an individual gas molecule (units kg).</w:t>
      </w:r>
    </w:p>
    <w:p>
      <w:pPr>
        <w:pStyle w:val="BodyText"/>
      </w:pPr>
      <w:r>
        <w:t xml:space="preserve">Finally, we can obtain a similar expression for the phase velocity of light waves:</w:t>
      </w:r>
    </w:p>
    <w:p>
      <w:pPr>
        <w:pStyle w:val="BodyText"/>
      </w:pPr>
      <m:oMathPara>
        <m:oMathParaPr>
          <m:jc m:val="center"/>
        </m:oMathParaPr>
        <m:oMath>
          <m:r>
            <m:t>c</m:t>
          </m:r>
          <m:r>
            <m:rPr>
              <m:sty m:val="p"/>
            </m:rPr>
            <m:t>=</m:t>
          </m:r>
          <m:rad>
            <m:radPr>
              <m:degHide m:val="on"/>
            </m:radPr>
            <m:deg/>
            <m:e>
              <m:f>
                <m:fPr>
                  <m:type m:val="bar"/>
                </m:fPr>
                <m:num>
                  <m:r>
                    <m:t>1</m:t>
                  </m:r>
                </m:num>
                <m:den>
                  <m:sSub>
                    <m:e>
                      <m:r>
                        <m:t>μ</m:t>
                      </m:r>
                    </m:e>
                    <m:sub>
                      <m:r>
                        <m:t>0</m:t>
                      </m:r>
                    </m:sub>
                  </m:sSub>
                  <m:sSub>
                    <m:e>
                      <m:r>
                        <m:t>ϵ</m:t>
                      </m:r>
                    </m:e>
                    <m:sub>
                      <m:r>
                        <m:t>0</m:t>
                      </m:r>
                    </m:sub>
                  </m:sSub>
                </m:den>
              </m:f>
            </m:e>
          </m:rad>
        </m:oMath>
      </m:oMathPara>
    </w:p>
    <w:p>
      <w:pPr>
        <w:pStyle w:val="FirstParagraph"/>
      </w:pPr>
      <w:r>
        <w:t xml:space="preserve">…where</w:t>
      </w:r>
      <w:r>
        <w:t xml:space="preserve"> </w:t>
      </w:r>
      <m:oMath>
        <m:sSub>
          <m:e>
            <m:r>
              <m:t>μ</m:t>
            </m:r>
          </m:e>
          <m:sub>
            <m:r>
              <m:t>0</m:t>
            </m:r>
          </m:sub>
        </m:sSub>
      </m:oMath>
      <w:r>
        <w:t xml:space="preserve"> </w:t>
      </w:r>
      <w:r>
        <w:t xml:space="preserve">and</w:t>
      </w:r>
      <w:r>
        <w:t xml:space="preserve"> </w:t>
      </w:r>
      <m:oMath>
        <m:sSub>
          <m:e>
            <m:r>
              <m:t>ϵ</m:t>
            </m:r>
          </m:e>
          <m:sub>
            <m:r>
              <m:t>0</m:t>
            </m:r>
          </m:sub>
        </m:sSub>
      </m:oMath>
      <w:r>
        <w:t xml:space="preserve"> </w:t>
      </w:r>
      <w:r>
        <w:t xml:space="preserve">are the permeability of free space and the permittivity of free space respectively.</w:t>
      </w:r>
    </w:p>
    <w:bookmarkEnd w:id="463"/>
    <w:bookmarkStart w:id="464" w:name="sec-ch6-summary"/>
    <w:p>
      <w:pPr>
        <w:pStyle w:val="Heading2"/>
      </w:pPr>
      <w:r>
        <w:t xml:space="preserve">7.5 Simple wave summary</w:t>
      </w:r>
    </w:p>
    <w:p>
      <w:pPr>
        <w:pStyle w:val="FirstParagraph"/>
      </w:pPr>
      <w:r>
        <w:t xml:space="preserve">In this chapter, we have introduced the principle of waves and the wave equation. Waves carry energy and momentum through space by localised organised oscillations without net transport of matter. They can be transverse (oscillation perpendicular to direction of propagation) or longitudinal (oscillation parallel to direction of propagation), or can have a more complex displacement pattern. Waves do not have to be sinusoidal, and can have any shape.</w:t>
      </w:r>
    </w:p>
    <w:p>
      <w:pPr>
        <w:pStyle w:val="BodyText"/>
      </w:pPr>
      <w:r>
        <w:t xml:space="preserve">Any travelling wave can be described by the function in the form of</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which satisfies the wave equation, relating the displacement of the medium (</w:t>
      </w:r>
      <m:oMath>
        <m:r>
          <m:t>y</m:t>
        </m:r>
      </m:oMath>
      <w:r>
        <w:t xml:space="preserve">) to the position of the wave (</w:t>
      </w:r>
      <m:oMath>
        <m:r>
          <m:t>x</m:t>
        </m:r>
      </m:oMath>
      <w:r>
        <w:t xml:space="preserve">) and the phase velocity (</w:t>
      </w:r>
      <m:oMath>
        <m:r>
          <m:t>v</m:t>
        </m:r>
      </m:oMath>
      <w:r>
        <w:t xml:space="preserve">).</w:t>
      </w:r>
    </w:p>
    <w:p>
      <w:pPr>
        <w:pStyle w:val="BodyText"/>
      </w:pPr>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oMath>
      </m:oMathPara>
    </w:p>
    <w:p>
      <w:pPr>
        <w:pStyle w:val="FirstParagraph"/>
      </w:pPr>
      <w:r>
        <w:t xml:space="preserve">Remember that the phase velocity cannot be predicted from the wave equation, but depends on the physics of the system. It generally results from a consideration of the elastic and inertial properties of the system. For waves on a string,</w:t>
      </w:r>
      <w:r>
        <w:t xml:space="preserve"> </w:t>
      </w:r>
      <m:oMath>
        <m:r>
          <m:t>v</m:t>
        </m:r>
        <m:r>
          <m:rPr>
            <m:sty m:val="p"/>
          </m:rPr>
          <m:t>=</m:t>
        </m:r>
        <m:rad>
          <m:radPr>
            <m:degHide m:val="on"/>
          </m:radPr>
          <m:deg/>
          <m:e>
            <m:f>
              <m:fPr>
                <m:type m:val="bar"/>
              </m:fPr>
              <m:num>
                <m:r>
                  <m:t>F</m:t>
                </m:r>
              </m:num>
              <m:den>
                <m:r>
                  <m:t>μ</m:t>
                </m:r>
              </m:den>
            </m:f>
          </m:e>
        </m:rad>
      </m:oMath>
      <w:r>
        <w:t xml:space="preserve">, where</w:t>
      </w:r>
      <w:r>
        <w:t xml:space="preserve"> </w:t>
      </w:r>
      <m:oMath>
        <m:r>
          <m:t>F</m:t>
        </m:r>
      </m:oMath>
      <w:r>
        <w:t xml:space="preserve"> </w:t>
      </w:r>
      <w:r>
        <w:t xml:space="preserve">is the tension in the string and</w:t>
      </w:r>
      <w:r>
        <w:t xml:space="preserve"> </w:t>
      </w:r>
      <m:oMath>
        <m:r>
          <m:t>μ</m:t>
        </m:r>
      </m:oMath>
      <w:r>
        <w:t xml:space="preserve"> </w:t>
      </w:r>
      <w:r>
        <w:t xml:space="preserve">is the mass per unit length (linear mass density).</w:t>
      </w:r>
    </w:p>
    <w:bookmarkEnd w:id="464"/>
    <w:bookmarkEnd w:id="465"/>
    <w:bookmarkStart w:id="519" w:name="sec-ch7-harmonicwaves"/>
    <w:p>
      <w:pPr>
        <w:pStyle w:val="Heading1"/>
      </w:pPr>
      <w:r>
        <w:t xml:space="preserve">8. Harmonic Waves</w:t>
      </w:r>
    </w:p>
    <w:p>
      <w:pPr>
        <w:pStyle w:val="FirstParagraph"/>
      </w:pPr>
      <w:r>
        <w:rPr>
          <w:i/>
          <w:iCs/>
        </w:rPr>
        <w:t xml:space="preserve">Textbook link: Tipler and Mosca, Section 15.2</w:t>
      </w:r>
    </w:p>
    <w:p>
      <w:pPr>
        <w:pStyle w:val="BodyText"/>
      </w:pPr>
      <w:r>
        <w:t xml:space="preserve">A</w:t>
      </w:r>
      <w:r>
        <w:t xml:space="preserve"> </w:t>
      </w:r>
      <w:r>
        <w:rPr>
          <w:i/>
          <w:iCs/>
        </w:rPr>
        <w:t xml:space="preserve">harmonic wave</w:t>
      </w:r>
      <w:r>
        <w:t xml:space="preserve"> </w:t>
      </w:r>
      <w:r>
        <w:t xml:space="preserve">is a general term for a wave which, at some instant of time, can be described by a sinusoidal function (</w:t>
      </w:r>
      <w:r>
        <w:rPr>
          <w:i/>
          <w:iCs/>
        </w:rPr>
        <w:t xml:space="preserve">i.e.</w:t>
      </w:r>
      <w:r>
        <w:t xml:space="preserve"> </w:t>
      </w:r>
      <w:r>
        <w:t xml:space="preserve">it is a sine or a cosine function). They are the simplest of waves to consider, and we will devote this chapter to exploring their properties.</w:t>
      </w:r>
    </w:p>
    <w:bookmarkStart w:id="475" w:name="sec-ch7-sinecosine"/>
    <w:p>
      <w:pPr>
        <w:pStyle w:val="Heading2"/>
      </w:pPr>
      <w:r>
        <w:t xml:space="preserve">8.1 Transverse sine and cosine waves</w:t>
      </w:r>
    </w:p>
    <w:p>
      <w:pPr>
        <w:pStyle w:val="FirstParagraph"/>
      </w:pPr>
      <w:r>
        <w:t xml:space="preserve">If we consider a string which is excited by a tuning fork or other object undergoing simple harmonic motion (SHM), we can imagine the shape of the save on the string at some instant of time appearing as a sine or a cosine wave (depending on our choice of origin) (</w:t>
      </w:r>
      <w:hyperlink w:anchor="fig-ch7-transversesine1">
        <w:r>
          <w:rPr>
            <w:rStyle w:val="Hyperlink"/>
          </w:rPr>
          <w:t xml:space="preserve">Figure 8.1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9" w:name="fig-ch7-transversesine1"/>
          <w:p>
            <w:pPr>
              <w:pStyle w:val="Compact"/>
              <w:jc w:val="center"/>
            </w:pPr>
            <w:r>
              <w:drawing>
                <wp:inline>
                  <wp:extent cx="3733800" cy="2667000"/>
                  <wp:effectExtent b="0" l="0" r="0" t="0"/>
                  <wp:docPr descr="" title="" id="467" name="Picture"/>
                  <a:graphic>
                    <a:graphicData uri="http://schemas.openxmlformats.org/drawingml/2006/picture">
                      <pic:pic>
                        <pic:nvPicPr>
                          <pic:cNvPr descr="visualisations/ch7-transversesine1.gif" id="468" name="Picture"/>
                          <pic:cNvPicPr>
                            <a:picLocks noChangeArrowheads="1" noChangeAspect="1"/>
                          </pic:cNvPicPr>
                        </pic:nvPicPr>
                        <pic:blipFill>
                          <a:blip r:embed="rId466"/>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A sine wave in a string created by an oscillating particle. The wavelength</w:t>
            </w:r>
            <w:r>
              <w:t xml:space="preserve"> </w:t>
            </w:r>
            <m:oMath>
              <m:r>
                <m:t>λ</m:t>
              </m:r>
            </m:oMath>
            <w:r>
              <w:t xml:space="preserve"> </w:t>
            </w:r>
            <w:r>
              <w:t xml:space="preserve">is shown for one complete cycle, while the amplitude</w:t>
            </w:r>
            <w:r>
              <w:t xml:space="preserve"> </w:t>
            </w:r>
            <m:oMath>
              <m:r>
                <m:t>A</m:t>
              </m:r>
            </m:oMath>
            <w:r>
              <w:t xml:space="preserve"> </w:t>
            </w:r>
            <w:r>
              <w:t xml:space="preserve">is defined as the maximum deviation from the origin point.</w:t>
            </w:r>
          </w:p>
          <w:bookmarkEnd w:id="469"/>
        </w:tc>
      </w:tr>
    </w:tbl>
    <w:p>
      <w:pPr>
        <w:pStyle w:val="BodyText"/>
      </w:pPr>
      <w:r>
        <w:t xml:space="preserve">This sinusoidal appearance is known as a</w:t>
      </w:r>
      <w:r>
        <w:t xml:space="preserve"> </w:t>
      </w:r>
      <w:r>
        <w:rPr>
          <w:b/>
          <w:bCs/>
        </w:rPr>
        <w:t xml:space="preserve">harmonic wave</w:t>
      </w:r>
      <w:r>
        <w:t xml:space="preserve">. Each point on the string oscillates up and down with the same frequency as the driving frequency. During the period</w:t>
      </w:r>
      <w:r>
        <w:t xml:space="preserve"> </w:t>
      </w:r>
      <m:oMath>
        <m:r>
          <m:t>T</m:t>
        </m:r>
      </m:oMath>
      <w:r>
        <w:t xml:space="preserve">, the wave moves through distance</w:t>
      </w:r>
      <w:r>
        <w:t xml:space="preserve"> </w:t>
      </w:r>
      <m:oMath>
        <m:r>
          <m:t>λ</m:t>
        </m:r>
      </m:oMath>
      <w:r>
        <w:t xml:space="preserve">:</w:t>
      </w:r>
    </w:p>
    <w:p>
      <w:pPr>
        <w:pStyle w:val="BodyText"/>
      </w:pPr>
      <w:bookmarkStart w:id="470" w:name="eq-ch7-tranversesine1"/>
      <m:oMathPara>
        <m:oMathParaPr>
          <m:jc m:val="center"/>
        </m:oMathParaPr>
        <m:oMath>
          <m:r>
            <m:t>v</m:t>
          </m:r>
          <m:r>
            <m:rPr>
              <m:sty m:val="p"/>
            </m:rPr>
            <m:t>=</m:t>
          </m:r>
          <m:f>
            <m:fPr>
              <m:type m:val="bar"/>
            </m:fPr>
            <m:num>
              <m:r>
                <m:t>λ</m:t>
              </m:r>
            </m:num>
            <m:den>
              <m:r>
                <m:t>T</m:t>
              </m:r>
            </m:den>
          </m:f>
          <m:r>
            <m:rPr>
              <m:sty m:val="p"/>
            </m:rPr>
            <m:t>=</m:t>
          </m:r>
          <m:r>
            <m:t>f</m:t>
          </m:r>
          <m:r>
            <m:t>λ</m:t>
          </m:r>
          <m:r>
            <m:t>  </m:t>
          </m:r>
          <m:d>
            <m:dPr>
              <m:begChr m:val="("/>
              <m:endChr m:val=")"/>
              <m:sepChr m:val=""/>
              <m:grow/>
            </m:dPr>
            <m:e>
              <m:r>
                <m:t>8.1</m:t>
              </m:r>
            </m:e>
          </m:d>
        </m:oMath>
      </m:oMathPara>
      <w:bookmarkEnd w:id="470"/>
    </w:p>
    <w:p>
      <w:pPr>
        <w:pStyle w:val="FirstParagraph"/>
      </w:pPr>
      <w:r>
        <w:t xml:space="preserve">…where</w:t>
      </w:r>
      <w:r>
        <w:t xml:space="preserve"> </w:t>
      </w:r>
      <m:oMath>
        <m:r>
          <m:t>v</m:t>
        </m:r>
      </m:oMath>
      <w:r>
        <w:t xml:space="preserve"> </w:t>
      </w:r>
      <w:r>
        <w:t xml:space="preserve">is the phase velocity of the wave and</w:t>
      </w:r>
      <w:r>
        <w:t xml:space="preserve"> </w:t>
      </w:r>
      <m:oMath>
        <m:r>
          <m:t>f</m:t>
        </m:r>
      </m:oMath>
      <w:r>
        <w:t xml:space="preserve"> </w:t>
      </w:r>
      <w:r>
        <w:t xml:space="preserve">is the frequency in hertz (Hz), and</w:t>
      </w:r>
      <w:r>
        <w:t xml:space="preserve"> </w:t>
      </w:r>
      <m:oMath>
        <m:r>
          <m:t>λ</m:t>
        </m:r>
      </m:oMath>
      <w:r>
        <w:t xml:space="preserve"> </w:t>
      </w:r>
      <w:r>
        <w:t xml:space="preserve">defined as the</w:t>
      </w:r>
      <w:r>
        <w:t xml:space="preserve"> </w:t>
      </w:r>
      <w:r>
        <w:rPr>
          <w:b/>
          <w:bCs/>
        </w:rPr>
        <w:t xml:space="preserve">wavelength</w:t>
      </w:r>
      <w:r>
        <w:t xml:space="preserve"> </w:t>
      </w:r>
      <w:r>
        <w:rPr>
          <w:i/>
          <w:iCs/>
        </w:rPr>
        <w:t xml:space="preserve">i.e.</w:t>
      </w:r>
      <w:r>
        <w:t xml:space="preserve"> </w:t>
      </w:r>
      <w:r>
        <w:t xml:space="preserve">the spacial repeat distance of the wave.</w:t>
      </w:r>
    </w:p>
    <w:p>
      <w:pPr>
        <w:pStyle w:val="BodyText"/>
      </w:pPr>
      <w:r>
        <w:t xml:space="preserve">A harmonic wave has a unique frequency and wavelength, and other waves (</w:t>
      </w:r>
      <w:r>
        <w:rPr>
          <w:i/>
          <w:iCs/>
        </w:rPr>
        <w:t xml:space="preserve">e.g.</w:t>
      </w:r>
      <w:r>
        <w:t xml:space="preserve"> </w:t>
      </w:r>
      <w:r>
        <w:t xml:space="preserve">wave pulses) may be regarded as a superposition of many harmonic waves of different frequencies (we will discuss the Fourier analysis of this later).</w:t>
      </w:r>
    </w:p>
    <w:p>
      <w:pPr>
        <w:pStyle w:val="BodyText"/>
      </w:pPr>
      <w:r>
        <w:t xml:space="preserve">At any instant in time, the wave can be described by the relation in</w:t>
      </w:r>
      <w:r>
        <w:t xml:space="preserve"> </w:t>
      </w:r>
      <w:hyperlink w:anchor="eq-ch7-transversesine2">
        <w:r>
          <w:rPr>
            <w:rStyle w:val="Hyperlink"/>
          </w:rPr>
          <w:t xml:space="preserve">Equation 8.2</w:t>
        </w:r>
      </w:hyperlink>
      <w:r>
        <w:t xml:space="preserve">:</w:t>
      </w:r>
    </w:p>
    <w:p>
      <w:pPr>
        <w:pStyle w:val="BodyText"/>
      </w:pPr>
      <w:bookmarkStart w:id="471" w:name="eq-ch7-transversesine2"/>
      <m:oMathPara>
        <m:oMathParaPr>
          <m:jc m:val="center"/>
        </m:oMathParaPr>
        <m:oMath>
          <m:r>
            <m:t>y</m:t>
          </m:r>
          <m:r>
            <m:rPr>
              <m:sty m:val="p"/>
            </m:rPr>
            <m:t>=</m:t>
          </m:r>
          <m:r>
            <m:t>A</m:t>
          </m:r>
          <m:r>
            <m:rPr>
              <m:sty m:val="p"/>
            </m:rPr>
            <m:t>sin</m:t>
          </m:r>
          <m:d>
            <m:dPr>
              <m:begChr m:val="("/>
              <m:endChr m:val=")"/>
              <m:sepChr m:val=""/>
              <m:grow/>
            </m:dPr>
            <m:e>
              <m:r>
                <m:t>k</m:t>
              </m:r>
              <m:r>
                <m:t>x</m:t>
              </m:r>
              <m:r>
                <m:rPr>
                  <m:sty m:val="p"/>
                </m:rPr>
                <m:t>+</m:t>
              </m:r>
              <m:r>
                <m:t>δ</m:t>
              </m:r>
            </m:e>
          </m:d>
          <m:r>
            <m:t>  </m:t>
          </m:r>
          <m:d>
            <m:dPr>
              <m:begChr m:val="("/>
              <m:endChr m:val=")"/>
              <m:sepChr m:val=""/>
              <m:grow/>
            </m:dPr>
            <m:e>
              <m:r>
                <m:t>8.2</m:t>
              </m:r>
            </m:e>
          </m:d>
        </m:oMath>
      </m:oMathPara>
      <w:bookmarkEnd w:id="471"/>
    </w:p>
    <w:p>
      <w:pPr>
        <w:pStyle w:val="FirstParagraph"/>
      </w:pPr>
      <w:r>
        <w:t xml:space="preserve">…where</w:t>
      </w:r>
      <w:r>
        <w:t xml:space="preserve"> </w:t>
      </w:r>
      <m:oMath>
        <m:r>
          <m:t>A</m:t>
        </m:r>
      </m:oMath>
      <w:r>
        <w:t xml:space="preserve"> </w:t>
      </w:r>
      <w:r>
        <w:t xml:space="preserve">is the amplitude of the wave and</w:t>
      </w:r>
      <w:r>
        <w:t xml:space="preserve"> </w:t>
      </w:r>
      <m:oMath>
        <m:r>
          <m:t>δ</m:t>
        </m:r>
      </m:oMath>
      <w:r>
        <w:t xml:space="preserve"> </w:t>
      </w:r>
      <w:r>
        <w:t xml:space="preserve">is the phase constant. Let’s now choose the origin so that</w:t>
      </w:r>
      <w:r>
        <w:t xml:space="preserve"> </w:t>
      </w:r>
      <m:oMath>
        <m:r>
          <m:t>δ</m:t>
        </m:r>
      </m:oMath>
      <w:r>
        <w:t xml:space="preserve"> </w:t>
      </w:r>
      <w:r>
        <w:t xml:space="preserve">is equal to zero (</w:t>
      </w:r>
      <w:r>
        <w:rPr>
          <w:i/>
          <w:iCs/>
        </w:rPr>
        <w:t xml:space="preserve">i.e.</w:t>
      </w:r>
      <w:r>
        <w:t xml:space="preserve"> </w:t>
      </w:r>
      <w:r>
        <w:t xml:space="preserve">there is no phase constant). Now we can show the periodic condition in</w:t>
      </w:r>
      <w:r>
        <w:t xml:space="preserve"> </w:t>
      </w:r>
      <w:hyperlink w:anchor="eq-ch7-tranversesine3">
        <w:r>
          <w:rPr>
            <w:rStyle w:val="Hyperlink"/>
          </w:rPr>
          <w:t xml:space="preserve">Equation 8.3</w:t>
        </w:r>
      </w:hyperlink>
      <w:r>
        <w:t xml:space="preserve">:</w:t>
      </w:r>
    </w:p>
    <w:p>
      <w:pPr>
        <w:pStyle w:val="BodyText"/>
      </w:pPr>
      <w:bookmarkStart w:id="472" w:name="eq-ch7-tranversesine3"/>
      <m:oMathPara>
        <m:oMathParaPr>
          <m:jc m:val="center"/>
        </m:oMathParaPr>
        <m:oMath>
          <m:r>
            <m:rPr>
              <m:sty m:val="p"/>
            </m:rPr>
            <m:t>sin</m:t>
          </m:r>
          <m:r>
            <m:t>k</m:t>
          </m:r>
          <m:r>
            <m:t>x</m:t>
          </m:r>
          <m:r>
            <m:rPr>
              <m:sty m:val="p"/>
            </m:rPr>
            <m:t>=</m:t>
          </m:r>
          <m:r>
            <m:rPr>
              <m:sty m:val="p"/>
            </m:rPr>
            <m:t>sin</m:t>
          </m:r>
          <m:r>
            <m:t>k</m:t>
          </m:r>
          <m:d>
            <m:dPr>
              <m:begChr m:val="("/>
              <m:endChr m:val=")"/>
              <m:sepChr m:val=""/>
              <m:grow/>
            </m:dPr>
            <m:e>
              <m:r>
                <m:t>x</m:t>
              </m:r>
              <m:r>
                <m:rPr>
                  <m:sty m:val="p"/>
                </m:rPr>
                <m:t>+</m:t>
              </m:r>
              <m:r>
                <m:t>λ</m:t>
              </m:r>
            </m:e>
          </m:d>
          <m:r>
            <m:t>  </m:t>
          </m:r>
          <m:d>
            <m:dPr>
              <m:begChr m:val="("/>
              <m:endChr m:val=")"/>
              <m:sepChr m:val=""/>
              <m:grow/>
            </m:dPr>
            <m:e>
              <m:r>
                <m:t>8.3</m:t>
              </m:r>
            </m:e>
          </m:d>
        </m:oMath>
      </m:oMathPara>
      <w:bookmarkEnd w:id="472"/>
    </w:p>
    <w:p>
      <w:pPr>
        <w:pStyle w:val="FirstParagraph"/>
      </w:pPr>
      <w:r>
        <w:t xml:space="preserve">Here we specify the periodic condition; the amplitude (and phase!) at position</w:t>
      </w:r>
      <w:r>
        <w:t xml:space="preserve"> </w:t>
      </w:r>
      <m:oMath>
        <m:r>
          <m:t>x</m:t>
        </m:r>
      </m:oMath>
      <w:r>
        <w:t xml:space="preserve"> </w:t>
      </w:r>
      <w:r>
        <w:t xml:space="preserve">is equal to the amplitude (and phase!) at position</w:t>
      </w:r>
      <w:r>
        <w:t xml:space="preserve"> </w:t>
      </w:r>
      <m:oMath>
        <m:r>
          <m:t>x</m:t>
        </m:r>
      </m:oMath>
      <w:r>
        <w:t xml:space="preserve"> </w:t>
      </w:r>
      <w:r>
        <w:rPr>
          <w:b/>
          <w:bCs/>
        </w:rPr>
        <w:t xml:space="preserve">plus one wavelength</w:t>
      </w:r>
      <w:r>
        <w:t xml:space="preserve">. Because this is a sine function, we know that, in order to achieve this condition, the value</w:t>
      </w:r>
      <w:r>
        <w:t xml:space="preserve"> </w:t>
      </w:r>
      <m:oMath>
        <m:r>
          <m:t>k</m:t>
        </m:r>
        <m:r>
          <m:t>λ</m:t>
        </m:r>
      </m:oMath>
      <w:r>
        <w:t xml:space="preserve"> </w:t>
      </w:r>
      <w:r>
        <w:t xml:space="preserve">must be equal to</w:t>
      </w:r>
      <w:r>
        <w:t xml:space="preserve"> </w:t>
      </w:r>
      <m:oMath>
        <m:r>
          <m:t>2</m:t>
        </m:r>
        <m:r>
          <m:t>π</m:t>
        </m:r>
      </m:oMath>
      <w:r>
        <w:t xml:space="preserve">:</w:t>
      </w:r>
    </w:p>
    <w:p>
      <w:pPr>
        <w:pStyle w:val="BodyText"/>
      </w:pPr>
      <w:bookmarkStart w:id="473" w:name="eq-ch7-tranvsersesine3b"/>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sty m:val="p"/>
                  </m:rPr>
                  <m:t>sin</m:t>
                </m:r>
                <m:r>
                  <m:t>θ</m:t>
                </m:r>
              </m:e>
              <m:e>
                <m:r>
                  <m:rPr>
                    <m:sty m:val="p"/>
                  </m:rPr>
                  <m:t>=</m:t>
                </m:r>
              </m:e>
              <m:e>
                <m:r>
                  <m:rPr>
                    <m:sty m:val="p"/>
                  </m:rPr>
                  <m:t>sin</m:t>
                </m:r>
                <m:d>
                  <m:dPr>
                    <m:begChr m:val="("/>
                    <m:endChr m:val=")"/>
                    <m:sepChr m:val=""/>
                    <m:grow/>
                  </m:dPr>
                  <m:e>
                    <m:r>
                      <m:t>θ</m:t>
                    </m:r>
                    <m:r>
                      <m:rPr>
                        <m:sty m:val="p"/>
                      </m:rPr>
                      <m:t>+</m:t>
                    </m:r>
                    <m:r>
                      <m:t>2</m:t>
                    </m:r>
                    <m:r>
                      <m:t>π</m:t>
                    </m:r>
                  </m:e>
                </m:d>
              </m:e>
            </m:mr>
            <m:mr>
              <m:e>
                <m:r>
                  <m:rPr>
                    <m:sty m:val="p"/>
                  </m:rPr>
                  <m:t>sin</m:t>
                </m:r>
                <m:r>
                  <m:t>k</m:t>
                </m:r>
                <m:r>
                  <m:t>x</m:t>
                </m:r>
              </m:e>
              <m:e>
                <m:r>
                  <m:rPr>
                    <m:sty m:val="p"/>
                  </m:rPr>
                  <m:t>=</m:t>
                </m:r>
              </m:e>
              <m:e>
                <m:r>
                  <m:rPr>
                    <m:sty m:val="p"/>
                  </m:rPr>
                  <m:t>sin</m:t>
                </m:r>
                <m:d>
                  <m:dPr>
                    <m:begChr m:val="("/>
                    <m:endChr m:val=")"/>
                    <m:sepChr m:val=""/>
                    <m:grow/>
                  </m:dPr>
                  <m:e>
                    <m:r>
                      <m:t>k</m:t>
                    </m:r>
                    <m:r>
                      <m:t>x</m:t>
                    </m:r>
                    <m:r>
                      <m:rPr>
                        <m:sty m:val="p"/>
                      </m:rPr>
                      <m:t>+</m:t>
                    </m:r>
                    <m:r>
                      <m:t>k</m:t>
                    </m:r>
                    <m:r>
                      <m:t>λ</m:t>
                    </m:r>
                  </m:e>
                </m:d>
                <m:r>
                  <m:rPr>
                    <m:sty m:val="p"/>
                  </m:rPr>
                  <m:t>=</m:t>
                </m:r>
                <m:r>
                  <m:rPr>
                    <m:sty m:val="p"/>
                  </m:rPr>
                  <m:t>sin</m:t>
                </m:r>
                <m:d>
                  <m:dPr>
                    <m:begChr m:val="("/>
                    <m:endChr m:val=")"/>
                    <m:sepChr m:val=""/>
                    <m:grow/>
                  </m:dPr>
                  <m:e>
                    <m:r>
                      <m:t>k</m:t>
                    </m:r>
                    <m:r>
                      <m:t>x</m:t>
                    </m:r>
                    <m:r>
                      <m:rPr>
                        <m:sty m:val="p"/>
                      </m:rPr>
                      <m:t>+</m:t>
                    </m:r>
                    <m:r>
                      <m:t>2</m:t>
                    </m:r>
                    <m:r>
                      <m:t>π</m:t>
                    </m:r>
                  </m:e>
                </m:d>
              </m:e>
            </m:mr>
            <m:mr>
              <m:e>
                <m:r>
                  <m:t>k</m:t>
                </m:r>
                <m:r>
                  <m:t>λ</m:t>
                </m:r>
              </m:e>
              <m:e>
                <m:r>
                  <m:rPr>
                    <m:sty m:val="p"/>
                  </m:rPr>
                  <m:t>=</m:t>
                </m:r>
              </m:e>
              <m:e>
                <m:r>
                  <m:t>2</m:t>
                </m:r>
                <m:r>
                  <m:t>π</m:t>
                </m:r>
              </m:e>
            </m:mr>
          </m:m>
          <m:r>
            <m:t>  </m:t>
          </m:r>
          <m:d>
            <m:dPr>
              <m:begChr m:val="("/>
              <m:endChr m:val=")"/>
              <m:sepChr m:val=""/>
              <m:grow/>
            </m:dPr>
            <m:e>
              <m:r>
                <m:t>8.4</m:t>
              </m:r>
            </m:e>
          </m:d>
        </m:oMath>
      </m:oMathPara>
      <w:bookmarkEnd w:id="473"/>
    </w:p>
    <w:p>
      <w:pPr>
        <w:pStyle w:val="FirstParagraph"/>
      </w:pPr>
      <w:r>
        <w:t xml:space="preserve">This allows us to give a value for</w:t>
      </w:r>
      <w:r>
        <w:t xml:space="preserve"> </w:t>
      </w:r>
      <m:oMath>
        <m:r>
          <m:t>k</m:t>
        </m:r>
      </m:oMath>
      <w:r>
        <w:t xml:space="preserve"> </w:t>
      </w:r>
      <w:r>
        <w:t xml:space="preserve">(</w:t>
      </w:r>
      <w:hyperlink w:anchor="eq-ch7-tranversesine4">
        <w:r>
          <w:rPr>
            <w:rStyle w:val="Hyperlink"/>
          </w:rPr>
          <w:t xml:space="preserve">Equation 8.5</w:t>
        </w:r>
      </w:hyperlink>
      <w:r>
        <w:t xml:space="preserve">):</w:t>
      </w:r>
    </w:p>
    <w:p>
      <w:pPr>
        <w:pStyle w:val="BodyText"/>
      </w:pPr>
      <w:bookmarkStart w:id="474" w:name="eq-ch7-tranversesine4"/>
      <m:oMathPara>
        <m:oMathParaPr>
          <m:jc m:val="center"/>
        </m:oMathParaPr>
        <m:oMath>
          <m:r>
            <m:t>k</m:t>
          </m:r>
          <m:r>
            <m:rPr>
              <m:sty m:val="p"/>
            </m:rPr>
            <m:t>=</m:t>
          </m:r>
          <m:f>
            <m:fPr>
              <m:type m:val="bar"/>
            </m:fPr>
            <m:num>
              <m:r>
                <m:t>2</m:t>
              </m:r>
              <m:r>
                <m:t>π</m:t>
              </m:r>
            </m:num>
            <m:den>
              <m:r>
                <m:t>λ</m:t>
              </m:r>
            </m:den>
          </m:f>
          <m:r>
            <m:t>  </m:t>
          </m:r>
          <m:d>
            <m:dPr>
              <m:begChr m:val="("/>
              <m:endChr m:val=")"/>
              <m:sepChr m:val=""/>
              <m:grow/>
            </m:dPr>
            <m:e>
              <m:r>
                <m:t>8.5</m:t>
              </m:r>
            </m:e>
          </m:d>
        </m:oMath>
      </m:oMathPara>
      <w:bookmarkEnd w:id="474"/>
    </w:p>
    <w:p>
      <w:pPr>
        <w:pStyle w:val="FirstParagraph"/>
      </w:pPr>
      <w:r>
        <w:t xml:space="preserve">The parameter</w:t>
      </w:r>
      <w:r>
        <w:t xml:space="preserve"> </w:t>
      </w:r>
      <m:oMath>
        <m:r>
          <m:t>k</m:t>
        </m:r>
      </m:oMath>
      <w:r>
        <w:t xml:space="preserve"> </w:t>
      </w:r>
      <w:r>
        <w:t xml:space="preserve">is defined as the</w:t>
      </w:r>
      <w:r>
        <w:t xml:space="preserve"> </w:t>
      </w:r>
      <w:r>
        <w:rPr>
          <w:b/>
          <w:bCs/>
        </w:rPr>
        <w:t xml:space="preserve">wave number</w:t>
      </w:r>
      <w:r>
        <w:t xml:space="preserve"> </w:t>
      </w:r>
      <w:r>
        <w:t xml:space="preserve">of the wave, in units radians per metre (rad m</w:t>
      </w:r>
      <w:r>
        <w:rPr>
          <w:vertAlign w:val="superscript"/>
        </w:rPr>
        <w:t xml:space="preserve">-1</w:t>
      </w:r>
      <w:r>
        <w:t xml:space="preserve">).</w:t>
      </w:r>
    </w:p>
    <w:bookmarkEnd w:id="475"/>
    <w:bookmarkStart w:id="481" w:name="sec-ch7-travellingwaves"/>
    <w:p>
      <w:pPr>
        <w:pStyle w:val="Heading2"/>
      </w:pPr>
      <w:r>
        <w:t xml:space="preserve">8.2 Travelling waves</w:t>
      </w:r>
    </w:p>
    <w:p>
      <w:pPr>
        <w:pStyle w:val="FirstParagraph"/>
      </w:pPr>
      <w:r>
        <w:t xml:space="preserve">The wave we showed in</w:t>
      </w:r>
      <w:r>
        <w:t xml:space="preserve"> </w:t>
      </w:r>
      <w:hyperlink w:anchor="sec-ch7-sinecosine">
        <w:r>
          <w:rPr>
            <w:rStyle w:val="Hyperlink"/>
          </w:rPr>
          <w:t xml:space="preserve">Section 8.1</w:t>
        </w:r>
      </w:hyperlink>
      <w:r>
        <w:t xml:space="preserve"> </w:t>
      </w:r>
      <w:r>
        <w:t xml:space="preserve">was a snapshot in time, so the wave was, in effect, static. We instead wish to consider a travelling wave. To do this, instead of writing</w:t>
      </w:r>
      <w:r>
        <w:t xml:space="preserve"> </w:t>
      </w:r>
      <m:oMath>
        <m:r>
          <m:t>x</m:t>
        </m:r>
      </m:oMath>
      <w:r>
        <w:t xml:space="preserve"> </w:t>
      </w:r>
      <w:r>
        <w:t xml:space="preserve">as in</w:t>
      </w:r>
      <w:r>
        <w:t xml:space="preserve"> </w:t>
      </w:r>
      <w:hyperlink w:anchor="eq-ch7-transversesine2">
        <w:r>
          <w:rPr>
            <w:rStyle w:val="Hyperlink"/>
          </w:rPr>
          <w:t xml:space="preserve">Equation 8.2</w:t>
        </w:r>
      </w:hyperlink>
      <w:r>
        <w:t xml:space="preserve"> </w:t>
      </w:r>
      <w:r>
        <w:t xml:space="preserve">with a phase difference, we rewrite with</w:t>
      </w:r>
      <w:r>
        <w:t xml:space="preserve"> </w:t>
      </w:r>
      <m:oMath>
        <m:r>
          <m:t>x</m:t>
        </m:r>
        <m:r>
          <m:rPr>
            <m:sty m:val="p"/>
          </m:rPr>
          <m:t>−</m:t>
        </m:r>
        <m:r>
          <m:t>v</m:t>
        </m:r>
        <m:r>
          <m:t>t</m:t>
        </m:r>
      </m:oMath>
      <w:r>
        <w:t xml:space="preserve"> </w:t>
      </w:r>
      <w:r>
        <w:t xml:space="preserve">(see</w:t>
      </w:r>
      <w:r>
        <w:t xml:space="preserve"> </w:t>
      </w:r>
      <w:hyperlink w:anchor="sec-ch6-wavepulses">
        <w:r>
          <w:rPr>
            <w:rStyle w:val="Hyperlink"/>
          </w:rPr>
          <w:t xml:space="preserve">Section 7.1</w:t>
        </w:r>
      </w:hyperlink>
      <w:r>
        <w:t xml:space="preserve">) to illustrate the time-dependent nature of the travelling wave.</w:t>
      </w:r>
      <w:r>
        <w:t xml:space="preserve"> </w:t>
      </w:r>
      <w:hyperlink w:anchor="eq-ch7-transversesine2">
        <w:r>
          <w:rPr>
            <w:rStyle w:val="Hyperlink"/>
          </w:rPr>
          <w:t xml:space="preserve">Equation 8.2</w:t>
        </w:r>
      </w:hyperlink>
      <w:r>
        <w:t xml:space="preserve"> </w:t>
      </w:r>
      <w:r>
        <w:t xml:space="preserve">then becomes</w:t>
      </w:r>
      <w:r>
        <w:t xml:space="preserve"> </w:t>
      </w:r>
      <w:hyperlink w:anchor="eq-ch7-transversesine5">
        <w:r>
          <w:rPr>
            <w:rStyle w:val="Hyperlink"/>
          </w:rPr>
          <w:t xml:space="preserve">Equation 8.6</w:t>
        </w:r>
      </w:hyperlink>
      <w:r>
        <w:t xml:space="preserve">:</w:t>
      </w:r>
    </w:p>
    <w:p>
      <w:pPr>
        <w:pStyle w:val="BodyText"/>
      </w:pPr>
      <w:bookmarkStart w:id="476" w:name="eq-ch7-transversesine5"/>
      <m:oMathPara>
        <m:oMathParaPr>
          <m:jc m:val="center"/>
        </m:oMathParaPr>
        <m:oMath>
          <m:r>
            <m:t>y</m:t>
          </m:r>
          <m:r>
            <m:rPr>
              <m:sty m:val="p"/>
            </m:rPr>
            <m:t>=</m:t>
          </m:r>
          <m:r>
            <m:t>A</m:t>
          </m:r>
          <m:r>
            <m:rPr>
              <m:sty m:val="p"/>
            </m:rPr>
            <m:t>sin</m:t>
          </m:r>
          <m:r>
            <m:t>k</m:t>
          </m:r>
          <m:d>
            <m:dPr>
              <m:begChr m:val="("/>
              <m:endChr m:val=")"/>
              <m:sepChr m:val=""/>
              <m:grow/>
            </m:dPr>
            <m:e>
              <m:r>
                <m:t>x</m:t>
              </m:r>
              <m:r>
                <m:rPr>
                  <m:sty m:val="p"/>
                </m:rPr>
                <m:t>−</m:t>
              </m:r>
              <m:r>
                <m:t>v</m:t>
              </m:r>
              <m:r>
                <m:t>t</m:t>
              </m:r>
            </m:e>
          </m:d>
          <m:r>
            <m:rPr>
              <m:sty m:val="p"/>
            </m:rPr>
            <m:t>=</m:t>
          </m:r>
          <m:r>
            <m:t>A</m:t>
          </m:r>
          <m:r>
            <m:rPr>
              <m:sty m:val="p"/>
            </m:rPr>
            <m:t>sin</m:t>
          </m:r>
          <m:d>
            <m:dPr>
              <m:begChr m:val="("/>
              <m:endChr m:val=")"/>
              <m:sepChr m:val=""/>
              <m:grow/>
            </m:dPr>
            <m:e>
              <m:r>
                <m:t>k</m:t>
              </m:r>
              <m:r>
                <m:t>x</m:t>
              </m:r>
              <m:r>
                <m:rPr>
                  <m:sty m:val="p"/>
                </m:rPr>
                <m:t>−</m:t>
              </m:r>
              <m:r>
                <m:t>k</m:t>
              </m:r>
              <m:r>
                <m:t>v</m:t>
              </m:r>
              <m:r>
                <m:t>t</m:t>
              </m:r>
            </m:e>
          </m:d>
          <m:r>
            <m:t>  </m:t>
          </m:r>
          <m:d>
            <m:dPr>
              <m:begChr m:val="("/>
              <m:endChr m:val=")"/>
              <m:sepChr m:val=""/>
              <m:grow/>
            </m:dPr>
            <m:e>
              <m:r>
                <m:t>8.6</m:t>
              </m:r>
            </m:e>
          </m:d>
        </m:oMath>
      </m:oMathPara>
      <w:bookmarkEnd w:id="476"/>
    </w:p>
    <w:p>
      <w:pPr>
        <w:pStyle w:val="FirstParagraph"/>
      </w:pPr>
      <w:r>
        <w:t xml:space="preserve">As we have described,</w:t>
      </w:r>
      <w:r>
        <w:t xml:space="preserve"> </w:t>
      </w:r>
      <m:oMath>
        <m:r>
          <m:t>T</m:t>
        </m:r>
      </m:oMath>
      <w:r>
        <w:t xml:space="preserve"> </w:t>
      </w:r>
      <w:r>
        <w:t xml:space="preserve">is the period of the wave, so any point on the wave will oscillate up and down also with period</w:t>
      </w:r>
      <w:r>
        <w:t xml:space="preserve"> </w:t>
      </w:r>
      <m:oMath>
        <m:r>
          <m:t>T</m:t>
        </m:r>
      </m:oMath>
      <w:r>
        <w:t xml:space="preserve">. This means that, for the wave position at time</w:t>
      </w:r>
      <w:r>
        <w:t xml:space="preserve"> </w:t>
      </w:r>
      <m:oMath>
        <m:r>
          <m:t>t</m:t>
        </m:r>
      </m:oMath>
      <w:r>
        <w:t xml:space="preserve">, it will return to the same state at time</w:t>
      </w:r>
      <w:r>
        <w:t xml:space="preserve"> </w:t>
      </w:r>
      <m:oMath>
        <m:d>
          <m:dPr>
            <m:begChr m:val="("/>
            <m:endChr m:val=")"/>
            <m:sepChr m:val=""/>
            <m:grow/>
          </m:dPr>
          <m:e>
            <m:r>
              <m:t>t</m:t>
            </m:r>
            <m:r>
              <m:rPr>
                <m:sty m:val="p"/>
              </m:rPr>
              <m:t>+</m:t>
            </m:r>
            <m:r>
              <m:t>T</m:t>
            </m:r>
          </m:e>
        </m:d>
      </m:oMath>
      <w:r>
        <w:t xml:space="preserve">. We can therefore write</w:t>
      </w:r>
      <w:r>
        <w:t xml:space="preserve"> </w:t>
      </w:r>
      <w:hyperlink w:anchor="eq-ch7-transversesine5">
        <w:r>
          <w:rPr>
            <w:rStyle w:val="Hyperlink"/>
          </w:rPr>
          <w:t xml:space="preserve">Equation 8.6</w:t>
        </w:r>
      </w:hyperlink>
      <w:r>
        <w:t xml:space="preserve"> </w:t>
      </w:r>
      <w:r>
        <w:t xml:space="preserve">in terms of this period:</w:t>
      </w:r>
    </w:p>
    <w:p>
      <w:pPr>
        <w:pStyle w:val="BodyText"/>
      </w:pPr>
      <w:bookmarkStart w:id="477" w:name="eq-ch7-travelling2"/>
      <m:oMathPara>
        <m:oMathParaPr>
          <m:jc m:val="center"/>
        </m:oMathParaPr>
        <m:oMath>
          <m:m>
            <m:mPr>
              <m:baseJc m:val="center"/>
              <m:plcHide m:val="on"/>
              <m:mcs>
                <m:mc>
                  <m:mcPr>
                    <m:mcJc m:val="right"/>
                    <m:count m:val="1"/>
                  </m:mcPr>
                </m:mc>
                <m:mc>
                  <m:mcPr>
                    <m:mcJc m:val="center"/>
                    <m:count m:val="1"/>
                  </m:mcPr>
                </m:mc>
                <m:mc>
                  <m:mcPr>
                    <m:mcJc m:val="left"/>
                    <m:count m:val="1"/>
                  </m:mcPr>
                </m:mc>
              </m:mcs>
            </m:mPr>
            <m:mr>
              <m:e>
                <m:r>
                  <m:t>y</m:t>
                </m:r>
                <m:r>
                  <m:rPr>
                    <m:sty m:val="p"/>
                  </m:rPr>
                  <m:t>=</m:t>
                </m:r>
                <m:r>
                  <m:t>A</m:t>
                </m:r>
                <m:r>
                  <m:rPr>
                    <m:sty m:val="p"/>
                  </m:rPr>
                  <m:t>sin</m:t>
                </m:r>
                <m:d>
                  <m:dPr>
                    <m:begChr m:val="("/>
                    <m:endChr m:val=")"/>
                    <m:sepChr m:val=""/>
                    <m:grow/>
                  </m:dPr>
                  <m:e>
                    <m:r>
                      <m:t>k</m:t>
                    </m:r>
                    <m:r>
                      <m:t>x</m:t>
                    </m:r>
                    <m:r>
                      <m:rPr>
                        <m:sty m:val="p"/>
                      </m:rPr>
                      <m:t>−</m:t>
                    </m:r>
                    <m:r>
                      <m:t>k</m:t>
                    </m:r>
                    <m:r>
                      <m:t>v</m:t>
                    </m:r>
                    <m:r>
                      <m:t>t</m:t>
                    </m:r>
                  </m:e>
                </m:d>
              </m:e>
              <m:e>
                <m:r>
                  <m:rPr>
                    <m:sty m:val="p"/>
                  </m:rPr>
                  <m:t>=</m:t>
                </m:r>
              </m:e>
              <m:e>
                <m:r>
                  <m:t>A</m:t>
                </m:r>
                <m:r>
                  <m:rPr>
                    <m:sty m:val="p"/>
                  </m:rPr>
                  <m:t>sin</m:t>
                </m:r>
                <m:d>
                  <m:dPr>
                    <m:begChr m:val="("/>
                    <m:endChr m:val=")"/>
                    <m:sepChr m:val=""/>
                    <m:grow/>
                  </m:dPr>
                  <m:e>
                    <m:r>
                      <m:t>k</m:t>
                    </m:r>
                    <m:r>
                      <m:t>x</m:t>
                    </m:r>
                    <m:r>
                      <m:rPr>
                        <m:sty m:val="p"/>
                      </m:rPr>
                      <m:t>−</m:t>
                    </m:r>
                    <m:r>
                      <m:t>k</m:t>
                    </m:r>
                    <m:r>
                      <m:t>v</m:t>
                    </m:r>
                    <m:d>
                      <m:dPr>
                        <m:begChr m:val="("/>
                        <m:endChr m:val=")"/>
                        <m:sepChr m:val=""/>
                        <m:grow/>
                      </m:dPr>
                      <m:e>
                        <m:r>
                          <m:t>t</m:t>
                        </m:r>
                        <m:r>
                          <m:rPr>
                            <m:sty m:val="p"/>
                          </m:rPr>
                          <m:t>+</m:t>
                        </m:r>
                        <m:r>
                          <m:t>T</m:t>
                        </m:r>
                      </m:e>
                    </m:d>
                  </m:e>
                </m:d>
              </m:e>
            </m:mr>
            <m:mr>
              <m:e/>
              <m:e>
                <m:r>
                  <m:rPr>
                    <m:sty m:val="p"/>
                  </m:rPr>
                  <m:t>=</m:t>
                </m:r>
              </m:e>
              <m:e>
                <m:r>
                  <m:t>A</m:t>
                </m:r>
                <m:r>
                  <m:rPr>
                    <m:sty m:val="p"/>
                  </m:rPr>
                  <m:t>sin</m:t>
                </m:r>
                <m:d>
                  <m:dPr>
                    <m:begChr m:val="("/>
                    <m:endChr m:val=")"/>
                    <m:sepChr m:val=""/>
                    <m:grow/>
                  </m:dPr>
                  <m:e>
                    <m:r>
                      <m:t>k</m:t>
                    </m:r>
                    <m:r>
                      <m:t>x</m:t>
                    </m:r>
                    <m:r>
                      <m:rPr>
                        <m:sty m:val="p"/>
                      </m:rPr>
                      <m:t>−</m:t>
                    </m:r>
                    <m:r>
                      <m:t>k</m:t>
                    </m:r>
                    <m:r>
                      <m:t>v</m:t>
                    </m:r>
                    <m:r>
                      <m:t>t</m:t>
                    </m:r>
                    <m:r>
                      <m:rPr>
                        <m:sty m:val="p"/>
                      </m:rPr>
                      <m:t>−</m:t>
                    </m:r>
                    <m:r>
                      <m:t>k</m:t>
                    </m:r>
                    <m:r>
                      <m:t>v</m:t>
                    </m:r>
                    <m:r>
                      <m:t>T</m:t>
                    </m:r>
                  </m:e>
                </m:d>
              </m:e>
            </m:mr>
          </m:m>
          <m:r>
            <m:t>  </m:t>
          </m:r>
          <m:d>
            <m:dPr>
              <m:begChr m:val="("/>
              <m:endChr m:val=")"/>
              <m:sepChr m:val=""/>
              <m:grow/>
            </m:dPr>
            <m:e>
              <m:r>
                <m:t>8.7</m:t>
              </m:r>
            </m:e>
          </m:d>
        </m:oMath>
      </m:oMathPara>
      <w:bookmarkEnd w:id="477"/>
    </w:p>
    <w:p>
      <w:pPr>
        <w:pStyle w:val="FirstParagraph"/>
      </w:pPr>
      <w:r>
        <w:t xml:space="preserve">Applying the same reasoning as shown in</w:t>
      </w:r>
      <w:r>
        <w:t xml:space="preserve"> </w:t>
      </w:r>
      <w:hyperlink w:anchor="eq-ch7-tranvsersesine3b">
        <w:r>
          <w:rPr>
            <w:rStyle w:val="Hyperlink"/>
          </w:rPr>
          <w:t xml:space="preserve">Equation 8.4</w:t>
        </w:r>
      </w:hyperlink>
      <w:r>
        <w:t xml:space="preserve">, we are led to the result:</w:t>
      </w:r>
    </w:p>
    <w:p>
      <w:pPr>
        <w:pStyle w:val="BodyText"/>
      </w:pPr>
      <m:oMathPara>
        <m:oMathParaPr>
          <m:jc m:val="center"/>
        </m:oMathParaPr>
        <m:oMath>
          <m:r>
            <m:t>k</m:t>
          </m:r>
          <m:r>
            <m:t>v</m:t>
          </m:r>
          <m:r>
            <m:t>T</m:t>
          </m:r>
          <m:r>
            <m:rPr>
              <m:sty m:val="p"/>
            </m:rPr>
            <m:t>=</m:t>
          </m:r>
          <m:r>
            <m:t>2</m:t>
          </m:r>
          <m:r>
            <m:t>π</m:t>
          </m:r>
        </m:oMath>
      </m:oMathPara>
    </w:p>
    <w:p>
      <w:pPr>
        <w:pStyle w:val="FirstParagraph"/>
      </w:pPr>
      <w:r>
        <w:t xml:space="preserve">If we revisit our discussions on SHM (</w:t>
      </w:r>
      <w:hyperlink w:anchor="sec-shm-freq-angularfreq">
        <w:r>
          <w:rPr>
            <w:rStyle w:val="Hyperlink"/>
          </w:rPr>
          <w:t xml:space="preserve">Section 1.7</w:t>
        </w:r>
      </w:hyperlink>
      <w:r>
        <w:t xml:space="preserve">) we defined the relationship between</w:t>
      </w:r>
      <w:r>
        <w:t xml:space="preserve"> </w:t>
      </w:r>
      <m:oMath>
        <m:r>
          <m:t>T</m:t>
        </m:r>
      </m:oMath>
      <w:r>
        <w:t xml:space="preserve"> </w:t>
      </w:r>
      <w:r>
        <w:t xml:space="preserve">and</w:t>
      </w:r>
      <w:r>
        <w:t xml:space="preserve"> </w:t>
      </w:r>
      <m:oMath>
        <m:r>
          <m:t>2</m:t>
        </m:r>
        <m:r>
          <m:t>π</m:t>
        </m:r>
      </m:oMath>
      <w:r>
        <w:t xml:space="preserve"> </w:t>
      </w:r>
      <w:r>
        <w:t xml:space="preserve">(</w:t>
      </w:r>
      <w:hyperlink w:anchor="eq-ch1-definingomega1">
        <w:r>
          <w:rPr>
            <w:rStyle w:val="Hyperlink"/>
          </w:rPr>
          <w:t xml:space="preserve">Equation 1.12</w:t>
        </w:r>
      </w:hyperlink>
      <w:r>
        <w:t xml:space="preserve">) as</w:t>
      </w:r>
      <w:r>
        <w:t xml:space="preserve"> </w:t>
      </w:r>
      <m:oMath>
        <m:r>
          <m:t>T</m:t>
        </m:r>
        <m:r>
          <m:rPr>
            <m:sty m:val="p"/>
          </m:rPr>
          <m:t>=</m:t>
        </m:r>
        <m:f>
          <m:fPr>
            <m:type m:val="bar"/>
          </m:fPr>
          <m:num>
            <m:r>
              <m:t>2</m:t>
            </m:r>
            <m:r>
              <m:t>π</m:t>
            </m:r>
          </m:num>
          <m:den>
            <m:r>
              <m:t>ω</m:t>
            </m:r>
          </m:den>
        </m:f>
      </m:oMath>
      <w:r>
        <w:t xml:space="preserve"> </w:t>
      </w:r>
      <w:r>
        <w:t xml:space="preserve">(and also</w:t>
      </w:r>
      <w:r>
        <w:t xml:space="preserve"> </w:t>
      </w:r>
      <m:oMath>
        <m:r>
          <m:t>ω</m:t>
        </m:r>
        <m:r>
          <m:rPr>
            <m:sty m:val="p"/>
          </m:rPr>
          <m:t>=</m:t>
        </m:r>
        <m:r>
          <m:t>2</m:t>
        </m:r>
        <m:r>
          <m:t>π</m:t>
        </m:r>
        <m:r>
          <m:t>f</m:t>
        </m:r>
      </m:oMath>
      <w:r>
        <w:t xml:space="preserve">). This allows us to define a number of factors as follows:</w:t>
      </w:r>
    </w:p>
    <w:p>
      <w:pPr>
        <w:pStyle w:val="Compact"/>
        <w:numPr>
          <w:ilvl w:val="0"/>
          <w:numId w:val="1040"/>
        </w:numPr>
      </w:pPr>
      <w:r>
        <w:rPr>
          <w:b/>
          <w:bCs/>
        </w:rPr>
        <w:t xml:space="preserve">Phase velocity</w:t>
      </w:r>
      <w:r>
        <w:t xml:space="preserve">:</w:t>
      </w:r>
    </w:p>
    <w:p>
      <w:pPr>
        <w:pStyle w:val="FirstParagraph"/>
      </w:pPr>
      <w:bookmarkStart w:id="478" w:name="eq-ch7-phasevel1"/>
      <m:oMathPara>
        <m:oMathParaPr>
          <m:jc m:val="center"/>
        </m:oMathParaPr>
        <m:oMath>
          <m:r>
            <m:t>v</m:t>
          </m:r>
          <m:r>
            <m:rPr>
              <m:sty m:val="p"/>
            </m:rPr>
            <m:t>=</m:t>
          </m:r>
          <m:f>
            <m:fPr>
              <m:type m:val="bar"/>
            </m:fPr>
            <m:num>
              <m:r>
                <m:t>2</m:t>
              </m:r>
              <m:r>
                <m:t>π</m:t>
              </m:r>
            </m:num>
            <m:den>
              <m:r>
                <m:t>k</m:t>
              </m:r>
              <m:r>
                <m:t>T</m:t>
              </m:r>
            </m:den>
          </m:f>
          <m:r>
            <m:rPr>
              <m:sty m:val="p"/>
            </m:rPr>
            <m:t>=</m:t>
          </m:r>
          <m:f>
            <m:fPr>
              <m:type m:val="bar"/>
            </m:fPr>
            <m:num>
              <m:r>
                <m:t>ω</m:t>
              </m:r>
            </m:num>
            <m:den>
              <m:r>
                <m:t>k</m:t>
              </m:r>
            </m:den>
          </m:f>
          <m:r>
            <m:t>  </m:t>
          </m:r>
          <m:d>
            <m:dPr>
              <m:begChr m:val="("/>
              <m:endChr m:val=")"/>
              <m:sepChr m:val=""/>
              <m:grow/>
            </m:dPr>
            <m:e>
              <m:r>
                <m:t>8.8</m:t>
              </m:r>
            </m:e>
          </m:d>
        </m:oMath>
      </m:oMathPara>
      <w:bookmarkEnd w:id="478"/>
    </w:p>
    <w:p>
      <w:pPr>
        <w:pStyle w:val="Compact"/>
        <w:numPr>
          <w:ilvl w:val="0"/>
          <w:numId w:val="1041"/>
        </w:numPr>
      </w:pPr>
      <w:r>
        <w:rPr>
          <w:b/>
          <w:bCs/>
        </w:rPr>
        <w:t xml:space="preserve">Travelling wave to the right</w:t>
      </w:r>
      <w:r>
        <w:t xml:space="preserve">:</w:t>
      </w:r>
    </w:p>
    <w:p>
      <w:pPr>
        <w:pStyle w:val="FirstParagraph"/>
      </w:pPr>
      <w:bookmarkStart w:id="479" w:name="eq-ch7-travellingtorigh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8.9</m:t>
              </m:r>
            </m:e>
          </m:d>
        </m:oMath>
      </m:oMathPara>
      <w:bookmarkEnd w:id="479"/>
    </w:p>
    <w:p>
      <w:pPr>
        <w:pStyle w:val="Compact"/>
        <w:numPr>
          <w:ilvl w:val="0"/>
          <w:numId w:val="1042"/>
        </w:numPr>
      </w:pPr>
      <w:r>
        <w:rPr>
          <w:b/>
          <w:bCs/>
        </w:rPr>
        <w:t xml:space="preserve">Travelling wave to the left</w:t>
      </w:r>
      <w:r>
        <w:t xml:space="preserve">:</w:t>
      </w:r>
    </w:p>
    <w:p>
      <w:pPr>
        <w:pStyle w:val="FirstParagraph"/>
      </w:pPr>
      <w:bookmarkStart w:id="480" w:name="eq-ch7-travellingtolef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8.10</m:t>
              </m:r>
            </m:e>
          </m:d>
        </m:oMath>
      </m:oMathPara>
      <w:bookmarkEnd w:id="480"/>
    </w:p>
    <w:p>
      <w:pPr>
        <w:pStyle w:val="FirstParagraph"/>
      </w:pPr>
      <w:r>
        <w:t xml:space="preserve">It is worth noting for each of these factors:</w:t>
      </w:r>
    </w:p>
    <w:p>
      <w:pPr>
        <w:pStyle w:val="Compact"/>
        <w:numPr>
          <w:ilvl w:val="0"/>
          <w:numId w:val="1043"/>
        </w:numPr>
      </w:pPr>
      <w:r>
        <w:t xml:space="preserve">The sign of</w:t>
      </w:r>
      <w:r>
        <w:t xml:space="preserve"> </w:t>
      </w:r>
      <m:oMath>
        <m:r>
          <m:t>ω</m:t>
        </m:r>
      </m:oMath>
      <w:r>
        <w:t xml:space="preserve">:</w:t>
      </w:r>
    </w:p>
    <w:p>
      <w:pPr>
        <w:pStyle w:val="Compact"/>
        <w:numPr>
          <w:ilvl w:val="1"/>
          <w:numId w:val="1044"/>
        </w:numPr>
      </w:pPr>
      <w:r>
        <w:t xml:space="preserve">negative for waves travelling to right;</w:t>
      </w:r>
    </w:p>
    <w:p>
      <w:pPr>
        <w:pStyle w:val="Compact"/>
        <w:numPr>
          <w:ilvl w:val="1"/>
          <w:numId w:val="1044"/>
        </w:numPr>
      </w:pPr>
      <w:r>
        <w:t xml:space="preserve">positive for waves travelling to left</w:t>
      </w:r>
    </w:p>
    <w:p>
      <w:pPr>
        <w:pStyle w:val="Compact"/>
        <w:numPr>
          <w:ilvl w:val="0"/>
          <w:numId w:val="1043"/>
        </w:numPr>
      </w:pPr>
      <w:r>
        <w:t xml:space="preserve">The wave expressions can be shown to satisfy the wave equation by substitution.</w:t>
      </w:r>
    </w:p>
    <w:bookmarkEnd w:id="481"/>
    <w:bookmarkStart w:id="483" w:name="sec-ch7-complexrep"/>
    <w:p>
      <w:pPr>
        <w:pStyle w:val="Heading2"/>
      </w:pPr>
      <w:r>
        <w:t xml:space="preserve">8.3 Complex representation of waves</w:t>
      </w:r>
    </w:p>
    <w:p>
      <w:pPr>
        <w:pStyle w:val="FirstParagraph"/>
      </w:pPr>
      <w:r>
        <w:t xml:space="preserve">We introduced complex numbers for descriptions of oscillations; we can use the same treatment for our wave equations. Just as</w:t>
      </w:r>
      <w:r>
        <w:t xml:space="preserve"> </w:t>
      </w:r>
      <m:oMath>
        <m:r>
          <m:rPr>
            <m:sty m:val="p"/>
          </m:rPr>
          <m:t>sin</m:t>
        </m:r>
        <m:d>
          <m:dPr>
            <m:begChr m:val="("/>
            <m:endChr m:val=")"/>
            <m:sepChr m:val=""/>
            <m:grow/>
          </m:dPr>
          <m:e>
            <m:r>
              <m:t>k</m:t>
            </m:r>
            <m:r>
              <m:t>x</m:t>
            </m:r>
            <m:r>
              <m:rPr>
                <m:sty m:val="p"/>
              </m:rPr>
              <m:t>−</m:t>
            </m:r>
            <m:r>
              <m:t>ω</m:t>
            </m:r>
            <m:r>
              <m:t>t</m:t>
            </m:r>
          </m:e>
        </m:d>
      </m:oMath>
      <w:r>
        <w:t xml:space="preserve"> </w:t>
      </w:r>
      <w:r>
        <w:t xml:space="preserve">and</w:t>
      </w:r>
      <w:r>
        <w:t xml:space="preserve"> </w:t>
      </w:r>
      <m:oMath>
        <m:r>
          <m:rPr>
            <m:sty m:val="p"/>
          </m:rPr>
          <m:t>cos</m:t>
        </m:r>
        <m:d>
          <m:dPr>
            <m:begChr m:val="("/>
            <m:endChr m:val=")"/>
            <m:sepChr m:val=""/>
            <m:grow/>
          </m:dPr>
          <m:e>
            <m:r>
              <m:t>k</m:t>
            </m:r>
            <m:r>
              <m:t>x</m:t>
            </m:r>
            <m:r>
              <m:rPr>
                <m:sty m:val="p"/>
              </m:rPr>
              <m:t>−</m:t>
            </m:r>
            <m:r>
              <m:t>ω</m:t>
            </m:r>
            <m:r>
              <m:t>t</m:t>
            </m:r>
          </m:e>
        </m:d>
      </m:oMath>
      <w:r>
        <w:t xml:space="preserve"> </w:t>
      </w:r>
      <w:r>
        <w:t xml:space="preserve">satisfy the wave equation, so too will</w:t>
      </w:r>
      <w:r>
        <w:t xml:space="preserve"> </w:t>
      </w:r>
      <m:oMath>
        <m:sSup>
          <m:e>
            <m:r>
              <m:rPr>
                <m:sty m:val="p"/>
              </m:rPr>
              <m:t>e</m:t>
            </m:r>
          </m:e>
          <m:sup>
            <m:r>
              <m:rPr>
                <m:sty m:val="p"/>
              </m:rPr>
              <m:t>i</m:t>
            </m:r>
            <m:d>
              <m:dPr>
                <m:begChr m:val="("/>
                <m:endChr m:val=")"/>
                <m:sepChr m:val=""/>
                <m:grow/>
              </m:dPr>
              <m:e>
                <m:r>
                  <m:t>k</m:t>
                </m:r>
                <m:r>
                  <m:t>x</m:t>
                </m:r>
                <m:r>
                  <m:rPr>
                    <m:sty m:val="p"/>
                  </m:rPr>
                  <m:t>−</m:t>
                </m:r>
                <m:r>
                  <m:t>ω</m:t>
                </m:r>
                <m:r>
                  <m:t>t</m:t>
                </m:r>
              </m:e>
            </m:d>
          </m:sup>
        </m:sSup>
      </m:oMath>
      <w:r>
        <w:t xml:space="preserve">. It is often convenient to write the wave expression in a complex form as shown in</w:t>
      </w:r>
      <w:r>
        <w:t xml:space="preserve"> </w:t>
      </w:r>
      <w:hyperlink w:anchor="eq-ch7-wavecomplex1">
        <w:r>
          <w:rPr>
            <w:rStyle w:val="Hyperlink"/>
          </w:rPr>
          <w:t xml:space="preserve">Equation 8.11</w:t>
        </w:r>
      </w:hyperlink>
      <w:r>
        <w:t xml:space="preserve">:</w:t>
      </w:r>
    </w:p>
    <w:p>
      <w:pPr>
        <w:pStyle w:val="BodyText"/>
      </w:pPr>
      <w:bookmarkStart w:id="482" w:name="eq-ch7-wavecomplex1"/>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r>
            <m:t>  </m:t>
          </m:r>
          <m:d>
            <m:dPr>
              <m:begChr m:val="("/>
              <m:endChr m:val=")"/>
              <m:sepChr m:val=""/>
              <m:grow/>
            </m:dPr>
            <m:e>
              <m:r>
                <m:t>8.11</m:t>
              </m:r>
            </m:e>
          </m:d>
        </m:oMath>
      </m:oMathPara>
      <w:bookmarkEnd w:id="482"/>
    </w:p>
    <w:p>
      <w:pPr>
        <w:pStyle w:val="FirstParagraph"/>
      </w:pPr>
      <w:r>
        <w:t xml:space="preserve">In this expression, the sine wave is given by the</w:t>
      </w:r>
      <w:r>
        <w:t xml:space="preserve"> </w:t>
      </w:r>
      <w:r>
        <w:t xml:space="preserve">‘</w:t>
      </w:r>
      <w:r>
        <w:t xml:space="preserve">imaginary</w:t>
      </w:r>
      <w:r>
        <w:t xml:space="preserve">’</w:t>
      </w:r>
      <w:r>
        <w:t xml:space="preserve"> </w:t>
      </w:r>
      <w:r>
        <w:t xml:space="preserve">component of</w:t>
      </w:r>
      <w:r>
        <w:t xml:space="preserve"> </w:t>
      </w:r>
      <m:oMath>
        <m:r>
          <m:t>y</m:t>
        </m:r>
      </m:oMath>
      <w:r>
        <w:t xml:space="preserve">, while the cosine part is given by the</w:t>
      </w:r>
      <w:r>
        <w:t xml:space="preserve"> </w:t>
      </w:r>
      <w:r>
        <w:t xml:space="preserve">‘</w:t>
      </w:r>
      <w:r>
        <w:t xml:space="preserve">real</w:t>
      </w:r>
      <w:r>
        <w:t xml:space="preserve">’</w:t>
      </w:r>
      <w:r>
        <w:t xml:space="preserve"> </w:t>
      </w:r>
      <w:r>
        <w:t xml:space="preserve">component.</w:t>
      </w:r>
    </w:p>
    <w:bookmarkEnd w:id="483"/>
    <w:bookmarkStart w:id="510" w:name="sec-ch7-energywavesstring"/>
    <w:p>
      <w:pPr>
        <w:pStyle w:val="Heading2"/>
      </w:pPr>
      <w:r>
        <w:t xml:space="preserve">8.4 Energy carried by waves on a string</w:t>
      </w:r>
    </w:p>
    <w:p>
      <w:pPr>
        <w:pStyle w:val="FirstParagraph"/>
      </w:pPr>
      <w:r>
        <w:t xml:space="preserve">Suppose we now have a string attached to an oscillating driver at one end. As the driver oscillates, it imparts energy to the string at</w:t>
      </w:r>
      <w:r>
        <w:t xml:space="preserve"> </w:t>
      </w:r>
      <m:oMath>
        <m:r>
          <m:t>x</m:t>
        </m:r>
        <m:r>
          <m:rPr>
            <m:sty m:val="p"/>
          </m:rPr>
          <m:t>=</m:t>
        </m:r>
        <m:r>
          <m:t>0</m:t>
        </m:r>
      </m:oMath>
      <w:r>
        <w:t xml:space="preserve"> </w:t>
      </w:r>
      <w:r>
        <w:t xml:space="preserve">by:</w:t>
      </w:r>
    </w:p>
    <w:p>
      <w:pPr>
        <w:pStyle w:val="Compact"/>
        <w:numPr>
          <w:ilvl w:val="0"/>
          <w:numId w:val="1045"/>
        </w:numPr>
      </w:pPr>
      <w:r>
        <w:t xml:space="preserve">Stretching the string to give it potential energy, and</w:t>
      </w:r>
    </w:p>
    <w:p>
      <w:pPr>
        <w:pStyle w:val="Compact"/>
        <w:numPr>
          <w:ilvl w:val="0"/>
          <w:numId w:val="1045"/>
        </w:numPr>
      </w:pPr>
      <w:r>
        <w:t xml:space="preserve">imparting transverse speed to the string to increase its kinetic energy.</w:t>
      </w:r>
    </w:p>
    <w:p>
      <w:pPr>
        <w:pStyle w:val="FirstParagraph"/>
      </w:pPr>
      <w:r>
        <w:t xml:space="preserve">As the waves move along the string, so the energy is transported along the string.</w:t>
      </w:r>
    </w:p>
    <w:bookmarkStart w:id="492" w:name="sec-ch7-peofstringsegment"/>
    <w:p>
      <w:pPr>
        <w:pStyle w:val="Heading3"/>
      </w:pPr>
      <w:r>
        <w:t xml:space="preserve">8.4.1 Potential energy of string segment</w:t>
      </w:r>
    </w:p>
    <w:p>
      <w:pPr>
        <w:pStyle w:val="FirstParagraph"/>
      </w:pPr>
      <w:r>
        <w:t xml:space="preserve">We now consider the same string segment as we showed in</w:t>
      </w:r>
      <w:r>
        <w:t xml:space="preserve"> </w:t>
      </w:r>
      <w:hyperlink w:anchor="fig-ch6-waveeqnderiv1">
        <w:r>
          <w:rPr>
            <w:rStyle w:val="Hyperlink"/>
          </w:rPr>
          <w:t xml:space="preserve">Figure 7.6</w:t>
        </w:r>
      </w:hyperlink>
      <w:r>
        <w:t xml:space="preserve">, but now we consider it stretched (</w:t>
      </w:r>
      <w:hyperlink w:anchor="fig-ch7-stretchedsegment1">
        <w:r>
          <w:rPr>
            <w:rStyle w:val="Hyperlink"/>
          </w:rPr>
          <w:t xml:space="preserve">Figure 8.2</w:t>
        </w:r>
      </w:hyperlink>
      <w:r>
        <w:t xml:space="preserve">). We can picture this as the string is</w:t>
      </w:r>
      <w:r>
        <w:t xml:space="preserve"> </w:t>
      </w:r>
      <w:r>
        <w:t xml:space="preserve">“</w:t>
      </w:r>
      <w:r>
        <w:t xml:space="preserve">relaxed</w:t>
      </w:r>
      <w:r>
        <w:t xml:space="preserve">”</w:t>
      </w:r>
      <w:r>
        <w:t xml:space="preserve"> </w:t>
      </w:r>
      <w:r>
        <w:t xml:space="preserve">in its</w:t>
      </w:r>
      <w:r>
        <w:t xml:space="preserve"> </w:t>
      </w:r>
      <w:r>
        <w:t xml:space="preserve">‘</w:t>
      </w:r>
      <w:r>
        <w:t xml:space="preserve">horizontal</w:t>
      </w:r>
      <w:r>
        <w:t xml:space="preserve">’</w:t>
      </w:r>
      <w:r>
        <w:t xml:space="preserve"> </w:t>
      </w:r>
      <w:r>
        <w:t xml:space="preserve">orientation (length of segment is</w:t>
      </w:r>
      <w:r>
        <w:t xml:space="preserve"> </w:t>
      </w:r>
      <m:oMath>
        <m:r>
          <m:t>Δ</m:t>
        </m:r>
        <m:r>
          <m:t>x</m:t>
        </m:r>
      </m:oMath>
      <w:r>
        <w:t xml:space="preserve">), but when a wave passes along it, the string elongates to accommodate the curve of the wave form. This means our segment now takes on a new length</w:t>
      </w:r>
      <w:r>
        <w:t xml:space="preserve"> </w:t>
      </w:r>
      <m:oMath>
        <m:r>
          <m:t>Δ</m:t>
        </m:r>
        <m:r>
          <m:t>l</m:t>
        </m:r>
      </m:oMath>
      <w:r>
        <w:t xml:space="preserve">.</w:t>
      </w:r>
    </w:p>
    <w:tbl>
      <w:tblPr>
        <w:tblStyle w:val="Table"/>
        <w:tblW w:type="pct" w:w="5000"/>
        <w:tblLayout w:type="fixed"/>
        <w:tblLook w:firstRow="0" w:lastRow="0" w:firstColumn="0" w:lastColumn="0" w:noHBand="0" w:noVBand="0" w:val="0000"/>
      </w:tblPr>
      <w:tblGrid>
        <w:gridCol w:w="7920"/>
      </w:tblGrid>
      <w:tr>
        <w:tc>
          <w:tcPr/>
          <w:bookmarkStart w:id="488" w:name="fig-ch7-stretchedsegment1"/>
          <w:p>
            <w:pPr>
              <w:pStyle w:val="Compact"/>
              <w:jc w:val="center"/>
            </w:pPr>
            <w:r>
              <w:drawing>
                <wp:inline>
                  <wp:extent cx="2266950" cy="914400"/>
                  <wp:effectExtent b="0" l="0" r="0" t="0"/>
                  <wp:docPr descr="" title="" id="485" name="Picture"/>
                  <a:graphic>
                    <a:graphicData uri="http://schemas.openxmlformats.org/drawingml/2006/picture">
                      <pic:pic>
                        <pic:nvPicPr>
                          <pic:cNvPr descr="visualisations/LaTeX/ch7-peofstringsegment.svg" id="486" name="Picture"/>
                          <pic:cNvPicPr>
                            <a:picLocks noChangeArrowheads="1" noChangeAspect="1"/>
                          </pic:cNvPicPr>
                        </pic:nvPicPr>
                        <pic:blipFill>
                          <a:blip r:embed="rId487">
                            <a:extLst>
                              <a:ext uri="{28A0092B-C50C-407E-A947-70E740481C1C}">
                                <a14:useLocalDpi xmlns:a14="http://schemas.microsoft.com/office/drawing/2010/main" val="0"/>
                              </a:ext>
                              <a:ext uri="{96DAC541-7B7A-43D3-8B79-37D633B846F1}">
                                <asvg:svgBlip xmlns:asvg="http://schemas.microsoft.com/office/drawing/2016/SVG/main" r:embed="rId484"/>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As the wave passes along a stretched string, we can consider it to be</w:t>
            </w:r>
            <w:r>
              <w:t xml:space="preserve"> </w:t>
            </w:r>
            <w:r>
              <w:t xml:space="preserve">‘</w:t>
            </w:r>
            <w:r>
              <w:t xml:space="preserve">stretched</w:t>
            </w:r>
            <w:r>
              <w:t xml:space="preserve">’</w:t>
            </w:r>
            <w:r>
              <w:t xml:space="preserve">; considering a string element of lencth</w:t>
            </w:r>
            <w:r>
              <w:t xml:space="preserve"> </w:t>
            </w:r>
            <m:oMath>
              <m:r>
                <m:t>Δ</m:t>
              </m:r>
              <m:r>
                <m:t>x</m:t>
              </m:r>
            </m:oMath>
            <w:r>
              <w:t xml:space="preserve">, it is stretched to new length</w:t>
            </w:r>
            <w:r>
              <w:t xml:space="preserve"> </w:t>
            </w:r>
            <m:oMath>
              <m:r>
                <m:t>Δ</m:t>
              </m:r>
              <m:r>
                <m:t>l</m:t>
              </m:r>
            </m:oMath>
            <w:r>
              <w:t xml:space="preserve"> </w:t>
            </w:r>
            <w:r>
              <w:t xml:space="preserve">as the wave passes by.</w:t>
            </w:r>
          </w:p>
          <w:bookmarkEnd w:id="488"/>
        </w:tc>
      </w:tr>
    </w:tbl>
    <w:p>
      <w:pPr>
        <w:pStyle w:val="BodyText"/>
      </w:pPr>
      <w:r>
        <w:t xml:space="preserve">The work done (</w:t>
      </w:r>
      <w:r>
        <w:t xml:space="preserve">U) in stretching the segment</w:t>
      </w:r>
      <w:r>
        <w:t xml:space="preserve"> </w:t>
      </w:r>
      <m:oMath>
        <m:r>
          <m:t>Δ</m:t>
        </m:r>
        <m:r>
          <m:t>x</m:t>
        </m:r>
      </m:oMath>
      <w:r>
        <w:t xml:space="preserve"> </w:t>
      </w:r>
      <w:r>
        <w:t xml:space="preserve">can be expressed as:</w:t>
      </w:r>
    </w:p>
    <w:p>
      <w:pPr>
        <w:pStyle w:val="BodyText"/>
      </w:pPr>
      <w:bookmarkStart w:id="489" w:name="eq-ch7-workdonestring1"/>
      <m:oMathPara>
        <m:oMathParaPr>
          <m:jc m:val="center"/>
        </m:oMathParaPr>
        <m:oMath>
          <m:r>
            <m:t>Δ</m:t>
          </m:r>
          <m:r>
            <m:t>u</m:t>
          </m:r>
          <m:r>
            <m:rPr>
              <m:sty m:val="p"/>
            </m:rPr>
            <m:t>=</m:t>
          </m:r>
          <m:r>
            <m:t>F</m:t>
          </m:r>
          <m:d>
            <m:dPr>
              <m:begChr m:val="("/>
              <m:endChr m:val=")"/>
              <m:sepChr m:val=""/>
              <m:grow/>
            </m:dPr>
            <m:e>
              <m:r>
                <m:t>Δ</m:t>
              </m:r>
              <m:r>
                <m:t>l</m:t>
              </m:r>
              <m:r>
                <m:rPr>
                  <m:sty m:val="p"/>
                </m:rPr>
                <m:t>−</m:t>
              </m:r>
              <m:r>
                <m:t>Δ</m:t>
              </m:r>
              <m:r>
                <m:t>x</m:t>
              </m:r>
            </m:e>
          </m:d>
          <m:r>
            <m:t>  </m:t>
          </m:r>
          <m:d>
            <m:dPr>
              <m:begChr m:val="("/>
              <m:endChr m:val=")"/>
              <m:sepChr m:val=""/>
              <m:grow/>
            </m:dPr>
            <m:e>
              <m:r>
                <m:t>8.12</m:t>
              </m:r>
            </m:e>
          </m:d>
        </m:oMath>
      </m:oMathPara>
      <w:bookmarkEnd w:id="489"/>
    </w:p>
    <w:p>
      <w:pPr>
        <w:pStyle w:val="FirstParagraph"/>
      </w:pPr>
      <w:r>
        <w:t xml:space="preserve">…where</w:t>
      </w:r>
      <w:r>
        <w:t xml:space="preserve"> </w:t>
      </w:r>
      <m:oMath>
        <m:r>
          <m:t>F</m:t>
        </m:r>
      </m:oMath>
      <w:r>
        <w:t xml:space="preserve"> </w:t>
      </w:r>
      <w:r>
        <w:t xml:space="preserve">is the tension in the string and the extension is given by</w:t>
      </w:r>
      <w:r>
        <w:t xml:space="preserve"> </w:t>
      </w:r>
      <m:oMath>
        <m:d>
          <m:dPr>
            <m:begChr m:val="("/>
            <m:endChr m:val=")"/>
            <m:sepChr m:val=""/>
            <m:grow/>
          </m:dPr>
          <m:e>
            <m:r>
              <m:t>Δ</m:t>
            </m:r>
            <m:r>
              <m:t>l</m:t>
            </m:r>
            <m:r>
              <m:rPr>
                <m:sty m:val="p"/>
              </m:rPr>
              <m:t>−</m:t>
            </m:r>
            <m:r>
              <m:t>Δ</m:t>
            </m:r>
            <m:r>
              <m:t>x</m:t>
            </m:r>
          </m:e>
        </m:d>
      </m:oMath>
      <w:r>
        <w:t xml:space="preserve">. We can apply Pythagoras to relate</w:t>
      </w:r>
      <w:r>
        <w:t xml:space="preserve"> </w:t>
      </w:r>
      <m:oMath>
        <m:r>
          <m:t>Δ</m:t>
        </m:r>
        <m:r>
          <m:t>x</m:t>
        </m:r>
      </m:oMath>
      <w:r>
        <w:t xml:space="preserve"> </w:t>
      </w:r>
      <w:r>
        <w:t xml:space="preserve">and</w:t>
      </w:r>
      <w:r>
        <w:t xml:space="preserve"> </w:t>
      </w:r>
      <m:oMath>
        <m:r>
          <m:t>Δ</m:t>
        </m:r>
        <m:r>
          <m:t>l</m:t>
        </m:r>
      </m:oMath>
      <w:r>
        <w:t xml:space="preserv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t>Δ</m:t>
                </m:r>
                <m:sSup>
                  <m:e>
                    <m:r>
                      <m:t>l</m:t>
                    </m:r>
                  </m:e>
                  <m:sup>
                    <m:r>
                      <m:t>2</m:t>
                    </m:r>
                  </m:sup>
                </m:sSup>
              </m:e>
              <m:e>
                <m:r>
                  <m:rPr>
                    <m:sty m:val="p"/>
                  </m:rPr>
                  <m:t>=</m:t>
                </m:r>
              </m:e>
              <m:e>
                <m:r>
                  <m:t>Δ</m:t>
                </m:r>
                <m:sSup>
                  <m:e>
                    <m:r>
                      <m:t>x</m:t>
                    </m:r>
                  </m:e>
                  <m:sup>
                    <m:r>
                      <m:t>2</m:t>
                    </m:r>
                  </m:sup>
                </m:sSup>
                <m:r>
                  <m:rPr>
                    <m:sty m:val="p"/>
                  </m:rPr>
                  <m:t>+</m:t>
                </m:r>
                <m:r>
                  <m:t>Δ</m:t>
                </m:r>
                <m:sSup>
                  <m:e>
                    <m:r>
                      <m:t>y</m:t>
                    </m:r>
                  </m:e>
                  <m:sup>
                    <m:r>
                      <m:t>2</m:t>
                    </m:r>
                  </m:sup>
                </m:sSup>
              </m:e>
            </m:mr>
            <m:mr>
              <m:e/>
              <m:e>
                <m:r>
                  <m:rPr>
                    <m:sty m:val="p"/>
                  </m:rPr>
                  <m:t>=</m:t>
                </m:r>
              </m:e>
              <m:e>
                <m:r>
                  <m:t>Δ</m:t>
                </m:r>
                <m:sSup>
                  <m:e>
                    <m:r>
                      <m:t>x</m:t>
                    </m:r>
                  </m:e>
                  <m:sup>
                    <m:r>
                      <m:t>2</m:t>
                    </m:r>
                  </m:sup>
                </m:sSup>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mr>
          </m:m>
        </m:oMath>
      </m:oMathPara>
    </w:p>
    <w:p>
      <w:pPr>
        <w:pStyle w:val="FirstParagraph"/>
      </w:pPr>
      <w:r>
        <w:t xml:space="preserve">Therefore we can isolate</w:t>
      </w:r>
      <w:r>
        <w:t xml:space="preserve"> </w:t>
      </w:r>
      <m:oMath>
        <m:r>
          <m:t>Δ</m:t>
        </m:r>
        <m:r>
          <m:t>l</m:t>
        </m:r>
      </m:oMath>
      <w:r>
        <w:t xml:space="preserve">:</w:t>
      </w:r>
    </w:p>
    <w:p>
      <w:pPr>
        <w:pStyle w:val="BodyText"/>
      </w:pPr>
      <m:oMathPara>
        <m:oMathParaPr>
          <m:jc m:val="center"/>
        </m:oMathParaPr>
        <m:oMath>
          <m:r>
            <m:t>Δ</m:t>
          </m:r>
          <m:r>
            <m:t>l</m:t>
          </m:r>
          <m:r>
            <m:rPr>
              <m:sty m:val="p"/>
            </m:rPr>
            <m:t>=</m:t>
          </m:r>
          <m:r>
            <m:t>Δ</m:t>
          </m:r>
          <m:r>
            <m:t>x</m:t>
          </m:r>
          <m:sSup>
            <m:e>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sup>
              <m:f>
                <m:fPr>
                  <m:type m:val="bar"/>
                </m:fPr>
                <m:num>
                  <m:r>
                    <m:t>1</m:t>
                  </m:r>
                </m:num>
                <m:den>
                  <m:r>
                    <m:t>2</m:t>
                  </m:r>
                </m:den>
              </m:f>
            </m:sup>
          </m:sSup>
        </m:oMath>
      </m:oMathPara>
    </w:p>
    <w:p>
      <w:pPr>
        <w:pStyle w:val="FirstParagraph"/>
      </w:pPr>
      <w:r>
        <w:t xml:space="preserve">We can approximate this expression by using the Taylor series expansion for</w:t>
      </w:r>
      <w:r>
        <w:t xml:space="preserve"> </w:t>
      </w:r>
      <m:oMath>
        <m:rad>
          <m:radPr>
            <m:degHide m:val="on"/>
          </m:radPr>
          <m:deg/>
          <m:e>
            <m:r>
              <m:t>1</m:t>
            </m:r>
            <m:r>
              <m:rPr>
                <m:sty m:val="p"/>
              </m:rPr>
              <m:t>+</m:t>
            </m:r>
            <m:r>
              <m:t>n</m:t>
            </m:r>
          </m:e>
        </m:rad>
      </m:oMath>
      <w:r>
        <w:t xml:space="preserve">, where</w:t>
      </w:r>
      <w:r>
        <w:t xml:space="preserve"> </w:t>
      </w:r>
      <m:oMath>
        <m:r>
          <m:t>n</m:t>
        </m:r>
        <m:r>
          <m:rPr>
            <m:sty m:val="p"/>
          </m:rPr>
          <m:t>=</m:t>
        </m:r>
        <m:sSup>
          <m:e>
            <m:d>
              <m:dPr>
                <m:begChr m:val="("/>
                <m:endChr m:val=")"/>
                <m:sepChr m:val=""/>
                <m:grow/>
              </m:dPr>
              <m:e>
                <m:f>
                  <m:fPr>
                    <m:type m:val="bar"/>
                  </m:fPr>
                  <m:num>
                    <m:r>
                      <m:t>Δ</m:t>
                    </m:r>
                    <m:r>
                      <m:t>y</m:t>
                    </m:r>
                  </m:num>
                  <m:den>
                    <m:r>
                      <m:t>Δ</m:t>
                    </m:r>
                    <m:r>
                      <m:t>x</m:t>
                    </m:r>
                  </m:den>
                </m:f>
              </m:e>
            </m:d>
          </m:e>
          <m:sup>
            <m:r>
              <m:t>2</m:t>
            </m:r>
          </m:sup>
        </m:sSup>
      </m:oMath>
      <w:r>
        <w:t xml:space="preserve">; assuming that the fraction is significantly less than one we can write this as an approximation and disregard terms past the first two terms:</w:t>
      </w:r>
      <w:r>
        <w:rPr>
          <w:rStyle w:val="FootnoteReference"/>
        </w:rPr>
        <w:footnoteReference w:id="490"/>
      </w:r>
    </w:p>
    <w:p>
      <w:pPr>
        <w:pStyle w:val="BodyText"/>
      </w:pPr>
      <m:oMathPara>
        <m:oMathParaPr>
          <m:jc m:val="center"/>
        </m:oMathParaPr>
        <m:oMath>
          <m:r>
            <m:t>Δ</m:t>
          </m:r>
          <m:r>
            <m:t>l</m:t>
          </m:r>
          <m:r>
            <m:rPr>
              <m:sty m:val="p"/>
            </m:rPr>
            <m:t>≈</m:t>
          </m:r>
          <m:r>
            <m:t>Δ</m:t>
          </m:r>
          <m:r>
            <m:t>x</m:t>
          </m:r>
          <m:d>
            <m:dPr>
              <m:begChr m:val="["/>
              <m:endChr m:val="]"/>
              <m:sepChr m:val=""/>
              <m:grow/>
            </m:dPr>
            <m:e>
              <m:r>
                <m:t>1</m:t>
              </m:r>
              <m:r>
                <m:rPr>
                  <m:sty m:val="p"/>
                </m:rPr>
                <m:t>+</m:t>
              </m:r>
              <m:f>
                <m:fPr>
                  <m:type m:val="bar"/>
                </m:fPr>
                <m:num>
                  <m:r>
                    <m:t>1</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e>
          </m:d>
        </m:oMath>
      </m:oMathPara>
    </w:p>
    <w:p>
      <w:pPr>
        <w:pStyle w:val="FirstParagraph"/>
      </w:pPr>
      <w:r>
        <w:t xml:space="preserve">Rearranging this expression to obtain the expression for the extension of the string</w:t>
      </w:r>
      <w:r>
        <w:t xml:space="preserve"> </w:t>
      </w:r>
      <m:oMath>
        <m:r>
          <m:t>Δ</m:t>
        </m:r>
        <m:r>
          <m:t>l</m:t>
        </m:r>
        <m:r>
          <m:rPr>
            <m:sty m:val="p"/>
          </m:rPr>
          <m:t>−</m:t>
        </m:r>
        <m:r>
          <m:t>Δ</m:t>
        </m:r>
        <m:r>
          <m:t>x</m:t>
        </m:r>
      </m:oMath>
      <w:r>
        <w:t xml:space="preserve">:</w:t>
      </w:r>
    </w:p>
    <w:p>
      <w:pPr>
        <w:pStyle w:val="BodyText"/>
      </w:pPr>
      <m:oMathPara>
        <m:oMathParaPr>
          <m:jc m:val="center"/>
        </m:oMathParaPr>
        <m:oMath>
          <m:r>
            <m:t>Δ</m:t>
          </m:r>
          <m:r>
            <m:t>l</m:t>
          </m:r>
          <m:r>
            <m:rPr>
              <m:sty m:val="p"/>
            </m:rPr>
            <m:t>−</m:t>
          </m:r>
          <m:r>
            <m:t>Δ</m:t>
          </m:r>
          <m:r>
            <m:t>x</m:t>
          </m:r>
          <m:r>
            <m:rPr>
              <m:sty m:val="p"/>
            </m:rPr>
            <m:t>≈</m:t>
          </m:r>
          <m:r>
            <m:rPr>
              <m:sty m:val="p"/>
            </m:rPr>
            <m:t>+</m:t>
          </m:r>
          <m:f>
            <m:fPr>
              <m:type m:val="bar"/>
            </m:fPr>
            <m:num>
              <m:r>
                <m:t>Δ</m:t>
              </m:r>
              <m:r>
                <m:t>x</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oMath>
      </m:oMathPara>
    </w:p>
    <w:p>
      <w:pPr>
        <w:pStyle w:val="FirstParagraph"/>
      </w:pPr>
      <w:r>
        <w:t xml:space="preserve">This now allows us to obtain an expression for the work done in stretching the spring solely in terms of the</w:t>
      </w:r>
      <w:r>
        <w:t xml:space="preserve"> </w:t>
      </w:r>
      <m:oMath>
        <m:r>
          <m:t>x</m:t>
        </m:r>
      </m:oMath>
      <w:r>
        <w:t xml:space="preserve"> </w:t>
      </w:r>
      <w:r>
        <w:t xml:space="preserve">and</w:t>
      </w:r>
      <w:r>
        <w:t xml:space="preserve"> </w:t>
      </w:r>
      <m:oMath>
        <m:r>
          <m:t>y</m:t>
        </m:r>
      </m:oMath>
      <w:r>
        <w:t xml:space="preserve"> </w:t>
      </w:r>
      <w:r>
        <w:t xml:space="preserve">displacement (from</w:t>
      </w:r>
      <w:r>
        <w:t xml:space="preserve"> </w:t>
      </w:r>
      <w:hyperlink w:anchor="eq-ch7-workdonestring1">
        <w:r>
          <w:rPr>
            <w:rStyle w:val="Hyperlink"/>
          </w:rPr>
          <w:t xml:space="preserve">Equation 8.12</w:t>
        </w:r>
      </w:hyperlink>
      <w:r>
        <w:t xml:space="preserve">)</w:t>
      </w:r>
    </w:p>
    <w:p>
      <w:pPr>
        <w:pStyle w:val="BodyText"/>
      </w:pPr>
      <m:oMathPara>
        <m:oMathParaPr>
          <m:jc m:val="center"/>
        </m:oMathParaPr>
        <m:oMath>
          <m:r>
            <m:t>Δ</m:t>
          </m:r>
          <m:r>
            <m:t>U</m:t>
          </m:r>
          <m:r>
            <m:rPr>
              <m:sty m:val="p"/>
            </m:rPr>
            <m:t>=</m:t>
          </m:r>
          <m:f>
            <m:fPr>
              <m:type m:val="bar"/>
            </m:fPr>
            <m:num>
              <m:r>
                <m:t>F</m:t>
              </m:r>
              <m:r>
                <m:t>Δ</m:t>
              </m:r>
              <m:r>
                <m:t>x</m:t>
              </m:r>
            </m:num>
            <m:den>
              <m:r>
                <m:t>2</m:t>
              </m:r>
            </m:den>
          </m:f>
          <m:sSup>
            <m:e>
              <m:d>
                <m:dPr>
                  <m:begChr m:val="("/>
                  <m:endChr m:val=")"/>
                  <m:sepChr m:val=""/>
                  <m:grow/>
                </m:dPr>
                <m:e>
                  <m:f>
                    <m:fPr>
                      <m:type m:val="bar"/>
                    </m:fPr>
                    <m:num>
                      <m:r>
                        <m:t>Δ</m:t>
                      </m:r>
                      <m:r>
                        <m:t>y</m:t>
                      </m:r>
                    </m:num>
                    <m:den>
                      <m:r>
                        <m:t>Δ</m:t>
                      </m:r>
                      <m:r>
                        <m:t>x</m:t>
                      </m:r>
                    </m:den>
                  </m:f>
                </m:e>
              </m:d>
            </m:e>
            <m:sup>
              <m:r>
                <m:t>2</m:t>
              </m:r>
            </m:sup>
          </m:sSup>
        </m:oMath>
      </m:oMathPara>
    </w:p>
    <w:p>
      <w:pPr>
        <w:pStyle w:val="FirstParagraph"/>
      </w:pPr>
      <w:r>
        <w:t xml:space="preserve">As we have an expression for</w:t>
      </w:r>
      <w:r>
        <w:t xml:space="preserve"> </w:t>
      </w:r>
      <m:oMath>
        <m:r>
          <m:t>y</m:t>
        </m:r>
      </m:oMath>
      <w:r>
        <w:t xml:space="preserve"> </w:t>
      </w:r>
      <w:r>
        <w:t xml:space="preserve">in terms of</w:t>
      </w:r>
      <w:r>
        <w:t xml:space="preserve"> </w:t>
      </w:r>
      <m:oMath>
        <m:r>
          <m:t>x</m:t>
        </m:r>
      </m:oMath>
      <w:r>
        <w:t xml:space="preserve"> </w:t>
      </w:r>
      <w:r>
        <w:t xml:space="preserve">(</w:t>
      </w:r>
      <w:hyperlink w:anchor="eq-ch7-transversesine2">
        <w:r>
          <w:rPr>
            <w:rStyle w:val="Hyperlink"/>
          </w:rPr>
          <w:t xml:space="preserve">Equation 8.2</w:t>
        </w:r>
      </w:hyperlink>
      <w:r>
        <w:t xml:space="preserve">), we can differentiate this with respect to</w:t>
      </w:r>
      <w:r>
        <w:t xml:space="preserve"> </w:t>
      </w:r>
      <m:oMath>
        <m:r>
          <m:t>x</m:t>
        </m:r>
      </m:oMath>
      <w:r>
        <w:t xml:space="preserve"> </w:t>
      </w:r>
      <w:r>
        <w:t xml:space="preserve">to approximate</w:t>
      </w:r>
      <w:r>
        <w:t xml:space="preserve"> </w:t>
      </w:r>
      <m:oMath>
        <m:f>
          <m:fPr>
            <m:type m:val="bar"/>
          </m:fPr>
          <m:num>
            <m:r>
              <m:t>Δ</m:t>
            </m:r>
            <m:r>
              <m:t>y</m:t>
            </m:r>
          </m:num>
          <m:den>
            <m:r>
              <m:t>Δ</m:t>
            </m:r>
            <m:r>
              <m:t>x</m:t>
            </m:r>
          </m:den>
        </m:f>
      </m:oMath>
      <w:r>
        <w:t xml:space="preserve">:</w:t>
      </w:r>
    </w:p>
    <w:p>
      <w:pPr>
        <w:pStyle w:val="BodyText"/>
      </w:pPr>
      <m:oMathPara>
        <m:oMathParaPr>
          <m:jc m:val="center"/>
        </m:oMathParaPr>
        <m:oMath>
          <m:f>
            <m:fPr>
              <m:type m:val="bar"/>
            </m:fPr>
            <m:num>
              <m:r>
                <m:t>Δ</m:t>
              </m:r>
              <m:r>
                <m:t>y</m:t>
              </m:r>
            </m:num>
            <m:den>
              <m:r>
                <m:t>Δ</m:t>
              </m:r>
              <m:r>
                <m:t>x</m:t>
              </m:r>
            </m:den>
          </m:f>
          <m:r>
            <m:rPr>
              <m:sty m:val="p"/>
            </m:rPr>
            <m:t>≃</m:t>
          </m:r>
          <m:f>
            <m:fPr>
              <m:type m:val="bar"/>
            </m:fPr>
            <m:num>
              <m:r>
                <m:rPr>
                  <m:sty m:val="p"/>
                </m:rPr>
                <m:t>d</m:t>
              </m:r>
              <m:r>
                <m:t>y</m:t>
              </m:r>
            </m:num>
            <m:den>
              <m:r>
                <m:rPr>
                  <m:sty m:val="p"/>
                </m:rPr>
                <m:t>d</m:t>
              </m:r>
              <m:r>
                <m:t>x</m:t>
              </m:r>
            </m:den>
          </m:f>
          <m:r>
            <m:rPr>
              <m:sty m:val="p"/>
            </m:rPr>
            <m:t>=</m:t>
          </m:r>
          <m:r>
            <m:t>k</m:t>
          </m:r>
          <m:r>
            <m:t>A</m:t>
          </m:r>
          <m:r>
            <m:rPr>
              <m:sty m:val="p"/>
            </m:rPr>
            <m:t>cos</m:t>
          </m:r>
          <m:d>
            <m:dPr>
              <m:begChr m:val="("/>
              <m:endChr m:val=")"/>
              <m:sepChr m:val=""/>
              <m:grow/>
            </m:dPr>
            <m:e>
              <m:r>
                <m:t>k</m:t>
              </m:r>
              <m:r>
                <m:t>x</m:t>
              </m:r>
              <m:r>
                <m:rPr>
                  <m:sty m:val="p"/>
                </m:rPr>
                <m:t>−</m:t>
              </m:r>
              <m:r>
                <m:t>ω</m:t>
              </m:r>
              <m:r>
                <m:t>t</m:t>
              </m:r>
            </m:e>
          </m:d>
        </m:oMath>
      </m:oMathPara>
    </w:p>
    <w:p>
      <w:pPr>
        <w:pStyle w:val="FirstParagraph"/>
      </w:pPr>
      <w:r>
        <w:t xml:space="preserve">We also know that</w:t>
      </w:r>
      <w:r>
        <w:t xml:space="preserve"> </w:t>
      </w:r>
      <m:oMath>
        <m:sSup>
          <m:e>
            <m:r>
              <m:t>v</m:t>
            </m:r>
          </m:e>
          <m:sup>
            <m:r>
              <m:t>2</m:t>
            </m:r>
          </m:sup>
        </m:sSup>
        <m:r>
          <m:rPr>
            <m:sty m:val="p"/>
          </m:rPr>
          <m:t>=</m:t>
        </m:r>
        <m:f>
          <m:fPr>
            <m:type m:val="bar"/>
          </m:fPr>
          <m:num>
            <m:r>
              <m:t>F</m:t>
            </m:r>
          </m:num>
          <m:den>
            <m:r>
              <m:t>μ</m:t>
            </m:r>
          </m:den>
        </m:f>
      </m:oMath>
      <w:r>
        <w:t xml:space="preserve"> </w:t>
      </w:r>
      <w:r>
        <w:t xml:space="preserve">(from the wave equation), and that</w:t>
      </w:r>
      <w:r>
        <w:t xml:space="preserve"> </w:t>
      </w:r>
      <m:oMath>
        <m:r>
          <m:t>v</m:t>
        </m:r>
        <m:r>
          <m:rPr>
            <m:sty m:val="p"/>
          </m:rPr>
          <m:t>=</m:t>
        </m:r>
        <m:f>
          <m:fPr>
            <m:type m:val="bar"/>
          </m:fPr>
          <m:num>
            <m:r>
              <m:t>ω</m:t>
            </m:r>
          </m:num>
          <m:den>
            <m:r>
              <m:t>k</m:t>
            </m:r>
          </m:den>
        </m:f>
      </m:oMath>
      <w:r>
        <w:t xml:space="preserve"> </w:t>
      </w:r>
      <w:r>
        <w:t xml:space="preserve">(</w:t>
      </w:r>
      <w:hyperlink w:anchor="eq-ch7-phasevel1">
        <w:r>
          <w:rPr>
            <w:rStyle w:val="Hyperlink"/>
          </w:rPr>
          <w:t xml:space="preserve">Equation 8.8</w:t>
        </w:r>
      </w:hyperlink>
      <w:r>
        <w:t xml:space="preserve">), therefore:</w:t>
      </w:r>
    </w:p>
    <w:p>
      <w:pPr>
        <w:pStyle w:val="BodyText"/>
      </w:pPr>
      <m:oMathPara>
        <m:oMathParaPr>
          <m:jc m:val="center"/>
        </m:oMathParaPr>
        <m:oMath>
          <m:r>
            <m:t>Δ</m:t>
          </m:r>
          <m:r>
            <m:t>U</m:t>
          </m:r>
          <m:r>
            <m:rPr>
              <m:sty m:val="p"/>
            </m:rPr>
            <m:t>=</m:t>
          </m:r>
          <m:f>
            <m:fPr>
              <m:type m:val="bar"/>
            </m:fPr>
            <m:num>
              <m:r>
                <m:t>1</m:t>
              </m:r>
            </m:num>
            <m:den>
              <m:r>
                <m:t>2</m:t>
              </m:r>
            </m:den>
          </m:f>
          <m:d>
            <m:dPr>
              <m:begChr m:val="("/>
              <m:endChr m:val=")"/>
              <m:sepChr m:val=""/>
              <m:grow/>
            </m:dPr>
            <m:e>
              <m:f>
                <m:fPr>
                  <m:type m:val="bar"/>
                </m:fPr>
                <m:num>
                  <m:r>
                    <m:t>μ</m:t>
                  </m:r>
                  <m:sSup>
                    <m:e>
                      <m:r>
                        <m:t>ω</m:t>
                      </m:r>
                    </m:e>
                    <m:sup>
                      <m:r>
                        <m:t>2</m:t>
                      </m:r>
                    </m:sup>
                  </m:sSup>
                </m:num>
                <m:den>
                  <m:sSup>
                    <m:e>
                      <m:r>
                        <m:t>k</m:t>
                      </m:r>
                    </m:e>
                    <m:sup>
                      <m:r>
                        <m:t>2</m:t>
                      </m:r>
                    </m:sup>
                  </m:sSup>
                </m:den>
              </m:f>
            </m:e>
          </m:d>
          <m:r>
            <m:t>Δ</m:t>
          </m:r>
          <m:r>
            <m:t>x</m:t>
          </m:r>
          <m:sSup>
            <m:e>
              <m:d>
                <m:dPr>
                  <m:begChr m:val="("/>
                  <m:endChr m:val=")"/>
                  <m:sepChr m:val=""/>
                  <m:grow/>
                </m:dPr>
                <m:e>
                  <m:r>
                    <m:t>k</m:t>
                  </m:r>
                  <m:r>
                    <m:t>A</m:t>
                  </m:r>
                  <m:r>
                    <m:rPr>
                      <m:sty m:val="p"/>
                    </m:rPr>
                    <m:t>cos</m:t>
                  </m:r>
                  <m:d>
                    <m:dPr>
                      <m:begChr m:val="("/>
                      <m:endChr m:val=")"/>
                      <m:sepChr m:val=""/>
                      <m:grow/>
                    </m:dPr>
                    <m:e>
                      <m:r>
                        <m:t>k</m:t>
                      </m:r>
                      <m:r>
                        <m:t>x</m:t>
                      </m:r>
                      <m:r>
                        <m:rPr>
                          <m:sty m:val="p"/>
                        </m:rPr>
                        <m:t>−</m:t>
                      </m:r>
                      <m:r>
                        <m:t>ω</m:t>
                      </m:r>
                      <m:r>
                        <m:t>t</m:t>
                      </m:r>
                    </m:e>
                  </m:d>
                </m:e>
              </m:d>
            </m:e>
            <m:sup>
              <m:r>
                <m:t>2</m:t>
              </m:r>
            </m:sup>
          </m:sSup>
        </m:oMath>
      </m:oMathPara>
    </w:p>
    <w:p>
      <w:pPr>
        <w:pStyle w:val="FirstParagraph"/>
      </w:pPr>
      <w:r>
        <w:t xml:space="preserve">Tidying up and cancelling, we obtain the expression for the potential energy stored in an element of string of length</w:t>
      </w:r>
      <w:r>
        <w:t xml:space="preserve"> </w:t>
      </w:r>
      <m:oMath>
        <m:r>
          <m:t>Δ</m:t>
        </m:r>
        <m:r>
          <m:t>x</m:t>
        </m:r>
      </m:oMath>
      <w:r>
        <w:t xml:space="preserve"> </w:t>
      </w:r>
      <w:r>
        <w:t xml:space="preserve">(</w:t>
      </w:r>
      <w:hyperlink w:anchor="eq-ch7-pestoredstring1">
        <w:r>
          <w:rPr>
            <w:rStyle w:val="Hyperlink"/>
          </w:rPr>
          <w:t xml:space="preserve">Equation 8.13</w:t>
        </w:r>
      </w:hyperlink>
      <w:r>
        <w:t xml:space="preserve">):</w:t>
      </w:r>
    </w:p>
    <w:p>
      <w:pPr>
        <w:pStyle w:val="BodyText"/>
      </w:pPr>
      <w:bookmarkStart w:id="491" w:name="eq-ch7-pestoredstring1"/>
      <m:oMathPara>
        <m:oMathParaPr>
          <m:jc m:val="center"/>
        </m:oMathParaPr>
        <m:oMath>
          <m:r>
            <m:t>Δ</m:t>
          </m:r>
          <m:r>
            <m:t>U</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8.13</m:t>
              </m:r>
            </m:e>
          </m:d>
        </m:oMath>
      </m:oMathPara>
      <w:bookmarkEnd w:id="491"/>
    </w:p>
    <w:bookmarkEnd w:id="492"/>
    <w:bookmarkStart w:id="499" w:name="sec-ch7-keofstringsegment"/>
    <w:p>
      <w:pPr>
        <w:pStyle w:val="Heading3"/>
      </w:pPr>
      <w:r>
        <w:t xml:space="preserve">8.4.2 Kinetic energy of string segment</w:t>
      </w:r>
    </w:p>
    <w:p>
      <w:pPr>
        <w:pStyle w:val="FirstParagraph"/>
      </w:pPr>
      <w:r>
        <w:t xml:space="preserve">We will again consider the segment of string discussed in</w:t>
      </w:r>
      <w:r>
        <w:t xml:space="preserve"> </w:t>
      </w:r>
      <w:hyperlink w:anchor="sec-ch7-peofstringsegment">
        <w:r>
          <w:rPr>
            <w:rStyle w:val="Hyperlink"/>
          </w:rPr>
          <w:t xml:space="preserve">Section 8.4.1</w:t>
        </w:r>
      </w:hyperlink>
      <w:r>
        <w:t xml:space="preserve">; an element</w:t>
      </w:r>
      <w:r>
        <w:t xml:space="preserve"> </w:t>
      </w:r>
      <m:oMath>
        <m:r>
          <m:t>Δ</m:t>
        </m:r>
        <m:r>
          <m:t>x</m:t>
        </m:r>
      </m:oMath>
      <w:r>
        <w:t xml:space="preserve"> </w:t>
      </w:r>
      <w:r>
        <w:t xml:space="preserve">of the string, of mass</w:t>
      </w:r>
      <w:r>
        <w:t xml:space="preserve"> </w:t>
      </w:r>
      <m:oMath>
        <m:r>
          <m:t>Δ</m:t>
        </m:r>
        <m:r>
          <m:t>m</m:t>
        </m:r>
      </m:oMath>
      <w:r>
        <w:t xml:space="preserve"> </w:t>
      </w:r>
      <w:r>
        <w:t xml:space="preserve">(</w:t>
      </w:r>
      <w:hyperlink w:anchor="fig-ch7-kestringsegment">
        <w:r>
          <w:rPr>
            <w:rStyle w:val="Hyperlink"/>
          </w:rPr>
          <w:t xml:space="preserve">Figure 8.3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7" w:name="fig-ch7-kestringsegment"/>
          <w:p>
            <w:pPr>
              <w:pStyle w:val="Compact"/>
              <w:jc w:val="center"/>
            </w:pPr>
            <w:r>
              <w:drawing>
                <wp:inline>
                  <wp:extent cx="2266950" cy="914400"/>
                  <wp:effectExtent b="0" l="0" r="0" t="0"/>
                  <wp:docPr descr="" title="" id="494" name="Picture"/>
                  <a:graphic>
                    <a:graphicData uri="http://schemas.openxmlformats.org/drawingml/2006/picture">
                      <pic:pic>
                        <pic:nvPicPr>
                          <pic:cNvPr descr="visualisations/LaTeX/ch7-keofstringsegment.svg" id="495" name="Picture"/>
                          <pic:cNvPicPr>
                            <a:picLocks noChangeArrowheads="1" noChangeAspect="1"/>
                          </pic:cNvPicPr>
                        </pic:nvPicPr>
                        <pic:blipFill>
                          <a:blip r:embed="rId496">
                            <a:extLst>
                              <a:ext uri="{28A0092B-C50C-407E-A947-70E740481C1C}">
                                <a14:useLocalDpi xmlns:a14="http://schemas.microsoft.com/office/drawing/2010/main" val="0"/>
                              </a:ext>
                              <a:ext uri="{96DAC541-7B7A-43D3-8B79-37D633B846F1}">
                                <asvg:svgBlip xmlns:asvg="http://schemas.microsoft.com/office/drawing/2016/SVG/main" r:embed="rId493"/>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Similar to the situation shown above, the same string segment will have a kinetic energy associated with its velocity</w:t>
            </w:r>
            <w:r>
              <w:t xml:space="preserve"> </w:t>
            </w:r>
            <m:oMath>
              <m:sSub>
                <m:e>
                  <m:r>
                    <m:t>v</m:t>
                  </m:r>
                </m:e>
                <m:sub>
                  <m:r>
                    <m:t>y</m:t>
                  </m:r>
                </m:sub>
              </m:sSub>
            </m:oMath>
            <w:r>
              <w:t xml:space="preserve">.</w:t>
            </w:r>
          </w:p>
          <w:bookmarkEnd w:id="497"/>
        </w:tc>
      </w:tr>
    </w:tbl>
    <w:p>
      <w:pPr>
        <w:pStyle w:val="BodyText"/>
      </w:pPr>
      <w:r>
        <w:t xml:space="preserve">As before, the segment is stretched to new length</w:t>
      </w:r>
      <w:r>
        <w:t xml:space="preserve"> </w:t>
      </w:r>
      <m:oMath>
        <m:r>
          <m:t>Δ</m:t>
        </m:r>
        <m:r>
          <m:t>l</m:t>
        </m:r>
      </m:oMath>
      <w:r>
        <w:t xml:space="preserve">, but the mass is still given by:</w:t>
      </w:r>
    </w:p>
    <w:p>
      <w:pPr>
        <w:pStyle w:val="BodyText"/>
      </w:pPr>
      <m:oMathPara>
        <m:oMathParaPr>
          <m:jc m:val="center"/>
        </m:oMathParaPr>
        <m:oMath>
          <m:r>
            <m:t>Δ</m:t>
          </m:r>
          <m:r>
            <m:t>m</m:t>
          </m:r>
          <m:r>
            <m:rPr>
              <m:sty m:val="p"/>
            </m:rPr>
            <m:t>=</m:t>
          </m:r>
          <m:r>
            <m:t>μ</m:t>
          </m:r>
          <m:r>
            <m:t>Δ</m:t>
          </m:r>
          <m:r>
            <m:t>x</m:t>
          </m:r>
        </m:oMath>
      </m:oMathPara>
    </w:p>
    <w:p>
      <w:pPr>
        <w:pStyle w:val="FirstParagraph"/>
      </w:pPr>
      <w:r>
        <w:t xml:space="preserve">…where</w:t>
      </w:r>
      <w:r>
        <w:t xml:space="preserve"> </w:t>
      </w:r>
      <m:oMath>
        <m:r>
          <m:t>μ</m:t>
        </m:r>
      </m:oMath>
      <w:r>
        <w:t xml:space="preserve"> </w:t>
      </w:r>
      <w:r>
        <w:t xml:space="preserve">is the mass per unit length. We now use the</w:t>
      </w:r>
      <w:r>
        <w:t xml:space="preserve"> </w:t>
      </w:r>
      <w:r>
        <w:rPr>
          <w:b/>
          <w:bCs/>
        </w:rPr>
        <w:t xml:space="preserve">transverse velocity</w:t>
      </w:r>
      <w:r>
        <w:t xml:space="preserve"> </w:t>
      </w:r>
      <w:r>
        <w:t xml:space="preserve">of the segment (</w:t>
      </w:r>
      <w:r>
        <w:rPr>
          <w:i/>
          <w:iCs/>
        </w:rPr>
        <w:t xml:space="preserve">i.e.</w:t>
      </w:r>
      <w:r>
        <w:t xml:space="preserve"> </w:t>
      </w:r>
      <w:r>
        <w:rPr>
          <w:b/>
          <w:bCs/>
        </w:rPr>
        <w:t xml:space="preserve">not</w:t>
      </w:r>
      <w:r>
        <w:t xml:space="preserve"> </w:t>
      </w:r>
      <w:r>
        <w:t xml:space="preserve">the wave velocity) to determine the kinetic energy of the segment:</w:t>
      </w:r>
    </w:p>
    <w:p>
      <w:pPr>
        <w:pStyle w:val="BodyText"/>
      </w:pPr>
      <m:oMathPara>
        <m:oMathParaPr>
          <m:jc m:val="center"/>
        </m:oMathParaPr>
        <m:oMath>
          <m:r>
            <m:t>Δ</m:t>
          </m:r>
          <m:r>
            <m:t>K</m:t>
          </m:r>
          <m:r>
            <m:t>E</m:t>
          </m:r>
          <m:r>
            <m:rPr>
              <m:sty m:val="p"/>
            </m:rPr>
            <m:t>=</m:t>
          </m:r>
          <m:f>
            <m:fPr>
              <m:type m:val="bar"/>
            </m:fPr>
            <m:num>
              <m:r>
                <m:t>1</m:t>
              </m:r>
            </m:num>
            <m:den>
              <m:r>
                <m:t>2</m:t>
              </m:r>
            </m:den>
          </m:f>
          <m:r>
            <m:t>Δ</m:t>
          </m:r>
          <m:r>
            <m:t>m</m:t>
          </m:r>
          <m:sSubSup>
            <m:e>
              <m:r>
                <m:t>v</m:t>
              </m:r>
            </m:e>
            <m:sub>
              <m:r>
                <m:t>y</m:t>
              </m:r>
            </m:sub>
            <m:sup>
              <m:r>
                <m:t>2</m:t>
              </m:r>
            </m:sup>
          </m:sSubSup>
          <m:r>
            <m:rPr>
              <m:sty m:val="p"/>
            </m:rPr>
            <m:t>=</m:t>
          </m:r>
          <m:f>
            <m:fPr>
              <m:type m:val="bar"/>
            </m:fPr>
            <m:num>
              <m:r>
                <m:t>1</m:t>
              </m:r>
            </m:num>
            <m:den>
              <m:r>
                <m:t>2</m:t>
              </m:r>
            </m:den>
          </m:f>
          <m:r>
            <m:t>μ</m:t>
          </m:r>
          <m:r>
            <m:t>Δ</m:t>
          </m:r>
          <m:r>
            <m:t>x</m:t>
          </m:r>
          <m:sSup>
            <m:e>
              <m:d>
                <m:dPr>
                  <m:begChr m:val="("/>
                  <m:endChr m:val=")"/>
                  <m:sepChr m:val=""/>
                  <m:grow/>
                </m:dPr>
                <m:e>
                  <m:f>
                    <m:fPr>
                      <m:type m:val="bar"/>
                    </m:fPr>
                    <m:num>
                      <m:r>
                        <m:rPr>
                          <m:sty m:val="p"/>
                        </m:rPr>
                        <m:t>d</m:t>
                      </m:r>
                      <m:r>
                        <m:t>y</m:t>
                      </m:r>
                    </m:num>
                    <m:den>
                      <m:r>
                        <m:rPr>
                          <m:sty m:val="p"/>
                        </m:rPr>
                        <m:t>d</m:t>
                      </m:r>
                      <m:r>
                        <m:t>t</m:t>
                      </m:r>
                    </m:den>
                  </m:f>
                </m:e>
              </m:d>
            </m:e>
            <m:sup>
              <m:r>
                <m:t>2</m:t>
              </m:r>
            </m:sup>
          </m:sSup>
        </m:oMath>
      </m:oMathPara>
    </w:p>
    <w:p>
      <w:pPr>
        <w:pStyle w:val="FirstParagraph"/>
      </w:pPr>
      <w:r>
        <w:t xml:space="preserve">Again, we know the expression for the vertical displacement</w:t>
      </w:r>
      <w:r>
        <w:t xml:space="preserve"> </w:t>
      </w:r>
      <m:oMath>
        <m:r>
          <m:t>y</m:t>
        </m:r>
      </m:oMath>
      <w:r>
        <w:t xml:space="preserve"> </w:t>
      </w:r>
      <w:r>
        <w:t xml:space="preserve">in terms of</w:t>
      </w:r>
      <w:r>
        <w:t xml:space="preserve"> </w:t>
      </w:r>
      <m:oMath>
        <m:r>
          <m:t>x</m:t>
        </m:r>
      </m:oMath>
      <w:r>
        <w:t xml:space="preserve"> </w:t>
      </w:r>
      <w:r>
        <w:t xml:space="preserve">and</w:t>
      </w:r>
      <w:r>
        <w:t xml:space="preserve"> </w:t>
      </w:r>
      <m:oMath>
        <m:r>
          <m:t>t</m:t>
        </m:r>
      </m:oMath>
      <w:r>
        <w:t xml:space="preserve"> </w:t>
      </w:r>
      <w:r>
        <w:t xml:space="preserve">(</w:t>
      </w:r>
      <w:hyperlink w:anchor="eq-ch7-transversesine5">
        <w:r>
          <w:rPr>
            <w:rStyle w:val="Hyperlink"/>
          </w:rPr>
          <w:t xml:space="preserve">Equation 8.6</w:t>
        </w:r>
      </w:hyperlink>
      <w:r>
        <w:t xml:space="preserve">), so we now differentiate with respect to</w:t>
      </w:r>
      <w:r>
        <w:t xml:space="preserve"> </w:t>
      </w:r>
      <m:oMath>
        <m:r>
          <m:t>t</m:t>
        </m:r>
      </m:oMath>
      <w:r>
        <w:t xml:space="preserve">:</w:t>
      </w:r>
    </w:p>
    <w:p>
      <w:pPr>
        <w:pStyle w:val="Compact"/>
        <w:numPr>
          <w:ilvl w:val="0"/>
          <w:numId w:val="1046"/>
        </w:numPr>
      </w:pPr>
      <m:oMath>
        <m:r>
          <m:t>y</m:t>
        </m:r>
        <m:r>
          <m:rPr>
            <m:sty m:val="p"/>
          </m:rPr>
          <m:t>=</m:t>
        </m:r>
        <m:r>
          <m:t>A</m:t>
        </m:r>
        <m:r>
          <m:rPr>
            <m:sty m:val="p"/>
          </m:rPr>
          <m:t>sin</m:t>
        </m:r>
        <m:d>
          <m:dPr>
            <m:begChr m:val="("/>
            <m:endChr m:val=")"/>
            <m:sepChr m:val=""/>
            <m:grow/>
          </m:dPr>
          <m:e>
            <m:r>
              <m:t>k</m:t>
            </m:r>
            <m:r>
              <m:t>x</m:t>
            </m:r>
            <m:r>
              <m:rPr>
                <m:sty m:val="p"/>
              </m:rPr>
              <m:t>−</m:t>
            </m:r>
            <m:r>
              <m:t>ω</m:t>
            </m:r>
            <m:r>
              <m:t>t</m:t>
            </m:r>
          </m:e>
        </m:d>
      </m:oMath>
    </w:p>
    <w:p>
      <w:pPr>
        <w:pStyle w:val="Compact"/>
        <w:numPr>
          <w:ilvl w:val="0"/>
          <w:numId w:val="1046"/>
        </w:numPr>
      </w:pPr>
      <m:oMath>
        <m:sSub>
          <m:e>
            <m:r>
              <m:t>v</m:t>
            </m:r>
          </m:e>
          <m:sub>
            <m:r>
              <m:t>y</m:t>
            </m:r>
          </m:sub>
        </m:sSub>
        <m:r>
          <m:rPr>
            <m:sty m:val="p"/>
          </m:rPr>
          <m:t>=</m:t>
        </m:r>
        <m:f>
          <m:fPr>
            <m:type m:val="bar"/>
          </m:fPr>
          <m:num>
            <m:r>
              <m:rPr>
                <m:sty m:val="p"/>
              </m:rPr>
              <m:t>d</m:t>
            </m:r>
            <m:r>
              <m:t>y</m:t>
            </m:r>
          </m:num>
          <m:den>
            <m:r>
              <m:rPr>
                <m:sty m:val="p"/>
              </m:rPr>
              <m:t>d</m:t>
            </m:r>
            <m:r>
              <m:t>t</m:t>
            </m:r>
          </m:den>
        </m:f>
        <m:r>
          <m:rPr>
            <m:sty m:val="p"/>
          </m:rPr>
          <m:t>=</m:t>
        </m:r>
        <m:r>
          <m:rPr>
            <m:sty m:val="p"/>
          </m:rPr>
          <m:t>−</m:t>
        </m:r>
        <m:r>
          <m:t>ω</m:t>
        </m:r>
        <m:r>
          <m:t>A</m:t>
        </m:r>
        <m:r>
          <m:rPr>
            <m:sty m:val="p"/>
          </m:rPr>
          <m:t>cos</m:t>
        </m:r>
        <m:d>
          <m:dPr>
            <m:begChr m:val="("/>
            <m:endChr m:val=")"/>
            <m:sepChr m:val=""/>
            <m:grow/>
          </m:dPr>
          <m:e>
            <m:r>
              <m:t>k</m:t>
            </m:r>
            <m:r>
              <m:t>x</m:t>
            </m:r>
            <m:r>
              <m:rPr>
                <m:sty m:val="p"/>
              </m:rPr>
              <m:t>−</m:t>
            </m:r>
            <m:r>
              <m:t>ω</m:t>
            </m:r>
            <m:r>
              <m:t>t</m:t>
            </m:r>
          </m:e>
        </m:d>
      </m:oMath>
    </w:p>
    <w:p>
      <w:pPr>
        <w:pStyle w:val="FirstParagraph"/>
      </w:pPr>
      <w:r>
        <w:t xml:space="preserve">Therefore our expression for the kinetic energy becomes:</w:t>
      </w:r>
    </w:p>
    <w:p>
      <w:pPr>
        <w:pStyle w:val="BodyText"/>
      </w:pPr>
      <w:bookmarkStart w:id="498" w:name="eq-ch7-kestoredstring1"/>
      <m:oMathPara>
        <m:oMathParaPr>
          <m:jc m:val="center"/>
        </m:oMathParaPr>
        <m:oMath>
          <m:r>
            <m:t>Δ</m:t>
          </m:r>
          <m:r>
            <m:t>K</m:t>
          </m:r>
          <m:r>
            <m:t>E</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8.14</m:t>
              </m:r>
            </m:e>
          </m:d>
        </m:oMath>
      </m:oMathPara>
      <w:bookmarkEnd w:id="498"/>
    </w:p>
    <w:p>
      <w:pPr>
        <w:pStyle w:val="FirstParagraph"/>
      </w:pPr>
      <w:r>
        <w:t xml:space="preserve">A quick comparison of</w:t>
      </w:r>
      <w:r>
        <w:t xml:space="preserve"> </w:t>
      </w:r>
      <w:hyperlink w:anchor="eq-ch7-pestoredstring1">
        <w:r>
          <w:rPr>
            <w:rStyle w:val="Hyperlink"/>
          </w:rPr>
          <w:t xml:space="preserve">Equation 8.13</w:t>
        </w:r>
      </w:hyperlink>
      <w:r>
        <w:t xml:space="preserve"> </w:t>
      </w:r>
      <w:r>
        <w:t xml:space="preserve">and</w:t>
      </w:r>
      <w:r>
        <w:t xml:space="preserve"> </w:t>
      </w:r>
      <w:hyperlink w:anchor="eq-ch7-kestoredstring1">
        <w:r>
          <w:rPr>
            <w:rStyle w:val="Hyperlink"/>
          </w:rPr>
          <w:t xml:space="preserve">Equation 8.14</w:t>
        </w:r>
      </w:hyperlink>
      <w:r>
        <w:t xml:space="preserve"> </w:t>
      </w:r>
      <w:r>
        <w:t xml:space="preserve">shows that these expressions are identical;</w:t>
      </w:r>
      <w:r>
        <w:t xml:space="preserve"> </w:t>
      </w:r>
      <w:r>
        <w:rPr>
          <w:i/>
          <w:iCs/>
        </w:rPr>
        <w:t xml:space="preserve">i.e.</w:t>
      </w:r>
      <w:r>
        <w:t xml:space="preserve"> </w:t>
      </w:r>
      <w:r>
        <w:t xml:space="preserve">the KE stored in the string is the</w:t>
      </w:r>
      <w:r>
        <w:t xml:space="preserve"> </w:t>
      </w:r>
      <w:r>
        <w:rPr>
          <w:b/>
          <w:bCs/>
        </w:rPr>
        <w:t xml:space="preserve">same</w:t>
      </w:r>
      <w:r>
        <w:t xml:space="preserve"> </w:t>
      </w:r>
      <w:r>
        <w:t xml:space="preserve">as the PE stored in the spring.</w:t>
      </w:r>
    </w:p>
    <w:bookmarkEnd w:id="499"/>
    <w:bookmarkStart w:id="506" w:name="sec-ch7-totenergystringsegment"/>
    <w:p>
      <w:pPr>
        <w:pStyle w:val="Heading3"/>
      </w:pPr>
      <w:r>
        <w:t xml:space="preserve">8.4.3 Total energy of wave on a string</w:t>
      </w:r>
    </w:p>
    <w:p>
      <w:pPr>
        <w:pStyle w:val="FirstParagraph"/>
      </w:pPr>
      <w:r>
        <w:t xml:space="preserve">We can therefore find the total energy of the string segment carrying a harmonic wave as the total of the kinetic and potential energies:</w:t>
      </w:r>
    </w:p>
    <w:p>
      <w:pPr>
        <w:pStyle w:val="BodyText"/>
      </w:pPr>
      <m:oMathPara>
        <m:oMathParaPr>
          <m:jc m:val="center"/>
        </m:oMathParaPr>
        <m:oMath>
          <m:r>
            <m:t>Δ</m:t>
          </m:r>
          <m:r>
            <m:t>E</m:t>
          </m:r>
          <m:r>
            <m:rPr>
              <m:sty m:val="p"/>
            </m:rPr>
            <m:t>=</m:t>
          </m:r>
          <m:r>
            <m:t>Δ</m:t>
          </m:r>
          <m:r>
            <m:t>K</m:t>
          </m:r>
          <m:r>
            <m:t>E</m:t>
          </m:r>
          <m:r>
            <m:rPr>
              <m:sty m:val="p"/>
            </m:rPr>
            <m:t>+</m:t>
          </m:r>
          <m:r>
            <m:t>Δ</m:t>
          </m:r>
          <m:r>
            <m:t>U</m:t>
          </m:r>
        </m:oMath>
      </m:oMathPara>
    </w:p>
    <w:p>
      <w:pPr>
        <w:pStyle w:val="FirstParagraph"/>
      </w:pPr>
      <w:r>
        <w:rPr>
          <w:i/>
          <w:iCs/>
        </w:rPr>
        <w:t xml:space="preserve">i.e.</w:t>
      </w:r>
      <w:r>
        <w:t xml:space="preserve">:</w:t>
      </w:r>
    </w:p>
    <w:p>
      <w:pPr>
        <w:pStyle w:val="BodyText"/>
      </w:pPr>
      <w:bookmarkStart w:id="500" w:name="eq-ch7-totalenergywavestring1"/>
      <m:oMathPara>
        <m:oMathParaPr>
          <m:jc m:val="center"/>
        </m:oMathParaPr>
        <m:oMath>
          <m:r>
            <m:t>Δ</m:t>
          </m:r>
          <m:r>
            <m:t>E</m:t>
          </m:r>
          <m:r>
            <m:rPr>
              <m:sty m:val="p"/>
            </m:rPr>
            <m:t>=</m:t>
          </m:r>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8.15</m:t>
              </m:r>
            </m:e>
          </m:d>
        </m:oMath>
      </m:oMathPara>
      <w:bookmarkEnd w:id="500"/>
    </w:p>
    <w:p>
      <w:pPr>
        <w:pStyle w:val="FirstParagraph"/>
      </w:pPr>
      <w:r>
        <w:t xml:space="preserve">Note that the energy of the segment varies with time with twice the frequency of the wave (since</w:t>
      </w:r>
      <w:r>
        <w:t xml:space="preserve"> </w:t>
      </w:r>
      <m:oMath>
        <m:sSup>
          <m:e>
            <m:r>
              <m:rPr>
                <m:sty m:val="p"/>
              </m:rPr>
              <m:t>cos</m:t>
            </m:r>
          </m:e>
          <m:sup>
            <m:r>
              <m:t>2</m:t>
            </m:r>
          </m:sup>
        </m:sSup>
        <m:r>
          <m:t>θ</m:t>
        </m:r>
        <m:r>
          <m:rPr>
            <m:sty m:val="p"/>
          </m:rPr>
          <m:t>=</m:t>
        </m:r>
        <m:f>
          <m:fPr>
            <m:type m:val="bar"/>
          </m:fPr>
          <m:num>
            <m:r>
              <m:t>1</m:t>
            </m:r>
          </m:num>
          <m:den>
            <m:r>
              <m:t>2</m:t>
            </m:r>
          </m:den>
        </m:f>
        <m:d>
          <m:dPr>
            <m:begChr m:val="("/>
            <m:endChr m:val=")"/>
            <m:sepChr m:val=""/>
            <m:grow/>
          </m:dPr>
          <m:e>
            <m:r>
              <m:t>1</m:t>
            </m:r>
            <m:r>
              <m:rPr>
                <m:sty m:val="p"/>
              </m:rPr>
              <m:t>+</m:t>
            </m:r>
            <m:r>
              <m:rPr>
                <m:sty m:val="p"/>
              </m:rPr>
              <m:t>cos</m:t>
            </m:r>
            <m:r>
              <m:t>2</m:t>
            </m:r>
            <m:r>
              <m:t>θ</m:t>
            </m:r>
          </m:e>
        </m:d>
      </m:oMath>
      <w:r>
        <w:t xml:space="preserve">).</w:t>
      </w:r>
    </w:p>
    <w:p>
      <w:pPr>
        <w:pStyle w:val="BodyText"/>
      </w:pPr>
      <w:r>
        <w:t xml:space="preserve">We can also define the average energy at any point (</w:t>
      </w:r>
      <w:hyperlink w:anchor="eq-ch7-averageenergystring1">
        <w:r>
          <w:rPr>
            <w:rStyle w:val="Hyperlink"/>
          </w:rPr>
          <w:t xml:space="preserve">Equation 8.16</w:t>
        </w:r>
      </w:hyperlink>
      <w:r>
        <w:t xml:space="preserve">) using the time-average definition</w:t>
      </w:r>
      <w:r>
        <w:t xml:space="preserve"> </w:t>
      </w:r>
      <m:oMath>
        <m:d>
          <m:dPr>
            <m:begChr m:val="⟨"/>
            <m:endChr m:val="⟩"/>
            <m:sepChr m:val=""/>
            <m:grow/>
          </m:dPr>
          <m:e>
            <m:sSup>
              <m:e>
                <m:r>
                  <m:rPr>
                    <m:sty m:val="p"/>
                  </m:rPr>
                  <m:t>cos</m:t>
                </m:r>
              </m:e>
              <m:sup>
                <m:r>
                  <m:t>2</m:t>
                </m:r>
              </m:sup>
            </m:sSup>
            <m:r>
              <m:t>θ</m:t>
            </m:r>
          </m:e>
        </m:d>
        <m:r>
          <m:rPr>
            <m:sty m:val="p"/>
          </m:rPr>
          <m:t>=</m:t>
        </m:r>
        <m:f>
          <m:fPr>
            <m:type m:val="bar"/>
          </m:fPr>
          <m:num>
            <m:r>
              <m:t>1</m:t>
            </m:r>
          </m:num>
          <m:den>
            <m:r>
              <m:t>2</m:t>
            </m:r>
          </m:den>
        </m:f>
      </m:oMath>
      <w:r>
        <w:t xml:space="preserve">:</w:t>
      </w:r>
    </w:p>
    <w:p>
      <w:pPr>
        <w:pStyle w:val="BodyText"/>
      </w:pPr>
      <w:bookmarkStart w:id="501" w:name="eq-ch7-averageenergystring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r>
            <m:t>  </m:t>
          </m:r>
          <m:d>
            <m:dPr>
              <m:begChr m:val="("/>
              <m:endChr m:val=")"/>
              <m:sepChr m:val=""/>
              <m:grow/>
            </m:dPr>
            <m:e>
              <m:r>
                <m:t>8.16</m:t>
              </m:r>
            </m:e>
          </m:d>
        </m:oMath>
      </m:oMathPara>
      <w:bookmarkEnd w:id="501"/>
    </w:p>
    <w:p>
      <w:pPr>
        <w:pStyle w:val="FirstParagraph"/>
      </w:pPr>
      <w:r>
        <w:t xml:space="preserve">…and we can define the average</w:t>
      </w:r>
      <w:r>
        <w:t xml:space="preserve"> </w:t>
      </w:r>
      <w:r>
        <w:rPr>
          <w:i/>
          <w:iCs/>
        </w:rPr>
        <w:t xml:space="preserve">energy density</w:t>
      </w:r>
      <w:r>
        <w:t xml:space="preserve"> </w:t>
      </w:r>
      <w:r>
        <w:t xml:space="preserve">(per unit length) as:</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There are several things to note from this derivation:</w:t>
      </w:r>
    </w:p>
    <w:p>
      <w:pPr>
        <w:pStyle w:val="Compact"/>
        <w:numPr>
          <w:ilvl w:val="0"/>
          <w:numId w:val="1047"/>
        </w:numPr>
      </w:pPr>
      <w:r>
        <w:t xml:space="preserve">KE is at a maximum when displacement is zero</w:t>
      </w:r>
    </w:p>
    <w:p>
      <w:pPr>
        <w:pStyle w:val="Compact"/>
        <w:numPr>
          <w:ilvl w:val="0"/>
          <w:numId w:val="1047"/>
        </w:numPr>
      </w:pPr>
      <w:r>
        <w:t xml:space="preserve">At this point the string is most stretched, so PE is at a maximum also</w:t>
      </w:r>
      <w:r>
        <w:t xml:space="preserve"> </w:t>
      </w:r>
      <w:r>
        <w:t xml:space="preserve"> </w:t>
      </w:r>
    </w:p>
    <w:p>
      <w:pPr>
        <w:pStyle w:val="Compact"/>
        <w:numPr>
          <w:ilvl w:val="0"/>
          <w:numId w:val="1047"/>
        </w:numPr>
      </w:pPr>
      <w:r>
        <w:t xml:space="preserve">PE and KE are</w:t>
      </w:r>
      <w:r>
        <w:t xml:space="preserve"> </w:t>
      </w:r>
      <w:r>
        <w:rPr>
          <w:b/>
          <w:bCs/>
        </w:rPr>
        <w:t xml:space="preserve">in phase</w:t>
      </w:r>
      <w:r>
        <w:t xml:space="preserve"> </w:t>
      </w:r>
      <w:r>
        <w:t xml:space="preserve">(unlike in a pendulum)</w:t>
      </w:r>
    </w:p>
    <w:p>
      <w:pPr>
        <w:pStyle w:val="FirstParagraph"/>
      </w:pPr>
      <w:r>
        <w:t xml:space="preserve">These points are illustrated in</w:t>
      </w:r>
      <w:r>
        <w:t xml:space="preserve"> </w:t>
      </w:r>
      <w:hyperlink w:anchor="fig-ch7-kepestringplot1">
        <w:r>
          <w:rPr>
            <w:rStyle w:val="Hyperlink"/>
          </w:rPr>
          <w:t xml:space="preserve">Figure 8.4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05" w:name="fig-ch7-kepestringplot1"/>
          <w:p>
            <w:pPr>
              <w:pStyle w:val="Compact"/>
              <w:jc w:val="center"/>
            </w:pPr>
            <w:r>
              <w:drawing>
                <wp:inline>
                  <wp:extent cx="3733800" cy="2667000"/>
                  <wp:effectExtent b="0" l="0" r="0" t="0"/>
                  <wp:docPr descr="" title="" id="503" name="Picture"/>
                  <a:graphic>
                    <a:graphicData uri="http://schemas.openxmlformats.org/drawingml/2006/picture">
                      <pic:pic>
                        <pic:nvPicPr>
                          <pic:cNvPr descr="visualisations/ch7-kepestringplot1.gif" id="504" name="Picture"/>
                          <pic:cNvPicPr>
                            <a:picLocks noChangeArrowheads="1" noChangeAspect="1"/>
                          </pic:cNvPicPr>
                        </pic:nvPicPr>
                        <pic:blipFill>
                          <a:blip r:embed="rId502"/>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8.4: The kinetic energy and potential energy of a displaced string element have maxima and minima at the same points in the oscillation; as the element passes through the origin (top plot), it is at its most stretched (PE maximum), and it is traveling at its fastest (KE maximum).</w:t>
            </w:r>
          </w:p>
          <w:bookmarkEnd w:id="505"/>
        </w:tc>
      </w:tr>
    </w:tbl>
    <w:bookmarkEnd w:id="506"/>
    <w:bookmarkStart w:id="509" w:name="sec-ch7-transportenergypower"/>
    <w:p>
      <w:pPr>
        <w:pStyle w:val="Heading3"/>
      </w:pPr>
      <w:r>
        <w:t xml:space="preserve">8.4.4 Transport of energy and power</w:t>
      </w:r>
    </w:p>
    <w:p>
      <w:pPr>
        <w:pStyle w:val="FirstParagraph"/>
      </w:pPr>
      <w:r>
        <w:t xml:space="preserve">As the wave propagates along the string, energy is transported by the moving wavefront at speed</w:t>
      </w:r>
      <w:r>
        <w:t xml:space="preserve"> </w:t>
      </w:r>
      <m:oMath>
        <m:r>
          <m:t>v</m:t>
        </m:r>
      </m:oMath>
      <w:r>
        <w:t xml:space="preserve">. The average energy passing a point on the string in time</w:t>
      </w:r>
      <w:r>
        <w:t xml:space="preserve"> </w:t>
      </w:r>
      <m:oMath>
        <m:r>
          <m:t>Δ</m:t>
        </m:r>
        <m:r>
          <m:t>t</m:t>
        </m:r>
      </m:oMath>
      <w:r>
        <w:t xml:space="preserve"> </w:t>
      </w:r>
      <w:r>
        <w:t xml:space="preserve">is the average energy in the segment of length</w:t>
      </w:r>
      <w:r>
        <w:t xml:space="preserve"> </w:t>
      </w:r>
      <m:oMath>
        <m:r>
          <m:t>Δ</m:t>
        </m:r>
        <m:r>
          <m:t>x</m:t>
        </m:r>
        <m:r>
          <m:rPr>
            <m:sty m:val="p"/>
          </m:rPr>
          <m:t>=</m:t>
        </m:r>
        <m:r>
          <m:t>v</m:t>
        </m:r>
        <m:r>
          <m:t>Δ</m:t>
        </m:r>
        <m:r>
          <m:t>t</m:t>
        </m:r>
      </m:oMath>
      <w:r>
        <w:t xml:space="preserve">. This means we can rewrite</w:t>
      </w:r>
      <w:r>
        <w:t xml:space="preserve"> </w:t>
      </w:r>
      <w:hyperlink w:anchor="eq-ch7-averageenergystring1">
        <w:r>
          <w:rPr>
            <w:rStyle w:val="Hyperlink"/>
          </w:rPr>
          <w:t xml:space="preserve">Equation 8.16</w:t>
        </w:r>
      </w:hyperlink>
      <w:r>
        <w:t xml:space="preserve">:</w:t>
      </w:r>
    </w:p>
    <w:p>
      <w:pPr>
        <w:pStyle w:val="BodyText"/>
      </w:pPr>
      <w:bookmarkStart w:id="507" w:name="eq-ch7-averageenergystring2"/>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v</m:t>
          </m:r>
          <m:r>
            <m:t>Δ</m:t>
          </m:r>
          <m:r>
            <m:t>t</m:t>
          </m:r>
          <m:r>
            <m:t>  </m:t>
          </m:r>
          <m:d>
            <m:dPr>
              <m:begChr m:val="("/>
              <m:endChr m:val=")"/>
              <m:sepChr m:val=""/>
              <m:grow/>
            </m:dPr>
            <m:e>
              <m:r>
                <m:t>8.17</m:t>
              </m:r>
            </m:e>
          </m:d>
        </m:oMath>
      </m:oMathPara>
      <w:bookmarkEnd w:id="507"/>
    </w:p>
    <w:p>
      <w:pPr>
        <w:pStyle w:val="FirstParagraph"/>
      </w:pPr>
      <w:r>
        <w:t xml:space="preserve">Since the power transmitted is a</w:t>
      </w:r>
      <w:r>
        <w:t xml:space="preserve"> </w:t>
      </w:r>
      <w:r>
        <w:rPr>
          <w:i/>
          <w:iCs/>
        </w:rPr>
        <w:t xml:space="preserve">rate of change of energy</w:t>
      </w:r>
      <w:r>
        <w:t xml:space="preserve">,</w:t>
      </w:r>
      <w:r>
        <w:t xml:space="preserve"> </w:t>
      </w:r>
      <w:r>
        <w:rPr>
          <w:i/>
          <w:iCs/>
        </w:rPr>
        <w:t xml:space="preserve">i.e.</w:t>
      </w:r>
      <w:r>
        <w:t xml:space="preserve"> </w:t>
      </w:r>
      <m:oMath>
        <m:f>
          <m:fPr>
            <m:type m:val="bar"/>
          </m:fPr>
          <m:num>
            <m:r>
              <m:t>Δ</m:t>
            </m:r>
            <m:r>
              <m:t>E</m:t>
            </m:r>
          </m:num>
          <m:den>
            <m:r>
              <m:t>Δ</m:t>
            </m:r>
            <m:r>
              <m:t>t</m:t>
            </m:r>
          </m:den>
        </m:f>
      </m:oMath>
      <w:r>
        <w:t xml:space="preserve">, we can obtain an expression for the average power transmitted:</w:t>
      </w:r>
    </w:p>
    <w:p>
      <w:pPr>
        <w:pStyle w:val="BodyText"/>
      </w:pPr>
      <w:bookmarkStart w:id="508" w:name="eq-ch7-averagepowerstring1"/>
      <m:oMathPara>
        <m:oMathParaPr>
          <m:jc m:val="center"/>
        </m:oMathParaPr>
        <m:oMath>
          <m:r>
            <m:t>Δ</m:t>
          </m:r>
          <m:sSub>
            <m:e>
              <m:r>
                <m:t>P</m:t>
              </m:r>
            </m:e>
            <m:sub>
              <m:r>
                <m:rPr>
                  <m:sty m:val="p"/>
                </m:rPr>
                <m:t>a</m:t>
              </m:r>
              <m:r>
                <m:rPr>
                  <m:sty m:val="p"/>
                </m:rPr>
                <m:t>v</m:t>
              </m:r>
            </m:sub>
          </m:sSub>
          <m:r>
            <m:rPr>
              <m:sty m:val="p"/>
            </m:rPr>
            <m:t>=</m:t>
          </m:r>
          <m:f>
            <m:fPr>
              <m:type m:val="bar"/>
            </m:fPr>
            <m:num>
              <m:r>
                <m:rPr>
                  <m:sty m:val="p"/>
                </m:rPr>
                <m:t>d</m:t>
              </m:r>
              <m:sSub>
                <m:e>
                  <m:r>
                    <m:t>E</m:t>
                  </m:r>
                </m:e>
                <m:sub>
                  <m:r>
                    <m:rPr>
                      <m:sty m:val="p"/>
                    </m:rPr>
                    <m:t>a</m:t>
                  </m:r>
                  <m:r>
                    <m:rPr>
                      <m:sty m:val="p"/>
                    </m:rPr>
                    <m:t>v</m:t>
                  </m:r>
                </m:sub>
              </m:sSub>
            </m:num>
            <m:den>
              <m:r>
                <m:rPr>
                  <m:sty m:val="p"/>
                </m:rPr>
                <m:t>d</m:t>
              </m:r>
              <m:r>
                <m:t>t</m:t>
              </m:r>
            </m:den>
          </m:f>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r>
            <m:t>  </m:t>
          </m:r>
          <m:d>
            <m:dPr>
              <m:begChr m:val="("/>
              <m:endChr m:val=")"/>
              <m:sepChr m:val=""/>
              <m:grow/>
            </m:dPr>
            <m:e>
              <m:r>
                <m:t>8.18</m:t>
              </m:r>
            </m:e>
          </m:d>
        </m:oMath>
      </m:oMathPara>
      <w:bookmarkEnd w:id="508"/>
    </w:p>
    <w:p>
      <w:pPr>
        <w:pStyle w:val="FirstParagraph"/>
      </w:pPr>
      <w:r>
        <w:t xml:space="preserve">From this result, we can see that both the average energy and average power transmitted are both proportional to</w:t>
      </w:r>
      <w:r>
        <w:t xml:space="preserve"> </w:t>
      </w:r>
      <m:oMath>
        <m:sSup>
          <m:e>
            <m:r>
              <m:t>A</m:t>
            </m:r>
          </m:e>
          <m:sup>
            <m:r>
              <m:t>2</m:t>
            </m:r>
          </m:sup>
        </m:sSup>
      </m:oMath>
      <w:r>
        <w:t xml:space="preserve">; a similar observation as in SHM (</w:t>
      </w:r>
      <w:hyperlink w:anchor="sec-shm">
        <w:r>
          <w:rPr>
            <w:rStyle w:val="Hyperlink"/>
          </w:rPr>
          <w:t xml:space="preserve">Chapter 1</w:t>
        </w:r>
      </w:hyperlink>
      <w:r>
        <w:t xml:space="preserve">).</w:t>
      </w:r>
    </w:p>
    <w:bookmarkEnd w:id="509"/>
    <w:bookmarkEnd w:id="510"/>
    <w:bookmarkStart w:id="517" w:name="sec-ch7-dispersion"/>
    <w:p>
      <w:pPr>
        <w:pStyle w:val="Heading2"/>
      </w:pPr>
      <w:r>
        <w:t xml:space="preserve">8.5 Dispersion</w:t>
      </w:r>
    </w:p>
    <w:p>
      <w:pPr>
        <w:pStyle w:val="FirstParagraph"/>
      </w:pPr>
      <w:r>
        <w:t xml:space="preserve">We have introduced a number of</w:t>
      </w:r>
      <w:r>
        <w:t xml:space="preserve"> </w:t>
      </w:r>
      <w:r>
        <w:t xml:space="preserve">“</w:t>
      </w:r>
      <w:r>
        <w:t xml:space="preserve">velocities</w:t>
      </w:r>
      <w:r>
        <w:t xml:space="preserve">”</w:t>
      </w:r>
      <w:r>
        <w:t xml:space="preserve"> </w:t>
      </w:r>
      <w:r>
        <w:t xml:space="preserve">in the context of waves, so it is helpful to briefly summarise each term.</w:t>
      </w:r>
    </w:p>
    <w:p>
      <w:pPr>
        <w:pStyle w:val="Compact"/>
        <w:numPr>
          <w:ilvl w:val="0"/>
          <w:numId w:val="1048"/>
        </w:numPr>
      </w:pPr>
      <w:r>
        <w:t xml:space="preserve">Phase velocity,</w:t>
      </w:r>
      <w:r>
        <w:t xml:space="preserve"> </w:t>
      </w:r>
      <m:oMath>
        <m:sSub>
          <m:e>
            <m:r>
              <m:t>v</m:t>
            </m:r>
          </m:e>
          <m:sub>
            <m:r>
              <m:t>p</m:t>
            </m:r>
          </m:sub>
        </m:sSub>
      </m:oMath>
      <w:r>
        <w:t xml:space="preserve">: This is the velocity of a wave of specific frequency through a medium, and is the speed at which energy is propagated from one point to another.</w:t>
      </w:r>
    </w:p>
    <w:p>
      <w:pPr>
        <w:pStyle w:val="Compact"/>
        <w:numPr>
          <w:ilvl w:val="0"/>
          <w:numId w:val="1048"/>
        </w:numPr>
      </w:pPr>
      <w:r>
        <w:t xml:space="preserve">Particle velocity,</w:t>
      </w:r>
      <w:r>
        <w:t xml:space="preserve"> </w:t>
      </w:r>
      <m:oMath>
        <m:sSub>
          <m:e>
            <m:r>
              <m:t>v</m:t>
            </m:r>
          </m:e>
          <m:sub>
            <m:r>
              <m:t>p</m:t>
            </m:r>
            <m:r>
              <m:t>a</m:t>
            </m:r>
            <m:r>
              <m:t>r</m:t>
            </m:r>
            <m:r>
              <m:t>t</m:t>
            </m:r>
            <m:r>
              <m:t>i</m:t>
            </m:r>
            <m:r>
              <m:t>c</m:t>
            </m:r>
            <m:r>
              <m:t>l</m:t>
            </m:r>
            <m:r>
              <m:t>e</m:t>
            </m:r>
          </m:sub>
        </m:sSub>
      </m:oMath>
      <w:r>
        <w:t xml:space="preserve">: This is the velocity of a particle of the medium during its oscillation as it propagates the wave. In a transverse wave, this is perpendicular to the direction of wave propagation. It is this velocity which is used to define the impedance (see</w:t>
      </w:r>
      <w:r>
        <w:t xml:space="preserve"> </w:t>
      </w:r>
      <w:hyperlink w:anchor="sec-ch8-stringimpedeance">
        <w:r>
          <w:rPr>
            <w:rStyle w:val="Hyperlink"/>
          </w:rPr>
          <w:t xml:space="preserve">Section 9.3</w:t>
        </w:r>
      </w:hyperlink>
      <w:r>
        <w:t xml:space="preserve">)</w:t>
      </w:r>
    </w:p>
    <w:p>
      <w:pPr>
        <w:pStyle w:val="Compact"/>
        <w:numPr>
          <w:ilvl w:val="0"/>
          <w:numId w:val="1048"/>
        </w:numPr>
      </w:pPr>
      <w:r>
        <w:t xml:space="preserve">Group velocity,</w:t>
      </w:r>
      <w:r>
        <w:t xml:space="preserve"> </w:t>
      </w:r>
      <m:oMath>
        <m:sSub>
          <m:e>
            <m:r>
              <m:t>v</m:t>
            </m:r>
          </m:e>
          <m:sub>
            <m:r>
              <m:t>g</m:t>
            </m:r>
          </m:sub>
        </m:sSub>
      </m:oMath>
      <w:r>
        <w:t xml:space="preserve">: A wave pulse of the type shown in</w:t>
      </w:r>
      <w:r>
        <w:t xml:space="preserve"> </w:t>
      </w:r>
      <w:hyperlink w:anchor="fig-ch6-wavepulse1">
        <w:r>
          <w:rPr>
            <w:rStyle w:val="Hyperlink"/>
          </w:rPr>
          <w:t xml:space="preserve">Figure 7.3</w:t>
        </w:r>
      </w:hyperlink>
      <w:r>
        <w:t xml:space="preserve"> </w:t>
      </w:r>
      <w:r>
        <w:t xml:space="preserve">is typically composed of a sum of harmonic waves of differing frequencies. The velocity of this</w:t>
      </w:r>
      <w:r>
        <w:t xml:space="preserve"> </w:t>
      </w:r>
      <w:r>
        <w:t xml:space="preserve">“</w:t>
      </w:r>
      <w:r>
        <w:t xml:space="preserve">group</w:t>
      </w:r>
      <w:r>
        <w:t xml:space="preserve">”</w:t>
      </w:r>
      <w:r>
        <w:t xml:space="preserve"> </w:t>
      </w:r>
      <w:r>
        <w:t xml:space="preserve">of waves is known as the</w:t>
      </w:r>
      <w:r>
        <w:t xml:space="preserve"> </w:t>
      </w:r>
      <w:r>
        <w:t xml:space="preserve">“</w:t>
      </w:r>
      <w:r>
        <w:t xml:space="preserve">group velocity</w:t>
      </w:r>
      <w:r>
        <w:t xml:space="preserve">”</w:t>
      </w:r>
      <w:r>
        <w:t xml:space="preserve">, however is not necessarily the same as the phase velocities of the waves within the group. It is this difference which gives rise to the phenomenon of</w:t>
      </w:r>
      <w:r>
        <w:t xml:space="preserve"> </w:t>
      </w:r>
      <w:r>
        <w:rPr>
          <w:b/>
          <w:bCs/>
        </w:rPr>
        <w:t xml:space="preserve">dispersion</w:t>
      </w:r>
      <w:r>
        <w:t xml:space="preserve">.</w:t>
      </w:r>
    </w:p>
    <w:p>
      <w:pPr>
        <w:pStyle w:val="FirstParagraph"/>
      </w:pPr>
      <w:r>
        <w:t xml:space="preserve">Any wave pulse (example in</w:t>
      </w:r>
      <w:r>
        <w:t xml:space="preserve"> </w:t>
      </w:r>
      <w:hyperlink w:anchor="fig-ch6-wavepulse1">
        <w:r>
          <w:rPr>
            <w:rStyle w:val="Hyperlink"/>
          </w:rPr>
          <w:t xml:space="preserve">Figure 7.3</w:t>
        </w:r>
      </w:hyperlink>
      <w:r>
        <w:t xml:space="preserve">) is comprised of an infinite sum of different frequencies</w:t>
      </w:r>
      <w:r>
        <w:rPr>
          <w:rStyle w:val="FootnoteReference"/>
        </w:rPr>
        <w:footnoteReference w:id="511"/>
      </w:r>
      <w:r>
        <w:t xml:space="preserve">. While the pulse itself will have a velocity associated with it (the “group frequency), the frequencies which make up the wave pulse will not always travel at the same phase velocity. Indeed it is far more common for them to have slightly different phase velocities in a given medium; a medium in which this occurs is known as a</w:t>
      </w:r>
      <w:r>
        <w:t xml:space="preserve"> </w:t>
      </w:r>
      <w:r>
        <w:rPr>
          <w:b/>
          <w:bCs/>
        </w:rPr>
        <w:t xml:space="preserve">dispersive</w:t>
      </w:r>
      <w:r>
        <w:t xml:space="preserve"> </w:t>
      </w:r>
      <w:r>
        <w:t xml:space="preserve">medium.</w:t>
      </w:r>
    </w:p>
    <w:p>
      <w:pPr>
        <w:pStyle w:val="BodyText"/>
      </w:pPr>
      <w:r>
        <w:t xml:space="preserve">In a</w:t>
      </w:r>
      <w:r>
        <w:t xml:space="preserve"> </w:t>
      </w:r>
      <w:r>
        <w:rPr>
          <w:b/>
          <w:bCs/>
        </w:rPr>
        <w:t xml:space="preserve">dispersive</w:t>
      </w:r>
      <w:r>
        <w:t xml:space="preserve"> </w:t>
      </w:r>
      <w:r>
        <w:t xml:space="preserve">medium,</w:t>
      </w:r>
      <w:r>
        <w:t xml:space="preserve"> </w:t>
      </w:r>
      <m:oMath>
        <m:sSub>
          <m:e>
            <m:r>
              <m:t>v</m:t>
            </m:r>
          </m:e>
          <m:sub>
            <m:r>
              <m:t>p</m:t>
            </m:r>
          </m:sub>
        </m:sSub>
      </m:oMath>
      <w:r>
        <w:t xml:space="preserve"> </w:t>
      </w:r>
      <w:r>
        <w:t xml:space="preserve">is different for every frequency component, and the group velocity is not equal to the initial phase velocity</w:t>
      </w:r>
      <w:r>
        <w:t xml:space="preserve"> </w:t>
      </w:r>
      <m:oMath>
        <m:sSub>
          <m:e>
            <m:r>
              <m:t>v</m:t>
            </m:r>
          </m:e>
          <m:sub>
            <m:r>
              <m:t>p</m:t>
            </m:r>
          </m:sub>
        </m:sSub>
      </m:oMath>
      <w:r>
        <w:t xml:space="preserve">;</w:t>
      </w:r>
      <w:r>
        <w:t xml:space="preserve"> </w:t>
      </w:r>
      <w:r>
        <w:rPr>
          <w:i/>
          <w:iCs/>
        </w:rPr>
        <w:t xml:space="preserve">i.e.</w:t>
      </w:r>
      <w:r>
        <w:t xml:space="preserve"> </w:t>
      </w:r>
      <m:oMath>
        <m:sSub>
          <m:e>
            <m:r>
              <m:t>v</m:t>
            </m:r>
          </m:e>
          <m:sub>
            <m:r>
              <m:t>g</m:t>
            </m:r>
          </m:sub>
        </m:sSub>
        <m:r>
          <m:rPr>
            <m:sty m:val="p"/>
          </m:rPr>
          <m:t>≠</m:t>
        </m:r>
        <m:sSub>
          <m:e>
            <m:r>
              <m:t>v</m:t>
            </m:r>
          </m:e>
          <m:sub>
            <m:r>
              <m:t>p</m:t>
            </m:r>
          </m:sub>
        </m:sSub>
      </m:oMath>
      <w:r>
        <w:t xml:space="preserve">. For any dispersive medium, we can write a relationship between</w:t>
      </w:r>
      <w:r>
        <w:t xml:space="preserve"> </w:t>
      </w:r>
      <m:oMath>
        <m:r>
          <m:t>ω</m:t>
        </m:r>
      </m:oMath>
      <w:r>
        <w:t xml:space="preserve"> </w:t>
      </w:r>
      <w:r>
        <w:t xml:space="preserve">and</w:t>
      </w:r>
      <w:r>
        <w:t xml:space="preserve"> </w:t>
      </w:r>
      <m:oMath>
        <m:r>
          <m:t>k</m:t>
        </m:r>
      </m:oMath>
      <w:r>
        <w:t xml:space="preserve"> </w:t>
      </w:r>
      <w:r>
        <w:t xml:space="preserve">so that</w:t>
      </w:r>
      <w:r>
        <w:t xml:space="preserve"> </w:t>
      </w:r>
      <m:oMath>
        <m:r>
          <m:t>ω</m:t>
        </m:r>
      </m:oMath>
      <w:r>
        <w:t xml:space="preserve"> </w:t>
      </w:r>
      <w:r>
        <w:t xml:space="preserve">varies as a function of</w:t>
      </w:r>
      <w:r>
        <w:t xml:space="preserve"> </w:t>
      </w:r>
      <m:oMath>
        <m:r>
          <m:t>k</m:t>
        </m:r>
      </m:oMath>
      <w:r>
        <w:t xml:space="preserve">;</w:t>
      </w:r>
      <w:r>
        <w:t xml:space="preserve"> </w:t>
      </w:r>
      <w:r>
        <w:rPr>
          <w:i/>
          <w:iCs/>
        </w:rPr>
        <w:t xml:space="preserve">i.e.</w:t>
      </w:r>
      <w:r>
        <w:t xml:space="preserve"> </w:t>
      </w:r>
      <m:oMath>
        <m:r>
          <m:t>ω</m:t>
        </m:r>
        <m:r>
          <m:rPr>
            <m:sty m:val="p"/>
          </m:rPr>
          <m:t>=</m:t>
        </m:r>
        <m:r>
          <m:t>ω</m:t>
        </m:r>
        <m:d>
          <m:dPr>
            <m:begChr m:val="("/>
            <m:endChr m:val=")"/>
            <m:sepChr m:val=""/>
            <m:grow/>
          </m:dPr>
          <m:e>
            <m:r>
              <m:t>k</m:t>
            </m:r>
          </m:e>
        </m:d>
      </m:oMath>
      <w:r>
        <w:t xml:space="preserve">. This is called the</w:t>
      </w:r>
      <w:r>
        <w:t xml:space="preserve"> </w:t>
      </w:r>
      <w:r>
        <w:rPr>
          <w:b/>
          <w:bCs/>
        </w:rPr>
        <w:t xml:space="preserve">dispersion relation</w:t>
      </w:r>
      <w:r>
        <w:t xml:space="preserve"> </w:t>
      </w:r>
      <w:r>
        <w:t xml:space="preserve">and depends on the physics of the particular wave phenomena being observed.</w:t>
      </w:r>
    </w:p>
    <w:p>
      <w:pPr>
        <w:pStyle w:val="BodyText"/>
      </w:pPr>
      <w:r>
        <w:t xml:space="preserve">In the general case, the group velocity is given by the derivative of the dispersion relation (</w:t>
      </w:r>
      <w:hyperlink w:anchor="eq-ch12-dispersion1">
        <w:r>
          <w:rPr>
            <w:rStyle w:val="Hyperlink"/>
          </w:rPr>
          <w:t xml:space="preserve">Equation 8.19</w:t>
        </w:r>
      </w:hyperlink>
      <w:r>
        <w:t xml:space="preserve">). The proof of this relation is available in some advanced textbooks, but it is not necessary for this course.</w:t>
      </w:r>
    </w:p>
    <w:p>
      <w:pPr>
        <w:pStyle w:val="BodyText"/>
      </w:pPr>
      <w:bookmarkStart w:id="512" w:name="eq-ch12-dispersion1"/>
      <m:oMathPara>
        <m:oMathParaPr>
          <m:jc m:val="center"/>
        </m:oMathParaPr>
        <m:oMath>
          <m:sSub>
            <m:e>
              <m:r>
                <m:t>v</m:t>
              </m:r>
            </m:e>
            <m:sub>
              <m:r>
                <m:t>g</m:t>
              </m:r>
            </m:sub>
          </m:sSub>
          <m:r>
            <m:rPr>
              <m:sty m:val="p"/>
            </m:rPr>
            <m:t>≡</m:t>
          </m:r>
          <m:f>
            <m:fPr>
              <m:type m:val="bar"/>
            </m:fPr>
            <m:num>
              <m:r>
                <m:rPr>
                  <m:sty m:val="p"/>
                </m:rPr>
                <m:t>∂</m:t>
              </m:r>
              <m:r>
                <m:t>w</m:t>
              </m:r>
              <m:d>
                <m:dPr>
                  <m:begChr m:val="("/>
                  <m:endChr m:val=")"/>
                  <m:sepChr m:val=""/>
                  <m:grow/>
                </m:dPr>
                <m:e>
                  <m:r>
                    <m:t>k</m:t>
                  </m:r>
                </m:e>
              </m:d>
            </m:num>
            <m:den>
              <m:r>
                <m:rPr>
                  <m:sty m:val="p"/>
                </m:rPr>
                <m:t>∂</m:t>
              </m:r>
              <m:r>
                <m:t>k</m:t>
              </m:r>
            </m:den>
          </m:f>
          <m:r>
            <m:t>  </m:t>
          </m:r>
          <m:d>
            <m:dPr>
              <m:begChr m:val="("/>
              <m:endChr m:val=")"/>
              <m:sepChr m:val=""/>
              <m:grow/>
            </m:dPr>
            <m:e>
              <m:r>
                <m:t>8.19</m:t>
              </m:r>
            </m:e>
          </m:d>
        </m:oMath>
      </m:oMathPara>
      <w:bookmarkEnd w:id="512"/>
    </w:p>
    <w:p>
      <w:pPr>
        <w:pStyle w:val="FirstParagraph"/>
      </w:pPr>
      <w:r>
        <w:t xml:space="preserve">For a non-dispersive medium,</w:t>
      </w:r>
      <w:r>
        <w:t xml:space="preserve"> </w:t>
      </w:r>
      <m:oMath>
        <m:r>
          <m:t>ω</m:t>
        </m:r>
      </m:oMath>
      <w:r>
        <w:t xml:space="preserve"> </w:t>
      </w:r>
      <w:r>
        <w:t xml:space="preserve">is directly proportional to</w:t>
      </w:r>
      <w:r>
        <w:t xml:space="preserve"> </w:t>
      </w:r>
      <m:oMath>
        <m:r>
          <m:t>k</m:t>
        </m:r>
      </m:oMath>
      <w:r>
        <w:t xml:space="preserve"> </w:t>
      </w:r>
      <w:r>
        <w:t xml:space="preserve">(</w:t>
      </w:r>
      <w:hyperlink w:anchor="eq-ch12-dispersion2">
        <w:r>
          <w:rPr>
            <w:rStyle w:val="Hyperlink"/>
          </w:rPr>
          <w:t xml:space="preserve">Equation 8.20</w:t>
        </w:r>
      </w:hyperlink>
      <w:r>
        <w:t xml:space="preserve">))</w:t>
      </w:r>
    </w:p>
    <w:p>
      <w:pPr>
        <w:pStyle w:val="BodyText"/>
      </w:pPr>
      <w:bookmarkStart w:id="513" w:name="eq-ch12-dispersion2"/>
      <m:oMathPara>
        <m:oMathParaPr>
          <m:jc m:val="center"/>
        </m:oMathParaPr>
        <m:oMath>
          <m:r>
            <m:t>w</m:t>
          </m:r>
          <m:d>
            <m:dPr>
              <m:begChr m:val="("/>
              <m:endChr m:val=")"/>
              <m:sepChr m:val=""/>
              <m:grow/>
            </m:dPr>
            <m:e>
              <m:r>
                <m:t>k</m:t>
              </m:r>
            </m:e>
          </m:d>
          <m:r>
            <m:rPr>
              <m:sty m:val="p"/>
            </m:rPr>
            <m:t>=</m:t>
          </m:r>
          <m:sSub>
            <m:e>
              <m:r>
                <m:t>v</m:t>
              </m:r>
            </m:e>
            <m:sub>
              <m:r>
                <m:t>p</m:t>
              </m:r>
            </m:sub>
          </m:sSub>
          <m:r>
            <m:t>k</m:t>
          </m:r>
          <m:r>
            <m:t> </m:t>
          </m:r>
          <m:r>
            <m:rPr>
              <m:nor/>
              <m:sty m:val="p"/>
              <m:scr m:val="sans-serif"/>
            </m:rPr>
            <m:t>with</m:t>
          </m:r>
          <m:r>
            <m:t> </m:t>
          </m:r>
          <m:sSub>
            <m:e>
              <m:r>
                <m:t>v</m:t>
              </m:r>
            </m:e>
            <m:sub>
              <m:r>
                <m:t>p</m:t>
              </m:r>
            </m:sub>
          </m:sSub>
          <m:r>
            <m:rPr>
              <m:sty m:val="p"/>
            </m:rPr>
            <m:t>=</m:t>
          </m:r>
          <m:r>
            <m:rPr>
              <m:nor/>
              <m:sty m:val="p"/>
              <m:scr m:val="sans-serif"/>
            </m:rPr>
            <m:t>constant</m:t>
          </m:r>
          <m:r>
            <m:t>  </m:t>
          </m:r>
          <m:d>
            <m:dPr>
              <m:begChr m:val="("/>
              <m:endChr m:val=")"/>
              <m:sepChr m:val=""/>
              <m:grow/>
            </m:dPr>
            <m:e>
              <m:r>
                <m:t>8.20</m:t>
              </m:r>
            </m:e>
          </m:d>
        </m:oMath>
      </m:oMathPara>
      <w:bookmarkEnd w:id="513"/>
    </w:p>
    <w:p>
      <w:pPr>
        <w:pStyle w:val="FirstParagraph"/>
      </w:pPr>
      <w:r>
        <w:t xml:space="preserve">The consequence of this is that, when the function is differentiated according to the principle in</w:t>
      </w:r>
      <w:r>
        <w:t xml:space="preserve"> </w:t>
      </w:r>
      <w:hyperlink w:anchor="eq-ch12-dispersion1">
        <w:r>
          <w:rPr>
            <w:rStyle w:val="Hyperlink"/>
          </w:rPr>
          <w:t xml:space="preserve">Equation 8.19</w:t>
        </w:r>
      </w:hyperlink>
      <w:r>
        <w:t xml:space="preserve">, we find that</w:t>
      </w:r>
      <w:r>
        <w:t xml:space="preserve"> </w:t>
      </w:r>
      <m:oMath>
        <m:sSub>
          <m:e>
            <m:r>
              <m:t>v</m:t>
            </m:r>
          </m:e>
          <m:sub>
            <m:r>
              <m:t>g</m:t>
            </m:r>
          </m:sub>
        </m:sSub>
        <m:r>
          <m:rPr>
            <m:sty m:val="p"/>
          </m:rPr>
          <m:t>=</m:t>
        </m:r>
        <m:sSub>
          <m:e>
            <m:r>
              <m:t>v</m:t>
            </m:r>
          </m:e>
          <m:sub>
            <m:r>
              <m:t>p</m:t>
            </m:r>
          </m:sub>
        </m:sSub>
      </m:oMath>
      <w:r>
        <w:t xml:space="preserve"> </w:t>
      </w:r>
      <w:r>
        <w:t xml:space="preserve">(</w:t>
      </w:r>
      <w:hyperlink w:anchor="eq-ch12-dispersion2b">
        <w:r>
          <w:rPr>
            <w:rStyle w:val="Hyperlink"/>
          </w:rPr>
          <w:t xml:space="preserve">Equation 8.21</w:t>
        </w:r>
      </w:hyperlink>
      <w:r>
        <w:t xml:space="preserve">) as has been mentioned previously.</w:t>
      </w:r>
    </w:p>
    <w:p>
      <w:pPr>
        <w:pStyle w:val="BodyText"/>
      </w:pPr>
      <w:bookmarkStart w:id="514" w:name="eq-ch12-dispersion2b"/>
      <m:oMathPara>
        <m:oMathParaPr>
          <m:jc m:val="center"/>
        </m:oMathParaPr>
        <m:oMath>
          <m:sSub>
            <m:e>
              <m:r>
                <m:t>v</m:t>
              </m:r>
            </m:e>
            <m:sub>
              <m:r>
                <m:t>g</m:t>
              </m:r>
            </m:sub>
          </m:sSub>
          <m:r>
            <m:rPr>
              <m:sty m:val="p"/>
            </m:rPr>
            <m:t>≡</m:t>
          </m:r>
          <m:f>
            <m:fPr>
              <m:type m:val="bar"/>
            </m:fPr>
            <m:num>
              <m:r>
                <m:rPr>
                  <m:sty m:val="p"/>
                </m:rPr>
                <m:t>∂</m:t>
              </m:r>
              <m:r>
                <m:t>w</m:t>
              </m:r>
              <m:d>
                <m:dPr>
                  <m:begChr m:val="("/>
                  <m:endChr m:val=")"/>
                  <m:sepChr m:val=""/>
                  <m:grow/>
                </m:dPr>
                <m:e>
                  <m:r>
                    <m:t>k</m:t>
                  </m:r>
                </m:e>
              </m:d>
            </m:num>
            <m:den>
              <m:r>
                <m:rPr>
                  <m:sty m:val="p"/>
                </m:rPr>
                <m:t>∂</m:t>
              </m:r>
              <m:r>
                <m:t>k</m:t>
              </m:r>
            </m:den>
          </m:f>
          <m:r>
            <m:rPr>
              <m:sty m:val="p"/>
            </m:rPr>
            <m:t>=</m:t>
          </m:r>
          <m:f>
            <m:fPr>
              <m:type m:val="bar"/>
            </m:fPr>
            <m:num>
              <m:r>
                <m:rPr>
                  <m:sty m:val="p"/>
                </m:rPr>
                <m:t>d</m:t>
              </m:r>
              <m:d>
                <m:dPr>
                  <m:begChr m:val="("/>
                  <m:endChr m:val=")"/>
                  <m:sepChr m:val=""/>
                  <m:grow/>
                </m:dPr>
                <m:e>
                  <m:sSub>
                    <m:e>
                      <m:r>
                        <m:t>v</m:t>
                      </m:r>
                    </m:e>
                    <m:sub>
                      <m:r>
                        <m:t>p</m:t>
                      </m:r>
                    </m:sub>
                  </m:sSub>
                  <m:r>
                    <m:t>k</m:t>
                  </m:r>
                </m:e>
              </m:d>
            </m:num>
            <m:den>
              <m:r>
                <m:rPr>
                  <m:sty m:val="p"/>
                </m:rPr>
                <m:t>d</m:t>
              </m:r>
              <m:r>
                <m:t>k</m:t>
              </m:r>
            </m:den>
          </m:f>
          <m:r>
            <m:rPr>
              <m:sty m:val="p"/>
            </m:rPr>
            <m:t>=</m:t>
          </m:r>
          <m:sSub>
            <m:e>
              <m:r>
                <m:t>v</m:t>
              </m:r>
            </m:e>
            <m:sub>
              <m:r>
                <m:t>p</m:t>
              </m:r>
            </m:sub>
          </m:sSub>
          <m:r>
            <m:t>  </m:t>
          </m:r>
          <m:d>
            <m:dPr>
              <m:begChr m:val="("/>
              <m:endChr m:val=")"/>
              <m:sepChr m:val=""/>
              <m:grow/>
            </m:dPr>
            <m:e>
              <m:r>
                <m:t>8.21</m:t>
              </m:r>
            </m:e>
          </m:d>
        </m:oMath>
      </m:oMathPara>
      <w:bookmarkEnd w:id="514"/>
    </w:p>
    <w:p>
      <w:pPr>
        <w:pStyle w:val="FirstParagraph"/>
      </w:pPr>
      <w:r>
        <w:t xml:space="preserve">For a dispersive medium however,</w:t>
      </w:r>
      <w:r>
        <w:t xml:space="preserve"> </w:t>
      </w:r>
      <m:oMath>
        <m:sSub>
          <m:e>
            <m:r>
              <m:t>v</m:t>
            </m:r>
          </m:e>
          <m:sub>
            <m:r>
              <m:t>p</m:t>
            </m:r>
          </m:sub>
        </m:sSub>
      </m:oMath>
      <w:r>
        <w:t xml:space="preserve"> </w:t>
      </w:r>
      <w:r>
        <w:t xml:space="preserve">becomes a function of</w:t>
      </w:r>
      <w:r>
        <w:t xml:space="preserve"> </w:t>
      </w:r>
      <m:oMath>
        <m:r>
          <m:t>k</m:t>
        </m:r>
      </m:oMath>
      <w:r>
        <w:t xml:space="preserve">. If we consider a simple case where</w:t>
      </w:r>
      <w:r>
        <w:t xml:space="preserve"> </w:t>
      </w:r>
      <m:oMath>
        <m:r>
          <m:t>ω</m:t>
        </m:r>
      </m:oMath>
      <w:r>
        <w:t xml:space="preserve"> </w:t>
      </w:r>
      <w:r>
        <w:t xml:space="preserve">has a linear dependence on k (</w:t>
      </w:r>
      <w:hyperlink w:anchor="eq-ch12-dispersion3">
        <w:r>
          <w:rPr>
            <w:rStyle w:val="Hyperlink"/>
          </w:rPr>
          <w:t xml:space="preserve">Equation 8.22</w:t>
        </w:r>
      </w:hyperlink>
      <w:r>
        <w:t xml:space="preserve">) with constant terms</w:t>
      </w:r>
      <w:r>
        <w:t xml:space="preserve"> </w:t>
      </w:r>
      <m:oMath>
        <m:r>
          <m:t>a</m:t>
        </m:r>
      </m:oMath>
      <w:r>
        <w:t xml:space="preserve"> </w:t>
      </w:r>
      <w:r>
        <w:t xml:space="preserve">and</w:t>
      </w:r>
      <w:r>
        <w:t xml:space="preserve"> </w:t>
      </w:r>
      <m:oMath>
        <m:r>
          <m:t>b</m:t>
        </m:r>
      </m:oMath>
      <w:r>
        <w:t xml:space="preserve">:</w:t>
      </w:r>
    </w:p>
    <w:p>
      <w:pPr>
        <w:pStyle w:val="BodyText"/>
      </w:pPr>
      <w:bookmarkStart w:id="515" w:name="eq-ch12-dispersion3"/>
      <m:oMathPara>
        <m:oMathParaPr>
          <m:jc m:val="center"/>
        </m:oMathParaPr>
        <m:oMath>
          <m:r>
            <m:t>ω</m:t>
          </m:r>
          <m:r>
            <m:rPr>
              <m:sty m:val="p"/>
            </m:rPr>
            <m:t>=</m:t>
          </m:r>
          <m:r>
            <m:t>a</m:t>
          </m:r>
          <m:r>
            <m:t>k</m:t>
          </m:r>
          <m:r>
            <m:rPr>
              <m:sty m:val="p"/>
            </m:rPr>
            <m:t>+</m:t>
          </m:r>
          <m:r>
            <m:t>b</m:t>
          </m:r>
          <m:r>
            <m:t>  </m:t>
          </m:r>
          <m:d>
            <m:dPr>
              <m:begChr m:val="("/>
              <m:endChr m:val=")"/>
              <m:sepChr m:val=""/>
              <m:grow/>
            </m:dPr>
            <m:e>
              <m:r>
                <m:t>8.22</m:t>
              </m:r>
            </m:e>
          </m:d>
        </m:oMath>
      </m:oMathPara>
      <w:bookmarkEnd w:id="515"/>
    </w:p>
    <w:p>
      <w:pPr>
        <w:pStyle w:val="FirstParagraph"/>
      </w:pPr>
      <w:r>
        <w:t xml:space="preserve">As before, the phase velocity is still defined as</w:t>
      </w:r>
      <w:r>
        <w:t xml:space="preserve"> </w:t>
      </w:r>
      <m:oMath>
        <m:sSub>
          <m:e>
            <m:r>
              <m:t>v</m:t>
            </m:r>
          </m:e>
          <m:sub>
            <m:r>
              <m:t>p</m:t>
            </m:r>
          </m:sub>
        </m:sSub>
        <m:r>
          <m:rPr>
            <m:sty m:val="p"/>
          </m:rPr>
          <m:t>=</m:t>
        </m:r>
        <m:f>
          <m:fPr>
            <m:type m:val="bar"/>
          </m:fPr>
          <m:num>
            <m:r>
              <m:t>ω</m:t>
            </m:r>
          </m:num>
          <m:den>
            <m:r>
              <m:t>k</m:t>
            </m:r>
          </m:den>
        </m:f>
        <m:r>
          <m:rPr>
            <m:sty m:val="p"/>
          </m:rPr>
          <m:t>=</m:t>
        </m:r>
        <m:r>
          <m:t>a</m:t>
        </m:r>
        <m:r>
          <m:rPr>
            <m:sty m:val="p"/>
          </m:rPr>
          <m:t>+</m:t>
        </m:r>
        <m:f>
          <m:fPr>
            <m:type m:val="bar"/>
          </m:fPr>
          <m:num>
            <m:r>
              <m:t>b</m:t>
            </m:r>
          </m:num>
          <m:den>
            <m:r>
              <m:t>k</m:t>
            </m:r>
          </m:den>
        </m:f>
      </m:oMath>
      <w:r>
        <w:t xml:space="preserve">, while the group velocity is found by differentiation (</w:t>
      </w:r>
      <w:hyperlink w:anchor="eq-ch12-dispersion4">
        <w:r>
          <w:rPr>
            <w:rStyle w:val="Hyperlink"/>
          </w:rPr>
          <w:t xml:space="preserve">Equation 8.23</w:t>
        </w:r>
      </w:hyperlink>
      <w:r>
        <w:t xml:space="preserve">):</w:t>
      </w:r>
    </w:p>
    <w:p>
      <w:pPr>
        <w:pStyle w:val="BodyText"/>
      </w:pPr>
      <w:bookmarkStart w:id="516" w:name="eq-ch12-dispersion4"/>
      <m:oMathPara>
        <m:oMathParaPr>
          <m:jc m:val="center"/>
        </m:oMathParaPr>
        <m:oMath>
          <m:sSub>
            <m:e>
              <m:r>
                <m:t>v</m:t>
              </m:r>
            </m:e>
            <m:sub>
              <m:r>
                <m:t>g</m:t>
              </m:r>
            </m:sub>
          </m:sSub>
          <m:r>
            <m:rPr>
              <m:sty m:val="p"/>
            </m:rPr>
            <m:t>=</m:t>
          </m:r>
          <m:f>
            <m:fPr>
              <m:type m:val="bar"/>
            </m:fPr>
            <m:num>
              <m:r>
                <m:rPr>
                  <m:sty m:val="p"/>
                </m:rPr>
                <m:t>∂</m:t>
              </m:r>
              <m:r>
                <m:t>w</m:t>
              </m:r>
              <m:d>
                <m:dPr>
                  <m:begChr m:val="("/>
                  <m:endChr m:val=")"/>
                  <m:sepChr m:val=""/>
                  <m:grow/>
                </m:dPr>
                <m:e>
                  <m:r>
                    <m:t>k</m:t>
                  </m:r>
                </m:e>
              </m:d>
            </m:num>
            <m:den>
              <m:r>
                <m:rPr>
                  <m:sty m:val="p"/>
                </m:rPr>
                <m:t>∂</m:t>
              </m:r>
              <m:r>
                <m:t>k</m:t>
              </m:r>
            </m:den>
          </m:f>
          <m:r>
            <m:rPr>
              <m:sty m:val="p"/>
            </m:rPr>
            <m:t>=</m:t>
          </m:r>
          <m:r>
            <m:t>a</m:t>
          </m:r>
          <m:r>
            <m:t>  </m:t>
          </m:r>
          <m:d>
            <m:dPr>
              <m:begChr m:val="("/>
              <m:endChr m:val=")"/>
              <m:sepChr m:val=""/>
              <m:grow/>
            </m:dPr>
            <m:e>
              <m:r>
                <m:t>8.23</m:t>
              </m:r>
            </m:e>
          </m:d>
        </m:oMath>
      </m:oMathPara>
      <w:bookmarkEnd w:id="516"/>
    </w:p>
    <w:p>
      <w:pPr>
        <w:pStyle w:val="FirstParagraph"/>
      </w:pPr>
      <w:r>
        <w:t xml:space="preserve">We see that these expressions for the phase velocity</w:t>
      </w:r>
      <w:r>
        <w:t xml:space="preserve"> </w:t>
      </w:r>
      <m:oMath>
        <m:sSub>
          <m:e>
            <m:r>
              <m:t>v</m:t>
            </m:r>
          </m:e>
          <m:sub>
            <m:r>
              <m:t>p</m:t>
            </m:r>
          </m:sub>
        </m:sSub>
        <m:r>
          <m:rPr>
            <m:sty m:val="p"/>
          </m:rPr>
          <m:t>=</m:t>
        </m:r>
        <m:r>
          <m:t>a</m:t>
        </m:r>
        <m:r>
          <m:rPr>
            <m:sty m:val="p"/>
          </m:rPr>
          <m:t>+</m:t>
        </m:r>
        <m:f>
          <m:fPr>
            <m:type m:val="bar"/>
          </m:fPr>
          <m:num>
            <m:r>
              <m:t>b</m:t>
            </m:r>
          </m:num>
          <m:den>
            <m:r>
              <m:t>k</m:t>
            </m:r>
          </m:den>
        </m:f>
      </m:oMath>
      <w:r>
        <w:t xml:space="preserve"> </w:t>
      </w:r>
      <w:r>
        <w:t xml:space="preserve">and the group velocity</w:t>
      </w:r>
      <w:r>
        <w:t xml:space="preserve"> </w:t>
      </w:r>
      <m:oMath>
        <m:sSub>
          <m:e>
            <m:r>
              <m:t>v</m:t>
            </m:r>
          </m:e>
          <m:sub>
            <m:r>
              <m:t>g</m:t>
            </m:r>
          </m:sub>
        </m:sSub>
        <m:r>
          <m:rPr>
            <m:sty m:val="p"/>
          </m:rPr>
          <m:t>=</m:t>
        </m:r>
        <m:r>
          <m:t>a</m:t>
        </m:r>
      </m:oMath>
      <w:r>
        <w:t xml:space="preserve"> </w:t>
      </w:r>
      <w:r>
        <w:t xml:space="preserve">are different; therefore the envelope of the wave packet will move at a different speed from the phase velocity of the wave. However, the group velocity is still the same for all wavenumbers</w:t>
      </w:r>
      <w:r>
        <w:t xml:space="preserve"> </w:t>
      </w:r>
      <m:oMath>
        <m:r>
          <m:t>k</m:t>
        </m:r>
      </m:oMath>
      <w:r>
        <w:t xml:space="preserve">.</w:t>
      </w:r>
    </w:p>
    <w:p>
      <w:pPr>
        <w:pStyle w:val="BodyText"/>
      </w:pPr>
      <w:r>
        <w:t xml:space="preserve">When</w:t>
      </w:r>
      <w:r>
        <w:t xml:space="preserve"> </w:t>
      </w:r>
      <m:oMath>
        <m:r>
          <m:t>ω</m:t>
        </m:r>
      </m:oMath>
      <w:r>
        <w:t xml:space="preserve"> </w:t>
      </w:r>
      <w:r>
        <w:t xml:space="preserve">is a more general function of</w:t>
      </w:r>
      <w:r>
        <w:t xml:space="preserve"> </w:t>
      </w:r>
      <m:oMath>
        <m:r>
          <m:t>k</m:t>
        </m:r>
      </m:oMath>
      <w:r>
        <w:t xml:space="preserve">, the group and phase velocities will each depend differently on</w:t>
      </w:r>
      <w:r>
        <w:t xml:space="preserve"> </w:t>
      </w:r>
      <m:oMath>
        <m:r>
          <m:t>k</m:t>
        </m:r>
      </m:oMath>
      <w:r>
        <w:t xml:space="preserve">. The dependence of the group velocity on</w:t>
      </w:r>
      <w:r>
        <w:t xml:space="preserve"> </w:t>
      </w:r>
      <m:oMath>
        <m:r>
          <m:t>k</m:t>
        </m:r>
      </m:oMath>
      <w:r>
        <w:t xml:space="preserve"> </w:t>
      </w:r>
      <w:r>
        <w:t xml:space="preserve">means that envelope doesn’t move at a single velocity and its components of different wavenumber (or wavelength) have different velocities, distorting the envelope.</w:t>
      </w:r>
    </w:p>
    <w:p>
      <w:pPr>
        <w:pStyle w:val="BodyText"/>
      </w:pPr>
      <w:r>
        <w:t xml:space="preserve">So-called</w:t>
      </w:r>
      <w:r>
        <w:t xml:space="preserve"> </w:t>
      </w:r>
      <w:r>
        <w:rPr>
          <w:i/>
          <w:iCs/>
        </w:rPr>
        <w:t xml:space="preserve">normal dispersion</w:t>
      </w:r>
      <w:r>
        <w:t xml:space="preserve"> </w:t>
      </w:r>
      <w:r>
        <w:t xml:space="preserve">occurs when the group velocity is lower than the phase velocity (</w:t>
      </w:r>
      <m:oMath>
        <m:sSub>
          <m:e>
            <m:r>
              <m:t>v</m:t>
            </m:r>
          </m:e>
          <m:sub>
            <m:r>
              <m:t>g</m:t>
            </m:r>
          </m:sub>
        </m:sSub>
        <m:r>
          <m:rPr>
            <m:sty m:val="p"/>
          </m:rPr>
          <m:t>&lt;</m:t>
        </m:r>
        <m:sSub>
          <m:e>
            <m:r>
              <m:t>v</m:t>
            </m:r>
          </m:e>
          <m:sub>
            <m:r>
              <m:t>p</m:t>
            </m:r>
          </m:sub>
        </m:sSub>
      </m:oMath>
      <w:r>
        <w:t xml:space="preserve">); this is the most common situation, however it is possible to have</w:t>
      </w:r>
      <w:r>
        <w:t xml:space="preserve"> </w:t>
      </w:r>
      <w:r>
        <w:rPr>
          <w:i/>
          <w:iCs/>
        </w:rPr>
        <w:t xml:space="preserve">anomalous dispersion</w:t>
      </w:r>
      <w:r>
        <w:t xml:space="preserve"> </w:t>
      </w:r>
      <w:r>
        <w:t xml:space="preserve">in which the group velocity, and hence the energy, travels faster than the individual waves.</w:t>
      </w:r>
    </w:p>
    <w:p>
      <w:pPr>
        <w:pStyle w:val="BodyText"/>
      </w:pPr>
      <w:r>
        <w:t xml:space="preserve">Examples of dispersion include:</w:t>
      </w:r>
    </w:p>
    <w:p>
      <w:pPr>
        <w:pStyle w:val="Compact"/>
        <w:numPr>
          <w:ilvl w:val="0"/>
          <w:numId w:val="1049"/>
        </w:numPr>
      </w:pPr>
      <w:r>
        <w:t xml:space="preserve">Splitting of light by prism</w:t>
      </w:r>
    </w:p>
    <w:p>
      <w:pPr>
        <w:pStyle w:val="Compact"/>
        <w:numPr>
          <w:ilvl w:val="0"/>
          <w:numId w:val="1049"/>
        </w:numPr>
      </w:pPr>
      <w:r>
        <w:t xml:space="preserve">Formation of a rainbow</w:t>
      </w:r>
    </w:p>
    <w:p>
      <w:pPr>
        <w:pStyle w:val="Compact"/>
        <w:numPr>
          <w:ilvl w:val="0"/>
          <w:numId w:val="1049"/>
        </w:numPr>
      </w:pPr>
      <w:r>
        <w:t xml:space="preserve">Phonons propagating through a crystalline solid</w:t>
      </w:r>
    </w:p>
    <w:p>
      <w:pPr>
        <w:pStyle w:val="Compact"/>
        <w:numPr>
          <w:ilvl w:val="0"/>
          <w:numId w:val="1049"/>
        </w:numPr>
      </w:pPr>
      <w:r>
        <w:t xml:space="preserve">Spreading of light pulses in fibre-optic cables. The dispersion limits the maximum length of cable before signal reconditioning is needed.</w:t>
      </w:r>
    </w:p>
    <w:bookmarkEnd w:id="517"/>
    <w:bookmarkStart w:id="518" w:name="sec-ch7-summary"/>
    <w:p>
      <w:pPr>
        <w:pStyle w:val="Heading2"/>
      </w:pPr>
      <w:r>
        <w:t xml:space="preserve">8.6 Summary</w:t>
      </w:r>
    </w:p>
    <w:p>
      <w:pPr>
        <w:pStyle w:val="FirstParagraph"/>
      </w:pPr>
      <w:r>
        <w:t xml:space="preserve">We have covered a large amount of derivations in this chapter, however the take-home points are the following:</w:t>
      </w:r>
    </w:p>
    <w:p>
      <w:pPr>
        <w:pStyle w:val="BodyText"/>
      </w:pPr>
      <w:r>
        <w:t xml:space="preserve">When describing sine waves travelling through a medium, the following statements apply:</w:t>
      </w:r>
    </w:p>
    <w:p>
      <w:pPr>
        <w:pStyle w:val="Compact"/>
        <w:numPr>
          <w:ilvl w:val="0"/>
          <w:numId w:val="1050"/>
        </w:numPr>
      </w:pPr>
      <w:r>
        <w:t xml:space="preserve">For a wave travelling to the</w:t>
      </w:r>
      <w:r>
        <w:t xml:space="preserve"> </w:t>
      </w:r>
      <w:r>
        <w:rPr>
          <w:b/>
          <w:bCs/>
        </w:rPr>
        <w:t xml:space="preserve">right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pStyle w:val="Compact"/>
        <w:numPr>
          <w:ilvl w:val="0"/>
          <w:numId w:val="1050"/>
        </w:numPr>
      </w:pPr>
      <w:r>
        <w:t xml:space="preserve">For a wave travelling to the</w:t>
      </w:r>
      <w:r>
        <w:t xml:space="preserve"> </w:t>
      </w:r>
      <w:r>
        <w:rPr>
          <w:b/>
          <w:bCs/>
        </w:rPr>
        <w:t xml:space="preserve">left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pStyle w:val="Compact"/>
        <w:numPr>
          <w:ilvl w:val="0"/>
          <w:numId w:val="1050"/>
        </w:numPr>
      </w:pPr>
      <w:r>
        <w:t xml:space="preserve">The</w:t>
      </w:r>
      <w:r>
        <w:t xml:space="preserve"> </w:t>
      </w:r>
      <w:r>
        <w:rPr>
          <w:b/>
          <w:bCs/>
        </w:rPr>
        <w:t xml:space="preserve">phase velocity</w:t>
      </w:r>
      <w:r>
        <w:t xml:space="preserve">:</w:t>
      </w:r>
      <w:r>
        <w:t xml:space="preserve"> </w:t>
      </w:r>
      <m:oMath>
        <m:r>
          <m:t>v</m:t>
        </m:r>
        <m:r>
          <m:rPr>
            <m:sty m:val="p"/>
          </m:rPr>
          <m:t>=</m:t>
        </m:r>
        <m:f>
          <m:fPr>
            <m:type m:val="bar"/>
          </m:fPr>
          <m:num>
            <m:r>
              <m:t>ω</m:t>
            </m:r>
          </m:num>
          <m:den>
            <m:r>
              <m:t>k</m:t>
            </m:r>
          </m:den>
        </m:f>
      </m:oMath>
      <w:r>
        <w:t xml:space="preserve"> </w:t>
      </w:r>
      <w:r>
        <w:t xml:space="preserve">m s</w:t>
      </w:r>
      <w:r>
        <w:rPr>
          <w:vertAlign w:val="superscript"/>
        </w:rPr>
        <w:t xml:space="preserve">-1</w:t>
      </w:r>
    </w:p>
    <w:p>
      <w:pPr>
        <w:pStyle w:val="FirstParagraph"/>
      </w:pPr>
      <w:r>
        <w:t xml:space="preserve">…where:</w:t>
      </w:r>
    </w:p>
    <w:p>
      <w:pPr>
        <w:pStyle w:val="Compact"/>
        <w:numPr>
          <w:ilvl w:val="0"/>
          <w:numId w:val="1051"/>
        </w:numPr>
      </w:pPr>
      <m:oMath>
        <m:r>
          <m:t>k</m:t>
        </m:r>
      </m:oMath>
      <w:r>
        <w:t xml:space="preserve"> </w:t>
      </w:r>
      <w:r>
        <w:t xml:space="preserve">= wavenumber =</w:t>
      </w:r>
      <w:r>
        <w:t xml:space="preserve"> </w:t>
      </w:r>
      <m:oMath>
        <m:f>
          <m:fPr>
            <m:type m:val="bar"/>
          </m:fPr>
          <m:num>
            <m:r>
              <m:t>2</m:t>
            </m:r>
            <m:r>
              <m:t>π</m:t>
            </m:r>
          </m:num>
          <m:den>
            <m:r>
              <m:t>λ</m:t>
            </m:r>
          </m:den>
        </m:f>
      </m:oMath>
    </w:p>
    <w:p>
      <w:pPr>
        <w:pStyle w:val="Compact"/>
        <w:numPr>
          <w:ilvl w:val="0"/>
          <w:numId w:val="1051"/>
        </w:numPr>
      </w:pPr>
      <m:oMath>
        <m:r>
          <m:t>λ</m:t>
        </m:r>
      </m:oMath>
      <w:r>
        <w:t xml:space="preserve"> </w:t>
      </w:r>
      <w:r>
        <w:t xml:space="preserve">= wavelength /m</w:t>
      </w:r>
    </w:p>
    <w:p>
      <w:pPr>
        <w:pStyle w:val="Compact"/>
        <w:numPr>
          <w:ilvl w:val="0"/>
          <w:numId w:val="1051"/>
        </w:numPr>
      </w:pPr>
      <m:oMath>
        <m:r>
          <m:t>ω</m:t>
        </m:r>
      </m:oMath>
      <w:r>
        <w:t xml:space="preserve"> </w:t>
      </w:r>
      <w:r>
        <w:t xml:space="preserve">= angular frequency =</w:t>
      </w:r>
      <w:r>
        <w:t xml:space="preserve"> </w:t>
      </w:r>
      <m:oMath>
        <m:r>
          <m:t>2</m:t>
        </m:r>
        <m:r>
          <m:t>π</m:t>
        </m:r>
        <m:r>
          <m:t>f</m:t>
        </m:r>
      </m:oMath>
      <w:r>
        <w:t xml:space="preserve"> </w:t>
      </w:r>
      <w:r>
        <w:t xml:space="preserve">/rad m</w:t>
      </w:r>
      <w:r>
        <w:rPr>
          <w:vertAlign w:val="superscript"/>
        </w:rPr>
        <w:t xml:space="preserve">-1</w:t>
      </w:r>
    </w:p>
    <w:p>
      <w:pPr>
        <w:pStyle w:val="Compact"/>
        <w:numPr>
          <w:ilvl w:val="0"/>
          <w:numId w:val="1051"/>
        </w:numPr>
      </w:pPr>
      <m:oMath>
        <m:r>
          <m:t>f</m:t>
        </m:r>
      </m:oMath>
      <w:r>
        <w:t xml:space="preserve"> </w:t>
      </w:r>
      <w:r>
        <w:t xml:space="preserve">= frequency /Hz =</w:t>
      </w:r>
      <w:r>
        <w:t xml:space="preserve"> </w:t>
      </w:r>
      <m:oMath>
        <m:f>
          <m:fPr>
            <m:type m:val="bar"/>
          </m:fPr>
          <m:num>
            <m:r>
              <m:t>1</m:t>
            </m:r>
          </m:num>
          <m:den>
            <m:r>
              <m:t>T</m:t>
            </m:r>
          </m:den>
        </m:f>
      </m:oMath>
    </w:p>
    <w:p>
      <w:pPr>
        <w:pStyle w:val="Compact"/>
        <w:numPr>
          <w:ilvl w:val="0"/>
          <w:numId w:val="1051"/>
        </w:numPr>
      </w:pPr>
      <m:oMath>
        <m:r>
          <m:t>T</m:t>
        </m:r>
      </m:oMath>
      <w:r>
        <w:t xml:space="preserve"> </w:t>
      </w:r>
      <w:r>
        <w:t xml:space="preserve">= period /s</w:t>
      </w:r>
    </w:p>
    <w:p>
      <w:pPr>
        <w:pStyle w:val="Compact"/>
        <w:numPr>
          <w:ilvl w:val="0"/>
          <w:numId w:val="1051"/>
        </w:numPr>
      </w:pPr>
      <m:oMath>
        <m:r>
          <m:t>A</m:t>
        </m:r>
      </m:oMath>
      <w:r>
        <w:t xml:space="preserve"> </w:t>
      </w:r>
      <w:r>
        <w:t xml:space="preserve">= amplitude /m</w:t>
      </w:r>
    </w:p>
    <w:p>
      <w:pPr>
        <w:pStyle w:val="FirstParagraph"/>
      </w:pPr>
      <w:r>
        <w:t xml:space="preserve">The average energy carried by a wave (per unit length) is given by:</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…and the average power transmitted by the wave is given by:</w:t>
      </w:r>
    </w:p>
    <w:p>
      <w:pPr>
        <w:pStyle w:val="BodyText"/>
      </w:pPr>
      <m:oMathPara>
        <m:oMathParaPr>
          <m:jc m:val="center"/>
        </m:oMathParaPr>
        <m:oMath>
          <m:r>
            <m:t>Δ</m:t>
          </m:r>
          <m:sSub>
            <m:e>
              <m:r>
                <m:t>P</m:t>
              </m:r>
            </m:e>
            <m:sub>
              <m:r>
                <m:rPr>
                  <m:sty m:val="p"/>
                </m:rPr>
                <m:t>a</m:t>
              </m:r>
              <m:r>
                <m:rPr>
                  <m:sty m:val="p"/>
                </m:rPr>
                <m:t>v</m:t>
              </m:r>
            </m:sub>
          </m:sSub>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oMath>
      </m:oMathPara>
    </w:p>
    <w:bookmarkEnd w:id="518"/>
    <w:bookmarkEnd w:id="519"/>
    <w:bookmarkStart w:id="554" w:name="sec-ch8-reflectiontrans"/>
    <w:p>
      <w:pPr>
        <w:pStyle w:val="Heading1"/>
      </w:pPr>
      <w:r>
        <w:t xml:space="preserve">9. Reflection and Transmission at boundaries</w:t>
      </w:r>
    </w:p>
    <w:p>
      <w:pPr>
        <w:pStyle w:val="FirstParagraph"/>
      </w:pPr>
      <w:r>
        <w:t xml:space="preserve">We now turn our attention to what happens to waves and wave pulses when they encounter boundaries. We define a boundary as the dividing line between regions with different phase velocity. In the context of imagining our waves moving along strings, a boundary can exist either between the string and a rigid anchoring point, or at a point where the two strings join, each with a different mass density (</w:t>
      </w:r>
      <w:r>
        <w:rPr>
          <w:i/>
          <w:iCs/>
        </w:rPr>
        <w:t xml:space="preserve">i.e.</w:t>
      </w:r>
      <w:r>
        <w:t xml:space="preserve"> </w:t>
      </w:r>
      <w:r>
        <w:t xml:space="preserve">a thick string joining to a thin string).</w:t>
      </w:r>
    </w:p>
    <w:p>
      <w:pPr>
        <w:pStyle w:val="BodyText"/>
      </w:pPr>
      <w:r>
        <w:rPr>
          <w:b/>
          <w:bCs/>
        </w:rPr>
        <w:t xml:space="preserve">Any</w:t>
      </w:r>
      <w:r>
        <w:t xml:space="preserve"> </w:t>
      </w:r>
      <w:r>
        <w:t xml:space="preserve">wave incident on such a boundary between regions with different phase velocities will be partly reflected back from the boundary and partly transmitted through the boundary.</w:t>
      </w:r>
    </w:p>
    <w:p>
      <w:pPr>
        <w:pStyle w:val="BodyText"/>
      </w:pPr>
      <w:r>
        <w:t xml:space="preserve">In the case of a boundary between a thick string and a thin string, the phase velocity</w:t>
      </w:r>
      <w:r>
        <w:t xml:space="preserve"> </w:t>
      </w:r>
      <m:oMath>
        <m:r>
          <m:t>v</m:t>
        </m:r>
      </m:oMath>
      <w:r>
        <w:t xml:space="preserve"> </w:t>
      </w:r>
      <w:r>
        <w:t xml:space="preserve">is related to the tension</w:t>
      </w:r>
      <w:r>
        <w:t xml:space="preserve"> </w:t>
      </w:r>
      <m:oMath>
        <m:r>
          <m:t>F</m:t>
        </m:r>
      </m:oMath>
      <w:r>
        <w:t xml:space="preserve"> </w:t>
      </w:r>
      <w:r>
        <w:t xml:space="preserve">and the mass density</w:t>
      </w:r>
      <w:r>
        <w:t xml:space="preserve"> </w:t>
      </w:r>
      <m:oMath>
        <m:r>
          <m:t>μ</m:t>
        </m:r>
      </m:oMath>
      <w:r>
        <w:t xml:space="preserve"> </w:t>
      </w:r>
      <w:r>
        <w:rPr>
          <w:i/>
          <w:iCs/>
        </w:rPr>
        <w:t xml:space="preserve">via</w:t>
      </w:r>
      <w:r>
        <w:t xml:space="preserve"> </w:t>
      </w:r>
      <m:oMath>
        <m:sSup>
          <m:e>
            <m:r>
              <m:t>v</m:t>
            </m:r>
          </m:e>
          <m:sup>
            <m:r>
              <m:t>2</m:t>
            </m:r>
          </m:sup>
        </m:sSup>
        <m:r>
          <m:rPr>
            <m:sty m:val="p"/>
          </m:rPr>
          <m:t>=</m:t>
        </m:r>
        <m:f>
          <m:fPr>
            <m:type m:val="bar"/>
          </m:fPr>
          <m:num>
            <m:r>
              <m:t>F</m:t>
            </m:r>
          </m:num>
          <m:den>
            <m:r>
              <m:t>μ</m:t>
            </m:r>
          </m:den>
        </m:f>
      </m:oMath>
      <w:r>
        <w:t xml:space="preserve">;</w:t>
      </w:r>
      <w:r>
        <w:t xml:space="preserve"> </w:t>
      </w:r>
      <w:r>
        <w:rPr>
          <w:i/>
          <w:iCs/>
        </w:rPr>
        <w:t xml:space="preserve">i.e.</w:t>
      </w:r>
      <w:r>
        <w:t xml:space="preserve"> </w:t>
      </w:r>
      <w:r>
        <w:t xml:space="preserve">heavier strings will have a lower phase velocity.</w:t>
      </w:r>
    </w:p>
    <w:p>
      <w:pPr>
        <w:pStyle w:val="BodyText"/>
      </w:pPr>
      <w:r>
        <w:t xml:space="preserve">Considering reflection/transmission across such a boundary in a purely qualitative manner:</w:t>
      </w:r>
    </w:p>
    <w:p>
      <w:pPr>
        <w:pStyle w:val="Compact"/>
        <w:numPr>
          <w:ilvl w:val="0"/>
          <w:numId w:val="1052"/>
        </w:numPr>
      </w:pPr>
      <w:r>
        <w:t xml:space="preserve">A wave propagating along a thin string towards a boundary with a thicker string will be reflected from the boundary</w:t>
      </w:r>
      <w:r>
        <w:t xml:space="preserve"> </w:t>
      </w:r>
      <w:r>
        <w:rPr>
          <w:b/>
          <w:bCs/>
        </w:rPr>
        <w:t xml:space="preserve">with inversion</w:t>
      </w:r>
      <w:r>
        <w:t xml:space="preserve">, as well as a proportion of the energy transmitted as a wave into the thicker string.</w:t>
      </w:r>
    </w:p>
    <w:p>
      <w:pPr>
        <w:pStyle w:val="Compact"/>
        <w:numPr>
          <w:ilvl w:val="0"/>
          <w:numId w:val="1052"/>
        </w:numPr>
      </w:pPr>
      <w:r>
        <w:t xml:space="preserve">A wave propagating along a thick string towards a boundary with a thinner string will be reflected from the boundary</w:t>
      </w:r>
      <w:r>
        <w:t xml:space="preserve"> </w:t>
      </w:r>
      <w:r>
        <w:rPr>
          <w:b/>
          <w:bCs/>
        </w:rPr>
        <w:t xml:space="preserve">without inversion</w:t>
      </w:r>
      <w:r>
        <w:t xml:space="preserve">, as well as a proportion of the energy transmitted as a wave into the thinner string.</w:t>
      </w:r>
    </w:p>
    <w:p>
      <w:pPr>
        <w:pStyle w:val="FirstParagraph"/>
      </w:pPr>
      <w:r>
        <w:t xml:space="preserve">This qualitative outcome is illustrated in</w:t>
      </w:r>
      <w:r>
        <w:t xml:space="preserve"> </w:t>
      </w:r>
      <w:hyperlink w:anchor="fig-ch8-thickthininversion1">
        <w:r>
          <w:rPr>
            <w:rStyle w:val="Hyperlink"/>
          </w:rPr>
          <w:t xml:space="preserve">Figure 9.1</w:t>
        </w:r>
      </w:hyperlink>
      <w:r>
        <w:t xml:space="preserve"> </w:t>
      </w:r>
      <w:r>
        <w:t xml:space="preserve">and</w:t>
      </w:r>
      <w:r>
        <w:t xml:space="preserve"> </w:t>
      </w:r>
      <w:hyperlink w:anchor="fig-ch8-thickthininversion1b">
        <w:r>
          <w:rPr>
            <w:rStyle w:val="Hyperlink"/>
          </w:rPr>
          <w:t xml:space="preserve">Figure 9.2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4" w:name="fig-ch8-thickthininversion1"/>
          <w:p>
            <w:pPr>
              <w:pStyle w:val="Compact"/>
              <w:jc w:val="center"/>
            </w:pPr>
            <w:r>
              <w:drawing>
                <wp:inline>
                  <wp:extent cx="1847850" cy="1533525"/>
                  <wp:effectExtent b="0" l="0" r="0" t="0"/>
                  <wp:docPr descr="" title="" id="521" name="Picture"/>
                  <a:graphic>
                    <a:graphicData uri="http://schemas.openxmlformats.org/drawingml/2006/picture">
                      <pic:pic>
                        <pic:nvPicPr>
                          <pic:cNvPr descr="visualisations/LaTeX/ch8-wavesonstrings1.svg" id="522" name="Picture"/>
                          <pic:cNvPicPr>
                            <a:picLocks noChangeArrowheads="1" noChangeAspect="1"/>
                          </pic:cNvPicPr>
                        </pic:nvPicPr>
                        <pic:blipFill>
                          <a:blip r:embed="rId523">
                            <a:extLst>
                              <a:ext uri="{28A0092B-C50C-407E-A947-70E740481C1C}">
                                <a14:useLocalDpi xmlns:a14="http://schemas.microsoft.com/office/drawing/2010/main" val="0"/>
                              </a:ext>
                              <a:ext uri="{96DAC541-7B7A-43D3-8B79-37D633B846F1}">
                                <asvg:svgBlip xmlns:asvg="http://schemas.microsoft.com/office/drawing/2016/SVG/main" r:embed="rId520"/>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9.1: When a wavepulse originates in string 1 (where</w:t>
            </w:r>
            <w:r>
              <w:t xml:space="preserve"> </w:t>
            </w:r>
            <m:oMath>
              <m:sSub>
                <m:e>
                  <m:r>
                    <m:t>μ</m:t>
                  </m:r>
                </m:e>
                <m:sub>
                  <m:r>
                    <m:t>1</m:t>
                  </m:r>
                </m:sub>
              </m:sSub>
              <m:r>
                <m:rPr>
                  <m:sty m:val="p"/>
                </m:rPr>
                <m:t>≪</m:t>
              </m:r>
              <m:sSub>
                <m:e>
                  <m:r>
                    <m:t>μ</m:t>
                  </m:r>
                </m:e>
                <m:sub>
                  <m:r>
                    <m:t>2</m:t>
                  </m:r>
                </m:sub>
              </m:sSub>
            </m:oMath>
            <w:r>
              <w:t xml:space="preserve">), the wave will be both reflected with inversion and partially transmitted into string 2 of greater</w:t>
            </w:r>
            <w:r>
              <w:t xml:space="preserve"> </w:t>
            </w:r>
            <m:oMath>
              <m:r>
                <m:t>μ</m:t>
              </m:r>
            </m:oMath>
            <w:r>
              <w:t xml:space="preserve">.</w:t>
            </w:r>
          </w:p>
          <w:bookmarkEnd w:id="524"/>
        </w:tc>
      </w:tr>
    </w:tbl>
    <w:tbl>
      <w:tblPr>
        <w:tblStyle w:val="Table"/>
        <w:tblW w:type="pct" w:w="5000"/>
        <w:tblLayout w:type="fixed"/>
        <w:tblLook w:firstRow="0" w:lastRow="0" w:firstColumn="0" w:lastColumn="0" w:noHBand="0" w:noVBand="0" w:val="0000"/>
      </w:tblPr>
      <w:tblGrid>
        <w:gridCol w:w="7920"/>
      </w:tblGrid>
      <w:tr>
        <w:tc>
          <w:tcPr/>
          <w:bookmarkStart w:id="529" w:name="fig-ch8-thickthininversion1b"/>
          <w:p>
            <w:pPr>
              <w:pStyle w:val="Compact"/>
              <w:jc w:val="center"/>
            </w:pPr>
            <w:r>
              <w:drawing>
                <wp:inline>
                  <wp:extent cx="1847850" cy="1533525"/>
                  <wp:effectExtent b="0" l="0" r="0" t="0"/>
                  <wp:docPr descr="" title="" id="526" name="Picture"/>
                  <a:graphic>
                    <a:graphicData uri="http://schemas.openxmlformats.org/drawingml/2006/picture">
                      <pic:pic>
                        <pic:nvPicPr>
                          <pic:cNvPr descr="visualisations/LaTeX/ch8-wavesonstrings2.svg" id="527" name="Picture"/>
                          <pic:cNvPicPr>
                            <a:picLocks noChangeArrowheads="1" noChangeAspect="1"/>
                          </pic:cNvPicPr>
                        </pic:nvPicPr>
                        <pic:blipFill>
                          <a:blip r:embed="rId528">
                            <a:extLst>
                              <a:ext uri="{28A0092B-C50C-407E-A947-70E740481C1C}">
                                <a14:useLocalDpi xmlns:a14="http://schemas.microsoft.com/office/drawing/2010/main" val="0"/>
                              </a:ext>
                              <a:ext uri="{96DAC541-7B7A-43D3-8B79-37D633B846F1}">
                                <asvg:svgBlip xmlns:asvg="http://schemas.microsoft.com/office/drawing/2016/SVG/main" r:embed="rId525"/>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9.2: If we reverse the situation with the wavepulse originating in the string with greater</w:t>
            </w:r>
            <w:r>
              <w:t xml:space="preserve"> </w:t>
            </w:r>
            <m:oMath>
              <m:r>
                <m:t>μ</m:t>
              </m:r>
            </m:oMath>
            <w:r>
              <w:t xml:space="preserve"> </w:t>
            </w:r>
            <w:r>
              <w:t xml:space="preserve">(now</w:t>
            </w:r>
            <w:r>
              <w:t xml:space="preserve"> </w:t>
            </w:r>
            <m:oMath>
              <m:sSub>
                <m:e>
                  <m:r>
                    <m:t>μ</m:t>
                  </m:r>
                </m:e>
                <m:sub>
                  <m:r>
                    <m:t>1</m:t>
                  </m:r>
                </m:sub>
              </m:sSub>
              <m:r>
                <m:rPr>
                  <m:sty m:val="p"/>
                </m:rPr>
                <m:t>≫</m:t>
              </m:r>
              <m:sSub>
                <m:e>
                  <m:r>
                    <m:t>μ</m:t>
                  </m:r>
                </m:e>
                <m:sub>
                  <m:r>
                    <m:t>2</m:t>
                  </m:r>
                </m:sub>
              </m:sSub>
            </m:oMath>
            <w:r>
              <w:t xml:space="preserve">), the wave is still partially transmitted into string 2, but the reflection within string 1 is no longer inverted.</w:t>
            </w:r>
          </w:p>
          <w:bookmarkEnd w:id="529"/>
        </w:tc>
      </w:tr>
    </w:tbl>
    <w:p>
      <w:pPr>
        <w:pStyle w:val="BodyText"/>
      </w:pPr>
      <w:r>
        <w:t xml:space="preserve">If instead we fix a uniform string to an immovable anchor rather than another, thicker, string, we will get complete reflection of the wave pulse with inversion. This is akin to saying the anchor has an infinite mass density,</w:t>
      </w:r>
      <w:r>
        <w:t xml:space="preserve"> </w:t>
      </w:r>
      <m:oMath>
        <m:r>
          <m:t>μ</m:t>
        </m:r>
      </m:oMath>
      <w:r>
        <w:t xml:space="preserve">.</w:t>
      </w:r>
    </w:p>
    <w:p>
      <w:pPr>
        <w:pStyle w:val="BodyText"/>
      </w:pPr>
      <w:r>
        <w:t xml:space="preserve">To quantitatively assess these outcomes, we can obtain the reflected and transmitted amplitudes for harmonic waves by considering the power transmitted through the string as the wave propagates.</w:t>
      </w:r>
    </w:p>
    <w:bookmarkStart w:id="540" w:name="sec-ch8-powertransmittedreflected"/>
    <w:p>
      <w:pPr>
        <w:pStyle w:val="Heading2"/>
      </w:pPr>
      <w:r>
        <w:t xml:space="preserve">9.1 Power transmitted and reflected at a boundary</w:t>
      </w:r>
    </w:p>
    <w:p>
      <w:pPr>
        <w:pStyle w:val="FirstParagraph"/>
      </w:pPr>
      <w:r>
        <w:t xml:space="preserve">The principles of energy conversion state that, as a wave encounters a boundary, the energy in the incident wave must equal the total energy of the reflected and transmitted waves. This principle therefore also applies to the total power of the system,</w:t>
      </w:r>
      <w:r>
        <w:t xml:space="preserve"> </w:t>
      </w:r>
      <w:r>
        <w:rPr>
          <w:i/>
          <w:iCs/>
        </w:rPr>
        <w:t xml:space="preserve">i.e.</w:t>
      </w:r>
      <w:r>
        <w:t xml:space="preserve">:</w:t>
      </w:r>
    </w:p>
    <w:p>
      <w:pPr>
        <w:pStyle w:val="BodyText"/>
      </w:pPr>
      <w:bookmarkStart w:id="530" w:name="eq-ch8-powerconservation1"/>
      <m:oMathPara>
        <m:oMathParaPr>
          <m:jc m:val="center"/>
        </m:oMathParaPr>
        <m:oMath>
          <m:sSub>
            <m:e>
              <m:r>
                <m:t>P</m:t>
              </m:r>
            </m:e>
            <m:sub>
              <m:r>
                <m:t>i</m:t>
              </m:r>
            </m:sub>
          </m:sSub>
          <m:r>
            <m:rPr>
              <m:sty m:val="p"/>
            </m:rPr>
            <m:t>=</m:t>
          </m:r>
          <m:sSub>
            <m:e>
              <m:r>
                <m:t>P</m:t>
              </m:r>
            </m:e>
            <m:sub>
              <m:r>
                <m:t>r</m:t>
              </m:r>
            </m:sub>
          </m:sSub>
          <m:r>
            <m:rPr>
              <m:sty m:val="p"/>
            </m:rPr>
            <m:t>+</m:t>
          </m:r>
          <m:sSub>
            <m:e>
              <m:r>
                <m:t>P</m:t>
              </m:r>
            </m:e>
            <m:sub>
              <m:r>
                <m:t>t</m:t>
              </m:r>
            </m:sub>
          </m:sSub>
          <m:r>
            <m:t>  </m:t>
          </m:r>
          <m:d>
            <m:dPr>
              <m:begChr m:val="("/>
              <m:endChr m:val=")"/>
              <m:sepChr m:val=""/>
              <m:grow/>
            </m:dPr>
            <m:e>
              <m:r>
                <m:t>9.1</m:t>
              </m:r>
            </m:e>
          </m:d>
        </m:oMath>
      </m:oMathPara>
      <w:bookmarkEnd w:id="530"/>
    </w:p>
    <w:p>
      <w:pPr>
        <w:pStyle w:val="FirstParagraph"/>
      </w:pPr>
      <w:r>
        <w:t xml:space="preserve">We can therefore use</w:t>
      </w:r>
      <w:r>
        <w:t xml:space="preserve"> </w:t>
      </w:r>
      <w:hyperlink w:anchor="eq-ch7-averagepowerstring1">
        <w:r>
          <w:rPr>
            <w:rStyle w:val="Hyperlink"/>
          </w:rPr>
          <w:t xml:space="preserve">Equation 8.18</w:t>
        </w:r>
      </w:hyperlink>
      <w:r>
        <w:t xml:space="preserve"> </w:t>
      </w:r>
      <w:r>
        <w:t xml:space="preserve">to derive an expression for the power before and the powers after the wave encounters the boundary (</w:t>
      </w:r>
      <w:hyperlink w:anchor="eq-ch8-powerconservation2">
        <w:r>
          <w:rPr>
            <w:rStyle w:val="Hyperlink"/>
          </w:rPr>
          <w:t xml:space="preserve">Equation 9.2</w:t>
        </w:r>
      </w:hyperlink>
      <w:r>
        <w:t xml:space="preserve">):</w:t>
      </w:r>
    </w:p>
    <w:p>
      <w:pPr>
        <w:pStyle w:val="BodyText"/>
      </w:pPr>
      <w:bookmarkStart w:id="531" w:name="eq-ch8-powerconservation2"/>
      <m:oMathPara>
        <m:oMathParaPr>
          <m:jc m:val="center"/>
        </m:oMathParaPr>
        <m:oMath>
          <m:f>
            <m:fPr>
              <m:type m:val="bar"/>
            </m:fPr>
            <m:num>
              <m:r>
                <m:t>1</m:t>
              </m:r>
            </m:num>
            <m:den>
              <m:r>
                <m:t>2</m:t>
              </m:r>
            </m:den>
          </m:f>
          <m:sSub>
            <m:e>
              <m:r>
                <m:t>μ</m:t>
              </m:r>
            </m:e>
            <m:sub>
              <m:r>
                <m:t>1</m:t>
              </m:r>
            </m:sub>
          </m:sSub>
          <m:sSup>
            <m:e>
              <m:r>
                <m:t>ω</m:t>
              </m:r>
            </m:e>
            <m:sup>
              <m:r>
                <m:t>2</m:t>
              </m:r>
            </m:sup>
          </m:sSup>
          <m:sSubSup>
            <m:e>
              <m:r>
                <m:t>A</m:t>
              </m:r>
            </m:e>
            <m:sub>
              <m:r>
                <m:t>i</m:t>
              </m:r>
            </m:sub>
            <m:sup>
              <m:r>
                <m:t>2</m:t>
              </m:r>
            </m:sup>
          </m:sSubSup>
          <m:sSub>
            <m:e>
              <m:r>
                <m:t>v</m:t>
              </m:r>
            </m:e>
            <m:sub>
              <m:r>
                <m:t>1</m:t>
              </m:r>
            </m:sub>
          </m:sSub>
          <m:r>
            <m:rPr>
              <m:sty m:val="p"/>
            </m:rPr>
            <m:t>=</m:t>
          </m:r>
          <m:f>
            <m:fPr>
              <m:type m:val="bar"/>
            </m:fPr>
            <m:num>
              <m:r>
                <m:t>1</m:t>
              </m:r>
            </m:num>
            <m:den>
              <m:r>
                <m:t>2</m:t>
              </m:r>
            </m:den>
          </m:f>
          <m:sSub>
            <m:e>
              <m:r>
                <m:t>μ</m:t>
              </m:r>
            </m:e>
            <m:sub>
              <m:r>
                <m:t>1</m:t>
              </m:r>
            </m:sub>
          </m:sSub>
          <m:sSup>
            <m:e>
              <m:r>
                <m:t>ω</m:t>
              </m:r>
            </m:e>
            <m:sup>
              <m:r>
                <m:t>2</m:t>
              </m:r>
            </m:sup>
          </m:sSup>
          <m:sSubSup>
            <m:e>
              <m:r>
                <m:t>A</m:t>
              </m:r>
            </m:e>
            <m:sub>
              <m:r>
                <m:t>r</m:t>
              </m:r>
            </m:sub>
            <m:sup>
              <m:r>
                <m:t>2</m:t>
              </m:r>
            </m:sup>
          </m:sSubSup>
          <m:sSub>
            <m:e>
              <m:r>
                <m:t>v</m:t>
              </m:r>
            </m:e>
            <m:sub>
              <m:r>
                <m:t>1</m:t>
              </m:r>
            </m:sub>
          </m:sSub>
          <m:r>
            <m:rPr>
              <m:sty m:val="p"/>
            </m:rPr>
            <m:t>+</m:t>
          </m:r>
          <m:f>
            <m:fPr>
              <m:type m:val="bar"/>
            </m:fPr>
            <m:num>
              <m:r>
                <m:t>1</m:t>
              </m:r>
            </m:num>
            <m:den>
              <m:r>
                <m:t>2</m:t>
              </m:r>
            </m:den>
          </m:f>
          <m:sSub>
            <m:e>
              <m:r>
                <m:t>μ</m:t>
              </m:r>
            </m:e>
            <m:sub>
              <m:r>
                <m:t>2</m:t>
              </m:r>
            </m:sub>
          </m:sSub>
          <m:sSup>
            <m:e>
              <m:r>
                <m:t>ω</m:t>
              </m:r>
            </m:e>
            <m:sup>
              <m:r>
                <m:t>2</m:t>
              </m:r>
            </m:sup>
          </m:sSup>
          <m:sSubSup>
            <m:e>
              <m:r>
                <m:t>A</m:t>
              </m:r>
            </m:e>
            <m:sub>
              <m:r>
                <m:t>t</m:t>
              </m:r>
            </m:sub>
            <m:sup>
              <m:r>
                <m:t>2</m:t>
              </m:r>
            </m:sup>
          </m:sSubSup>
          <m:sSub>
            <m:e>
              <m:r>
                <m:t>v</m:t>
              </m:r>
            </m:e>
            <m:sub>
              <m:r>
                <m:t>2</m:t>
              </m:r>
            </m:sub>
          </m:sSub>
          <m:r>
            <m:t>  </m:t>
          </m:r>
          <m:d>
            <m:dPr>
              <m:begChr m:val="("/>
              <m:endChr m:val=")"/>
              <m:sepChr m:val=""/>
              <m:grow/>
            </m:dPr>
            <m:e>
              <m:r>
                <m:t>9.2</m:t>
              </m:r>
            </m:e>
          </m:d>
        </m:oMath>
      </m:oMathPara>
      <w:bookmarkEnd w:id="531"/>
    </w:p>
    <w:p>
      <w:pPr>
        <w:pStyle w:val="FirstParagraph"/>
      </w:pPr>
      <w:r>
        <w:t xml:space="preserve">…or, since</w:t>
      </w:r>
      <w:r>
        <w:t xml:space="preserve"> </w:t>
      </w:r>
      <m:oMath>
        <m:r>
          <m:t>ω</m:t>
        </m:r>
        <m:r>
          <m:rPr>
            <m:sty m:val="p"/>
          </m:rPr>
          <m:t>=</m:t>
        </m:r>
        <m:sSub>
          <m:e>
            <m:r>
              <m:t>v</m:t>
            </m:r>
          </m:e>
          <m:sub>
            <m:r>
              <m:t>n</m:t>
            </m:r>
          </m:sub>
        </m:sSub>
        <m:sSub>
          <m:e>
            <m:r>
              <m:t>k</m:t>
            </m:r>
          </m:e>
          <m:sub>
            <m:r>
              <m:t>n</m:t>
            </m:r>
          </m:sub>
        </m:sSub>
      </m:oMath>
      <w:r>
        <w:t xml:space="preserve"> </w:t>
      </w:r>
      <w:r>
        <w:t xml:space="preserve">and</w:t>
      </w:r>
      <w:r>
        <w:t xml:space="preserve"> </w:t>
      </w:r>
      <m:oMath>
        <m:r>
          <m:t>F</m:t>
        </m:r>
        <m:r>
          <m:rPr>
            <m:sty m:val="p"/>
          </m:rPr>
          <m:t>=</m:t>
        </m:r>
        <m:sSub>
          <m:e>
            <m:r>
              <m:t>μ</m:t>
            </m:r>
          </m:e>
          <m:sub>
            <m:r>
              <m:t>n</m:t>
            </m:r>
          </m:sub>
        </m:sSub>
        <m:sSubSup>
          <m:e>
            <m:r>
              <m:t>v</m:t>
            </m:r>
          </m:e>
          <m:sub>
            <m:r>
              <m:t>n</m:t>
            </m:r>
          </m:sub>
          <m:sup>
            <m:r>
              <m:t>2</m:t>
            </m:r>
          </m:sup>
        </m:sSubSup>
      </m:oMath>
      <w:r>
        <w:t xml:space="preserve"> </w:t>
      </w:r>
      <w:r>
        <w:t xml:space="preserve">(rearrangements of equations seen previously):</w:t>
      </w:r>
    </w:p>
    <w:p>
      <w:pPr>
        <w:pStyle w:val="BodyText"/>
      </w:pPr>
      <w:bookmarkStart w:id="532" w:name="eq-ch8-powerconservation3"/>
      <m:oMathPara>
        <m:oMathParaPr>
          <m:jc m:val="center"/>
        </m:oMathParaPr>
        <m:oMath>
          <m:f>
            <m:fPr>
              <m:type m:val="bar"/>
            </m:fPr>
            <m:num>
              <m:r>
                <m:t>1</m:t>
              </m:r>
            </m:num>
            <m:den>
              <m:r>
                <m:t>2</m:t>
              </m:r>
            </m:den>
          </m:f>
          <m:r>
            <m:t>F</m:t>
          </m:r>
          <m:sSub>
            <m:e>
              <m:r>
                <m:t>k</m:t>
              </m:r>
            </m:e>
            <m:sub>
              <m:r>
                <m:t>1</m:t>
              </m:r>
            </m:sub>
          </m:sSub>
          <m:r>
            <m:t>ω</m:t>
          </m:r>
          <m:sSubSup>
            <m:e>
              <m:r>
                <m:t>A</m:t>
              </m:r>
            </m:e>
            <m:sub>
              <m:r>
                <m:t>i</m:t>
              </m:r>
            </m:sub>
            <m:sup>
              <m:r>
                <m:t>2</m:t>
              </m:r>
            </m:sup>
          </m:sSubSup>
          <m:r>
            <m:rPr>
              <m:sty m:val="p"/>
            </m:rPr>
            <m:t>=</m:t>
          </m:r>
          <m:f>
            <m:fPr>
              <m:type m:val="bar"/>
            </m:fPr>
            <m:num>
              <m:r>
                <m:t>1</m:t>
              </m:r>
            </m:num>
            <m:den>
              <m:r>
                <m:t>2</m:t>
              </m:r>
            </m:den>
          </m:f>
          <m:r>
            <m:t>F</m:t>
          </m:r>
          <m:sSub>
            <m:e>
              <m:r>
                <m:t>k</m:t>
              </m:r>
            </m:e>
            <m:sub>
              <m:r>
                <m:t>1</m:t>
              </m:r>
            </m:sub>
          </m:sSub>
          <m:r>
            <m:t>ω</m:t>
          </m:r>
          <m:sSubSup>
            <m:e>
              <m:r>
                <m:t>A</m:t>
              </m:r>
            </m:e>
            <m:sub>
              <m:r>
                <m:t>r</m:t>
              </m:r>
            </m:sub>
            <m:sup>
              <m:r>
                <m:t>2</m:t>
              </m:r>
            </m:sup>
          </m:sSubSup>
          <m:r>
            <m:rPr>
              <m:sty m:val="p"/>
            </m:rPr>
            <m:t>+</m:t>
          </m:r>
          <m:f>
            <m:fPr>
              <m:type m:val="bar"/>
            </m:fPr>
            <m:num>
              <m:r>
                <m:t>1</m:t>
              </m:r>
            </m:num>
            <m:den>
              <m:r>
                <m:t>2</m:t>
              </m:r>
            </m:den>
          </m:f>
          <m:r>
            <m:t>F</m:t>
          </m:r>
          <m:sSub>
            <m:e>
              <m:r>
                <m:t>k</m:t>
              </m:r>
            </m:e>
            <m:sub>
              <m:r>
                <m:t>2</m:t>
              </m:r>
            </m:sub>
          </m:sSub>
          <m:r>
            <m:t>ω</m:t>
          </m:r>
          <m:sSubSup>
            <m:e>
              <m:r>
                <m:t>A</m:t>
              </m:r>
            </m:e>
            <m:sub>
              <m:r>
                <m:t>t</m:t>
              </m:r>
            </m:sub>
            <m:sup>
              <m:r>
                <m:t>2</m:t>
              </m:r>
            </m:sup>
          </m:sSubSup>
          <m:r>
            <m:t>  </m:t>
          </m:r>
          <m:d>
            <m:dPr>
              <m:begChr m:val="("/>
              <m:endChr m:val=")"/>
              <m:sepChr m:val=""/>
              <m:grow/>
            </m:dPr>
            <m:e>
              <m:r>
                <m:t>9.3</m:t>
              </m:r>
            </m:e>
          </m:d>
        </m:oMath>
      </m:oMathPara>
      <w:bookmarkEnd w:id="532"/>
    </w:p>
    <w:p>
      <w:pPr>
        <w:pStyle w:val="FirstParagraph"/>
      </w:pPr>
      <w:r>
        <w:t xml:space="preserve">Note that:</w:t>
      </w:r>
    </w:p>
    <w:p>
      <w:pPr>
        <w:pStyle w:val="Compact"/>
        <w:numPr>
          <w:ilvl w:val="0"/>
          <w:numId w:val="1053"/>
        </w:numPr>
      </w:pPr>
      <m:oMath>
        <m:sSub>
          <m:e>
            <m:r>
              <m:t>A</m:t>
            </m:r>
          </m:e>
          <m:sub>
            <m:r>
              <m:t>i</m:t>
            </m:r>
          </m:sub>
        </m:sSub>
      </m:oMath>
      <w:r>
        <w:t xml:space="preserve">,</w:t>
      </w:r>
      <w:r>
        <w:t xml:space="preserve"> </w:t>
      </w:r>
      <m:oMath>
        <m:sSub>
          <m:e>
            <m:r>
              <m:t>A</m:t>
            </m:r>
          </m:e>
          <m:sub>
            <m:r>
              <m:t>r</m:t>
            </m:r>
          </m:sub>
        </m:sSub>
      </m:oMath>
      <w:r>
        <w:t xml:space="preserve"> </w:t>
      </w:r>
      <w:r>
        <w:t xml:space="preserve">and</w:t>
      </w:r>
      <w:r>
        <w:t xml:space="preserve"> </w:t>
      </w:r>
      <m:oMath>
        <m:sSub>
          <m:e>
            <m:r>
              <m:t>A</m:t>
            </m:r>
          </m:e>
          <m:sub>
            <m:r>
              <m:t>t</m:t>
            </m:r>
          </m:sub>
        </m:sSub>
      </m:oMath>
      <w:r>
        <w:t xml:space="preserve"> </w:t>
      </w:r>
      <w:r>
        <w:t xml:space="preserve">are the amplitudes of the incident, reflected and transmitted waves respectively;</w:t>
      </w:r>
    </w:p>
    <w:p>
      <w:pPr>
        <w:pStyle w:val="Compact"/>
        <w:numPr>
          <w:ilvl w:val="0"/>
          <w:numId w:val="1053"/>
        </w:numPr>
      </w:pPr>
      <m:oMath>
        <m:sSub>
          <m:e>
            <m:r>
              <m:t>μ</m:t>
            </m:r>
          </m:e>
          <m:sub>
            <m:r>
              <m:t>1</m:t>
            </m:r>
          </m:sub>
        </m:sSub>
      </m:oMath>
      <w:r>
        <w:t xml:space="preserve">,</w:t>
      </w:r>
      <w:r>
        <w:t xml:space="preserve"> </w:t>
      </w:r>
      <m:oMath>
        <m:sSub>
          <m:e>
            <m:r>
              <m:t>v</m:t>
            </m:r>
          </m:e>
          <m:sub>
            <m:r>
              <m:t>1</m:t>
            </m:r>
          </m:sub>
        </m:sSub>
      </m:oMath>
      <w:r>
        <w:t xml:space="preserve">,</w:t>
      </w:r>
      <w:r>
        <w:t xml:space="preserve"> </w:t>
      </w:r>
      <m:oMath>
        <m:sSub>
          <m:e>
            <m:r>
              <m:t>μ</m:t>
            </m:r>
          </m:e>
          <m:sub>
            <m:r>
              <m:t>2</m:t>
            </m:r>
          </m:sub>
        </m:sSub>
      </m:oMath>
      <w:r>
        <w:t xml:space="preserve">,</w:t>
      </w:r>
      <w:r>
        <w:t xml:space="preserve"> </w:t>
      </w:r>
      <m:oMath>
        <m:sSub>
          <m:e>
            <m:r>
              <m:t>v</m:t>
            </m:r>
          </m:e>
          <m:sub>
            <m:r>
              <m:t>2</m:t>
            </m:r>
          </m:sub>
        </m:sSub>
      </m:oMath>
      <w:r>
        <w:t xml:space="preserve"> </w:t>
      </w:r>
      <w:r>
        <w:t xml:space="preserve">refer to the mass per unit length and the phase velocities for strings 1 and 2 respectively;</w:t>
      </w:r>
    </w:p>
    <w:p>
      <w:pPr>
        <w:pStyle w:val="Compact"/>
        <w:numPr>
          <w:ilvl w:val="0"/>
          <w:numId w:val="1053"/>
        </w:numPr>
      </w:pPr>
      <m:oMath>
        <m:sSub>
          <m:e>
            <m:r>
              <m:t>k</m:t>
            </m:r>
          </m:e>
          <m:sub>
            <m:r>
              <m:t>1</m:t>
            </m:r>
          </m:sub>
        </m:sSub>
      </m:oMath>
      <w:r>
        <w:t xml:space="preserve"> </w:t>
      </w:r>
      <w:r>
        <w:t xml:space="preserve">and</w:t>
      </w:r>
      <w:r>
        <w:t xml:space="preserve"> </w:t>
      </w:r>
      <m:oMath>
        <m:sSub>
          <m:e>
            <m:r>
              <m:t>k</m:t>
            </m:r>
          </m:e>
          <m:sub>
            <m:r>
              <m:t>2</m:t>
            </m:r>
          </m:sub>
        </m:sSub>
      </m:oMath>
      <w:r>
        <w:t xml:space="preserve"> </w:t>
      </w:r>
      <w:r>
        <w:t xml:space="preserve">are the wavenumbers for each of the two strings;</w:t>
      </w:r>
    </w:p>
    <w:p>
      <w:pPr>
        <w:pStyle w:val="Compact"/>
        <w:numPr>
          <w:ilvl w:val="0"/>
          <w:numId w:val="1053"/>
        </w:numPr>
      </w:pPr>
      <m:oMath>
        <m:r>
          <m:t>ω</m:t>
        </m:r>
      </m:oMath>
      <w:r>
        <w:t xml:space="preserve"> </w:t>
      </w:r>
      <w:r>
        <w:t xml:space="preserve">is the</w:t>
      </w:r>
      <w:r>
        <w:t xml:space="preserve"> </w:t>
      </w:r>
      <w:r>
        <w:rPr>
          <w:b/>
          <w:bCs/>
        </w:rPr>
        <w:t xml:space="preserve">same</w:t>
      </w:r>
      <w:r>
        <w:t xml:space="preserve"> </w:t>
      </w:r>
      <w:r>
        <w:t xml:space="preserve">for all waves - this depends only on the source;</w:t>
      </w:r>
    </w:p>
    <w:p>
      <w:pPr>
        <w:pStyle w:val="Compact"/>
        <w:numPr>
          <w:ilvl w:val="0"/>
          <w:numId w:val="1053"/>
        </w:numPr>
      </w:pPr>
      <m:oMath>
        <m:r>
          <m:t>λ</m:t>
        </m:r>
      </m:oMath>
      <w:r>
        <w:t xml:space="preserve"> </w:t>
      </w:r>
      <w:r>
        <w:t xml:space="preserve">will be</w:t>
      </w:r>
      <w:r>
        <w:t xml:space="preserve"> </w:t>
      </w:r>
      <w:r>
        <w:rPr>
          <w:b/>
          <w:bCs/>
        </w:rPr>
        <w:t xml:space="preserve">different</w:t>
      </w:r>
      <w:r>
        <w:t xml:space="preserve"> </w:t>
      </w:r>
      <w:r>
        <w:t xml:space="preserve">on each string; since</w:t>
      </w:r>
      <w:r>
        <w:t xml:space="preserve"> </w:t>
      </w:r>
      <m:oMath>
        <m:r>
          <m:t>λ</m:t>
        </m:r>
        <m:r>
          <m:rPr>
            <m:sty m:val="p"/>
          </m:rPr>
          <m:t>=</m:t>
        </m:r>
        <m:f>
          <m:fPr>
            <m:type m:val="bar"/>
          </m:fPr>
          <m:num>
            <m:r>
              <m:t>v</m:t>
            </m:r>
          </m:num>
          <m:den>
            <m:r>
              <m:t>f</m:t>
            </m:r>
          </m:den>
        </m:f>
        <m:r>
          <m:rPr>
            <m:sty m:val="p"/>
          </m:rPr>
          <m:t>=</m:t>
        </m:r>
        <m:f>
          <m:fPr>
            <m:type m:val="bar"/>
          </m:fPr>
          <m:num>
            <m:r>
              <m:t>2</m:t>
            </m:r>
            <m:r>
              <m:t>π</m:t>
            </m:r>
            <m:r>
              <m:t>v</m:t>
            </m:r>
          </m:num>
          <m:den>
            <m:r>
              <m:t>ω</m:t>
            </m:r>
          </m:den>
        </m:f>
      </m:oMath>
      <w:r>
        <w:t xml:space="preserve">,</w:t>
      </w:r>
      <w:r>
        <w:t xml:space="preserve"> </w:t>
      </w:r>
      <w:r>
        <w:rPr>
          <w:i/>
          <w:iCs/>
        </w:rPr>
        <w:t xml:space="preserve">i.e.</w:t>
      </w:r>
      <w:r>
        <w:t xml:space="preserve"> </w:t>
      </w:r>
      <m:oMath>
        <m:r>
          <m:t>λ</m:t>
        </m:r>
      </m:oMath>
      <w:r>
        <w:t xml:space="preserve"> </w:t>
      </w:r>
      <w:r>
        <w:t xml:space="preserve">will be smaller on the heavier string;</w:t>
      </w:r>
    </w:p>
    <w:p>
      <w:pPr>
        <w:pStyle w:val="Compact"/>
        <w:numPr>
          <w:ilvl w:val="0"/>
          <w:numId w:val="1053"/>
        </w:numPr>
      </w:pPr>
      <w:r>
        <w:t xml:space="preserve">Conversely</w:t>
      </w:r>
      <w:r>
        <w:t xml:space="preserve"> </w:t>
      </w:r>
      <m:oMath>
        <m:r>
          <m:t>k</m:t>
        </m:r>
        <m:r>
          <m:rPr>
            <m:sty m:val="p"/>
          </m:rPr>
          <m:t>=</m:t>
        </m:r>
        <m:f>
          <m:fPr>
            <m:type m:val="bar"/>
          </m:fPr>
          <m:num>
            <m:r>
              <m:t>2</m:t>
            </m:r>
            <m:r>
              <m:t>π</m:t>
            </m:r>
          </m:num>
          <m:den>
            <m:r>
              <m:t>λ</m:t>
            </m:r>
          </m:den>
        </m:f>
      </m:oMath>
      <w:r>
        <w:t xml:space="preserve"> </w:t>
      </w:r>
      <w:r>
        <w:t xml:space="preserve">will be larger on the heavier string;</w:t>
      </w:r>
    </w:p>
    <w:p>
      <w:pPr>
        <w:pStyle w:val="Compact"/>
        <w:numPr>
          <w:ilvl w:val="0"/>
          <w:numId w:val="1053"/>
        </w:numPr>
      </w:pPr>
      <m:oMath>
        <m:r>
          <m:t>μ</m:t>
        </m:r>
        <m:r>
          <m:rPr>
            <m:sty m:val="p"/>
          </m:rPr>
          <m:t>=</m:t>
        </m:r>
        <m:f>
          <m:fPr>
            <m:type m:val="bar"/>
          </m:fPr>
          <m:num>
            <m:r>
              <m:t>F</m:t>
            </m:r>
          </m:num>
          <m:den>
            <m:sSup>
              <m:e>
                <m:r>
                  <m:t>v</m:t>
                </m:r>
              </m:e>
              <m:sup>
                <m:r>
                  <m:t>2</m:t>
                </m:r>
              </m:sup>
            </m:sSup>
          </m:den>
        </m:f>
      </m:oMath>
      <w:r>
        <w:t xml:space="preserve">; the tension</w:t>
      </w:r>
      <w:r>
        <w:t xml:space="preserve"> </w:t>
      </w:r>
      <m:oMath>
        <m:r>
          <m:t>F</m:t>
        </m:r>
      </m:oMath>
      <w:r>
        <w:t xml:space="preserve"> </w:t>
      </w:r>
      <w:r>
        <w:t xml:space="preserve">will be the same in both strings.</w:t>
      </w:r>
    </w:p>
    <w:p>
      <w:pPr>
        <w:pStyle w:val="FirstParagraph"/>
      </w:pPr>
      <w:r>
        <w:t xml:space="preserve">When we compare the proportion of the incident power which is reflected, we can show that:</w:t>
      </w:r>
    </w:p>
    <w:p>
      <w:pPr>
        <w:pStyle w:val="BodyText"/>
      </w:pPr>
      <w:bookmarkStart w:id="533" w:name="eq-ch8-powerratio1"/>
      <m:oMathPara>
        <m:oMathParaPr>
          <m:jc m:val="center"/>
        </m:oMathParaPr>
        <m:oMath>
          <m:f>
            <m:fPr>
              <m:type m:val="bar"/>
            </m:fPr>
            <m:num>
              <m:r>
                <m:rPr>
                  <m:nor/>
                  <m:sty m:val="p"/>
                </m:rPr>
                <m:t>Reflected power</m:t>
              </m:r>
            </m:num>
            <m:den>
              <m:r>
                <m:rPr>
                  <m:nor/>
                  <m:sty m:val="p"/>
                </m:rPr>
                <m:t>Incident power</m:t>
              </m:r>
            </m:den>
          </m:f>
          <m:r>
            <m:rPr>
              <m:sty m:val="p"/>
            </m:rPr>
            <m:t>=</m:t>
          </m:r>
          <m:f>
            <m:fPr>
              <m:type m:val="bar"/>
            </m:fPr>
            <m:num>
              <m:sSub>
                <m:e>
                  <m:r>
                    <m:t>k</m:t>
                  </m:r>
                </m:e>
                <m:sub>
                  <m:r>
                    <m:t>1</m:t>
                  </m:r>
                </m:sub>
              </m:sSub>
              <m:sSubSup>
                <m:e>
                  <m:r>
                    <m:t>A</m:t>
                  </m:r>
                </m:e>
                <m:sub>
                  <m:r>
                    <m:t>r</m:t>
                  </m:r>
                </m:sub>
                <m:sup>
                  <m:r>
                    <m:t>2</m:t>
                  </m:r>
                </m:sup>
              </m:sSubSup>
            </m:num>
            <m:den>
              <m:sSub>
                <m:e>
                  <m:r>
                    <m:t>k</m:t>
                  </m:r>
                </m:e>
                <m:sub>
                  <m:r>
                    <m:t>1</m:t>
                  </m:r>
                </m:sub>
              </m:sSub>
              <m:sSubSup>
                <m:e>
                  <m:r>
                    <m:t>A</m:t>
                  </m:r>
                </m:e>
                <m:sub>
                  <m:r>
                    <m:t>i</m:t>
                  </m:r>
                </m:sub>
                <m:sup>
                  <m:r>
                    <m:t>2</m:t>
                  </m:r>
                </m:sup>
              </m:sSubSup>
            </m:den>
          </m:f>
          <m:r>
            <m:rPr>
              <m:sty m:val="p"/>
            </m:rPr>
            <m:t>=</m:t>
          </m:r>
          <m:sSup>
            <m:e>
              <m:d>
                <m:dPr>
                  <m:begChr m:val="("/>
                  <m:endChr m:val=")"/>
                  <m:sepChr m:val=""/>
                  <m:grow/>
                </m:dPr>
                <m:e>
                  <m:f>
                    <m:fPr>
                      <m:type m:val="bar"/>
                    </m:fPr>
                    <m:num>
                      <m:sSub>
                        <m:e>
                          <m:r>
                            <m:t>k</m:t>
                          </m:r>
                        </m:e>
                        <m:sub>
                          <m:r>
                            <m:t>1</m:t>
                          </m:r>
                        </m:sub>
                      </m:sSub>
                      <m:r>
                        <m:rPr>
                          <m:sty m:val="p"/>
                        </m:rPr>
                        <m:t>−</m:t>
                      </m:r>
                      <m:sSub>
                        <m:e>
                          <m:r>
                            <m:t>k</m:t>
                          </m:r>
                        </m:e>
                        <m:sub>
                          <m:r>
                            <m:t>2</m:t>
                          </m:r>
                        </m:sub>
                      </m:sSub>
                    </m:num>
                    <m:den>
                      <m:sSub>
                        <m:e>
                          <m:r>
                            <m:t>k</m:t>
                          </m:r>
                        </m:e>
                        <m:sub>
                          <m:r>
                            <m:t>1</m:t>
                          </m:r>
                        </m:sub>
                      </m:sSub>
                      <m:r>
                        <m:rPr>
                          <m:sty m:val="p"/>
                        </m:rPr>
                        <m:t>+</m:t>
                      </m:r>
                      <m:sSub>
                        <m:e>
                          <m:r>
                            <m:t>k</m:t>
                          </m:r>
                        </m:e>
                        <m:sub>
                          <m:r>
                            <m:t>2</m:t>
                          </m:r>
                        </m:sub>
                      </m:sSub>
                    </m:den>
                  </m:f>
                </m:e>
              </m:d>
            </m:e>
            <m:sup>
              <m:r>
                <m:t>2</m:t>
              </m:r>
            </m:sup>
          </m:sSup>
          <m:r>
            <m:t>  </m:t>
          </m:r>
          <m:d>
            <m:dPr>
              <m:begChr m:val="("/>
              <m:endChr m:val=")"/>
              <m:sepChr m:val=""/>
              <m:grow/>
            </m:dPr>
            <m:e>
              <m:r>
                <m:t>9.4</m:t>
              </m:r>
            </m:e>
          </m:d>
        </m:oMath>
      </m:oMathPara>
      <w:bookmarkEnd w:id="533"/>
    </w:p>
    <w:p>
      <w:pPr>
        <w:pStyle w:val="FirstParagraph"/>
      </w:pPr>
      <w:r>
        <w:t xml:space="preserve">We can also show the proportion of the incident power which is transmitted:</w:t>
      </w:r>
    </w:p>
    <w:p>
      <w:pPr>
        <w:pStyle w:val="BodyText"/>
      </w:pPr>
      <w:bookmarkStart w:id="534" w:name="eq-ch8-powerratio2"/>
      <m:oMathPara>
        <m:oMathParaPr>
          <m:jc m:val="center"/>
        </m:oMathParaPr>
        <m:oMath>
          <m:f>
            <m:fPr>
              <m:type m:val="bar"/>
            </m:fPr>
            <m:num>
              <m:r>
                <m:rPr>
                  <m:nor/>
                  <m:sty m:val="p"/>
                </m:rPr>
                <m:t>Transmitted power</m:t>
              </m:r>
            </m:num>
            <m:den>
              <m:r>
                <m:rPr>
                  <m:nor/>
                  <m:sty m:val="p"/>
                </m:rPr>
                <m:t>Incident power</m:t>
              </m:r>
            </m:den>
          </m:f>
          <m:r>
            <m:rPr>
              <m:sty m:val="p"/>
            </m:rPr>
            <m:t>=</m:t>
          </m:r>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r>
            <m:t>  </m:t>
          </m:r>
          <m:d>
            <m:dPr>
              <m:begChr m:val="("/>
              <m:endChr m:val=")"/>
              <m:sepChr m:val=""/>
              <m:grow/>
            </m:dPr>
            <m:e>
              <m:r>
                <m:t>9.5</m:t>
              </m:r>
            </m:e>
          </m:d>
        </m:oMath>
      </m:oMathPara>
      <w:bookmarkEnd w:id="534"/>
    </w:p>
    <w:p>
      <w:pPr>
        <w:pStyle w:val="FirstParagraph"/>
      </w:pPr>
      <w:r>
        <w:rPr>
          <w:b/>
          <w:bCs/>
        </w:rPr>
        <w:t xml:space="preserve">Note</w:t>
      </w:r>
      <w:r>
        <w:t xml:space="preserve"> </w:t>
      </w:r>
      <w:r>
        <w:t xml:space="preserve">These results</w:t>
      </w:r>
      <w:r>
        <w:t xml:space="preserve"> </w:t>
      </w:r>
      <w:r>
        <w:rPr>
          <w:b/>
          <w:bCs/>
        </w:rPr>
        <w:t xml:space="preserve">only</w:t>
      </w:r>
      <w:r>
        <w:t xml:space="preserve"> </w:t>
      </w:r>
      <w:r>
        <w:t xml:space="preserve">hold for waves on strings where the tension,</w:t>
      </w:r>
      <w:r>
        <w:t xml:space="preserve"> </w:t>
      </w:r>
      <m:oMath>
        <m:r>
          <m:t>F</m:t>
        </m:r>
      </m:oMath>
      <w:r>
        <w:t xml:space="preserve">, is the same in both strings. We will discuss a more general result in the next section.</w:t>
      </w:r>
    </w:p>
    <w:bookmarkStart w:id="539" w:name="proof-of-power-ratios"/>
    <w:p>
      <w:pPr>
        <w:pStyle w:val="Heading3"/>
      </w:pPr>
      <w:r>
        <w:t xml:space="preserve">Proof of power ratios</w:t>
      </w:r>
    </w:p>
    <w:p>
      <w:pPr>
        <w:pStyle w:val="FirstParagraph"/>
      </w:pPr>
      <w:r>
        <w:t xml:space="preserve">From our expression of the conservation of powers (</w:t>
      </w:r>
      <w:hyperlink w:anchor="eq-ch8-powerconservation3">
        <w:r>
          <w:rPr>
            <w:rStyle w:val="Hyperlink"/>
          </w:rPr>
          <w:t xml:space="preserve">Equation 9.3</w:t>
        </w:r>
      </w:hyperlink>
      <w:r>
        <w:t xml:space="preserve">), we can cancel the common terms:</w:t>
      </w:r>
    </w:p>
    <w:p>
      <w:pPr>
        <w:pStyle w:val="BodyText"/>
      </w:pPr>
      <w:bookmarkStart w:id="535" w:name="eq-ch8-powerratio1b"/>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bSup>
            <m:e>
              <m:r>
                <m:t>A</m:t>
              </m:r>
            </m:e>
            <m:sub>
              <m:r>
                <m:t>r</m:t>
              </m:r>
            </m:sub>
            <m:sup>
              <m:r>
                <m:t>2</m:t>
              </m:r>
            </m:sup>
          </m:sSubSup>
          <m:r>
            <m:rPr>
              <m:sty m:val="p"/>
            </m:rPr>
            <m:t>+</m:t>
          </m:r>
          <m:sSub>
            <m:e>
              <m:r>
                <m:t>k</m:t>
              </m:r>
            </m:e>
            <m:sub>
              <m:r>
                <m:t>2</m:t>
              </m:r>
            </m:sub>
          </m:sSub>
          <m:sSubSup>
            <m:e>
              <m:r>
                <m:t>A</m:t>
              </m:r>
            </m:e>
            <m:sub>
              <m:r>
                <m:t>t</m:t>
              </m:r>
            </m:sub>
            <m:sup>
              <m:r>
                <m:t>2</m:t>
              </m:r>
            </m:sup>
          </m:sSubSup>
          <m:r>
            <m:t>  </m:t>
          </m:r>
          <m:d>
            <m:dPr>
              <m:begChr m:val="("/>
              <m:endChr m:val=")"/>
              <m:sepChr m:val=""/>
              <m:grow/>
            </m:dPr>
            <m:e>
              <m:r>
                <m:t>9.6</m:t>
              </m:r>
            </m:e>
          </m:d>
        </m:oMath>
      </m:oMathPara>
      <w:bookmarkEnd w:id="535"/>
    </w:p>
    <w:p>
      <w:pPr>
        <w:pStyle w:val="FirstParagraph"/>
      </w:pPr>
      <w:r>
        <w:t xml:space="preserve">However, at the interface, the wave must be continuous on both sides; therefore the amplitude on each side must be the same:</w:t>
      </w:r>
    </w:p>
    <w:p>
      <w:pPr>
        <w:pStyle w:val="BodyText"/>
      </w:pPr>
      <w:bookmarkStart w:id="536" w:name="eq-ch8-powerratio1c"/>
      <m:oMathPara>
        <m:oMathParaPr>
          <m:jc m:val="center"/>
        </m:oMathParaPr>
        <m:oMath>
          <m:sSub>
            <m:e>
              <m:r>
                <m:t>A</m:t>
              </m:r>
            </m:e>
            <m:sub>
              <m:r>
                <m:t>i</m:t>
              </m:r>
            </m:sub>
          </m:sSub>
          <m:r>
            <m:rPr>
              <m:sty m:val="p"/>
            </m:rPr>
            <m:t>+</m:t>
          </m:r>
          <m:sSub>
            <m:e>
              <m:r>
                <m:t>A</m:t>
              </m:r>
            </m:e>
            <m:sub>
              <m:r>
                <m:t>r</m:t>
              </m:r>
            </m:sub>
          </m:sSub>
          <m:r>
            <m:rPr>
              <m:sty m:val="p"/>
            </m:rPr>
            <m:t>=</m:t>
          </m:r>
          <m:sSub>
            <m:e>
              <m:r>
                <m:t>A</m:t>
              </m:r>
            </m:e>
            <m:sub>
              <m:r>
                <m:t>t</m:t>
              </m:r>
            </m:sub>
          </m:sSub>
          <m:r>
            <m:t>  </m:t>
          </m:r>
          <m:d>
            <m:dPr>
              <m:begChr m:val="("/>
              <m:endChr m:val=")"/>
              <m:sepChr m:val=""/>
              <m:grow/>
            </m:dPr>
            <m:e>
              <m:r>
                <m:t>9.7</m:t>
              </m:r>
            </m:e>
          </m:d>
        </m:oMath>
      </m:oMathPara>
      <w:bookmarkEnd w:id="536"/>
    </w:p>
    <w:p>
      <w:pPr>
        <w:pStyle w:val="FirstParagraph"/>
      </w:pPr>
      <w:r>
        <w:t xml:space="preserve">We now substitute</w:t>
      </w:r>
      <w:r>
        <w:t xml:space="preserve"> </w:t>
      </w:r>
      <w:hyperlink w:anchor="eq-ch8-powerratio1c">
        <w:r>
          <w:rPr>
            <w:rStyle w:val="Hyperlink"/>
          </w:rPr>
          <w:t xml:space="preserve">Equation 9.7</w:t>
        </w:r>
      </w:hyperlink>
      <w:r>
        <w:t xml:space="preserve"> </w:t>
      </w:r>
      <w:r>
        <w:t xml:space="preserve">into</w:t>
      </w:r>
      <w:r>
        <w:t xml:space="preserve"> </w:t>
      </w:r>
      <w:hyperlink w:anchor="eq-ch8-powerratio1b">
        <w:r>
          <w:rPr>
            <w:rStyle w:val="Hyperlink"/>
          </w:rPr>
          <w:t xml:space="preserve">Equation 9.6</w:t>
        </w:r>
      </w:hyperlink>
      <w:r>
        <w:t xml:space="preserve"> </w:t>
      </w:r>
      <w:r>
        <w:t xml:space="preserve">to eliminate</w:t>
      </w:r>
      <w:r>
        <w:t xml:space="preserve"> </w:t>
      </w:r>
      <m:oMath>
        <m:sSub>
          <m:e>
            <m:r>
              <m:t>A</m:t>
            </m:r>
          </m:e>
          <m:sub>
            <m:r>
              <m:t>r</m:t>
            </m:r>
          </m:sub>
        </m:sSub>
      </m:oMath>
      <w:r>
        <w:t xml:space="preserve">:</w:t>
      </w:r>
    </w:p>
    <w:p>
      <w:pPr>
        <w:pStyle w:val="BodyText"/>
      </w:pPr>
      <w:bookmarkStart w:id="537" w:name="eq-ch8-powerratio1d"/>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r>
            <m:t>  </m:t>
          </m:r>
          <m:d>
            <m:dPr>
              <m:begChr m:val="("/>
              <m:endChr m:val=")"/>
              <m:sepChr m:val=""/>
              <m:grow/>
            </m:dPr>
            <m:e>
              <m:r>
                <m:t>9.8</m:t>
              </m:r>
            </m:e>
          </m:d>
        </m:oMath>
      </m:oMathPara>
      <w:bookmarkEnd w:id="537"/>
    </w:p>
    <w:p>
      <w:pPr>
        <w:pStyle w:val="FirstParagraph"/>
      </w:pPr>
      <w:r>
        <w:t xml:space="preserve">We can then expand and rearrange this:</w:t>
      </w:r>
    </w:p>
    <w:p>
      <w:pPr>
        <w:pStyle w:val="BodyText"/>
      </w:pPr>
      <w:bookmarkStart w:id="538" w:name="eq-ch8-powerratio1e"/>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k</m:t>
                    </m:r>
                  </m:e>
                  <m:sub>
                    <m:r>
                      <m:t>1</m:t>
                    </m:r>
                  </m:sub>
                </m:sSub>
                <m:sSubSup>
                  <m:e>
                    <m:r>
                      <m:t>A</m:t>
                    </m:r>
                  </m:e>
                  <m:sub>
                    <m:r>
                      <m:t>i</m:t>
                    </m:r>
                  </m:sub>
                  <m:sup>
                    <m:r>
                      <m:t>2</m:t>
                    </m:r>
                  </m:sup>
                </m:sSubSup>
              </m:e>
              <m:e>
                <m:r>
                  <m:rPr>
                    <m:sty m:val="p"/>
                  </m:rPr>
                  <m:t>=</m:t>
                </m:r>
              </m:e>
              <m:e>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e>
            </m:mr>
            <m:mr>
              <m:e/>
              <m:e>
                <m:r>
                  <m:rPr>
                    <m:sty m:val="p"/>
                  </m:rPr>
                  <m:t>=</m:t>
                </m:r>
              </m:e>
              <m:e>
                <m:sSub>
                  <m:e>
                    <m:r>
                      <m:t>k</m:t>
                    </m:r>
                  </m:e>
                  <m:sub>
                    <m:r>
                      <m:t>1</m:t>
                    </m:r>
                  </m:sub>
                </m:sSub>
                <m:d>
                  <m:dPr>
                    <m:begChr m:val="("/>
                    <m:endChr m:val=")"/>
                    <m:sepChr m:val=""/>
                    <m:grow/>
                  </m:dPr>
                  <m:e>
                    <m:sSubSup>
                      <m:e>
                        <m:r>
                          <m:t>A</m:t>
                        </m:r>
                      </m:e>
                      <m:sub>
                        <m:r>
                          <m:t>t</m:t>
                        </m:r>
                      </m:sub>
                      <m:sup>
                        <m:r>
                          <m:t>2</m:t>
                        </m:r>
                      </m:sup>
                    </m:sSubSup>
                    <m:r>
                      <m:rPr>
                        <m:sty m:val="p"/>
                      </m:rPr>
                      <m:t>−</m:t>
                    </m:r>
                    <m:r>
                      <m:t>2</m:t>
                    </m:r>
                    <m:sSub>
                      <m:e>
                        <m:r>
                          <m:t>A</m:t>
                        </m:r>
                      </m:e>
                      <m:sub>
                        <m:r>
                          <m:t>t</m:t>
                        </m:r>
                      </m:sub>
                    </m:sSub>
                    <m:sSub>
                      <m:e>
                        <m:r>
                          <m:t>A</m:t>
                        </m:r>
                      </m:e>
                      <m:sub>
                        <m:r>
                          <m:t>i</m:t>
                        </m:r>
                      </m:sub>
                    </m:sSub>
                    <m:r>
                      <m:rPr>
                        <m:sty m:val="p"/>
                      </m:rPr>
                      <m:t>+</m:t>
                    </m:r>
                    <m:sSubSup>
                      <m:e>
                        <m:r>
                          <m:t>A</m:t>
                        </m:r>
                      </m:e>
                      <m:sub>
                        <m:r>
                          <m:t>i</m:t>
                        </m:r>
                      </m:sub>
                      <m:sup>
                        <m:r>
                          <m:t>2</m:t>
                        </m:r>
                      </m:sup>
                    </m:sSubSup>
                  </m:e>
                </m:d>
                <m:r>
                  <m:rPr>
                    <m:sty m:val="p"/>
                  </m:rPr>
                  <m:t>+</m:t>
                </m:r>
                <m:sSub>
                  <m:e>
                    <m:r>
                      <m:t>k</m:t>
                    </m:r>
                  </m:e>
                  <m:sub>
                    <m:r>
                      <m:t>2</m:t>
                    </m:r>
                  </m:sub>
                </m:sSub>
                <m:sSubSup>
                  <m:e>
                    <m:r>
                      <m:t>A</m:t>
                    </m:r>
                  </m:e>
                  <m:sub>
                    <m:r>
                      <m:t>t</m:t>
                    </m:r>
                  </m:sub>
                  <m:sup>
                    <m:r>
                      <m:t>2</m:t>
                    </m:r>
                  </m:sup>
                </m:sSubSup>
              </m:e>
            </m:mr>
            <m:mr>
              <m:e>
                <m:r>
                  <m:t>0</m:t>
                </m:r>
              </m:e>
              <m:e>
                <m:r>
                  <m:rPr>
                    <m:sty m:val="p"/>
                  </m:rPr>
                  <m:t>=</m:t>
                </m:r>
              </m:e>
              <m:e>
                <m:sSub>
                  <m:e>
                    <m:r>
                      <m:t>k</m:t>
                    </m:r>
                  </m:e>
                  <m:sub>
                    <m:r>
                      <m:t>1</m:t>
                    </m:r>
                  </m:sub>
                </m:sSub>
                <m:sSubSup>
                  <m:e>
                    <m:r>
                      <m:t>A</m:t>
                    </m:r>
                  </m:e>
                  <m:sub>
                    <m:r>
                      <m:t>t</m:t>
                    </m:r>
                  </m:sub>
                  <m:sup>
                    <m:r>
                      <m:t>2</m:t>
                    </m:r>
                  </m:sup>
                </m:sSubSup>
                <m:r>
                  <m:rPr>
                    <m:sty m:val="p"/>
                  </m:rPr>
                  <m:t>−</m:t>
                </m:r>
                <m:r>
                  <m:t>2</m:t>
                </m:r>
                <m:sSub>
                  <m:e>
                    <m:r>
                      <m:t>k</m:t>
                    </m:r>
                  </m:e>
                  <m:sub>
                    <m:r>
                      <m:t>1</m:t>
                    </m:r>
                  </m:sub>
                </m:sSub>
                <m:sSub>
                  <m:e>
                    <m:r>
                      <m:t>A</m:t>
                    </m:r>
                  </m:e>
                  <m:sub>
                    <m:r>
                      <m:t>t</m:t>
                    </m:r>
                  </m:sub>
                </m:sSub>
                <m:sSub>
                  <m:e>
                    <m:r>
                      <m:t>A</m:t>
                    </m:r>
                  </m:e>
                  <m:sub>
                    <m:r>
                      <m:t>i</m:t>
                    </m:r>
                  </m:sub>
                </m:sSub>
                <m:r>
                  <m:rPr>
                    <m:sty m:val="p"/>
                  </m:rPr>
                  <m:t>+</m:t>
                </m:r>
                <m:sSub>
                  <m:e>
                    <m:r>
                      <m:t>k</m:t>
                    </m:r>
                  </m:e>
                  <m:sub>
                    <m:r>
                      <m:t>2</m:t>
                    </m:r>
                  </m:sub>
                </m:sSub>
                <m:sSubSup>
                  <m:e>
                    <m:r>
                      <m:t>A</m:t>
                    </m:r>
                  </m:e>
                  <m:sub>
                    <m:r>
                      <m:t>t</m:t>
                    </m:r>
                  </m:sub>
                  <m:sup>
                    <m:r>
                      <m:t>2</m:t>
                    </m:r>
                  </m:sup>
                </m:sSubSup>
              </m:e>
            </m:mr>
            <m:mr>
              <m:e/>
              <m:e>
                <m:r>
                  <m:rPr>
                    <m:sty m:val="p"/>
                  </m:rPr>
                  <m:t>=</m:t>
                </m:r>
              </m:e>
              <m:e>
                <m:sSub>
                  <m:e>
                    <m:r>
                      <m:t>k</m:t>
                    </m:r>
                  </m:e>
                  <m:sub>
                    <m:r>
                      <m:t>1</m:t>
                    </m:r>
                  </m:sub>
                </m:sSub>
                <m:f>
                  <m:fPr>
                    <m:type m:val="bar"/>
                  </m:fPr>
                  <m:num>
                    <m:sSubSup>
                      <m:e>
                        <m:r>
                          <m:t>A</m:t>
                        </m:r>
                      </m:e>
                      <m:sub>
                        <m:r>
                          <m:t>t</m:t>
                        </m:r>
                      </m:sub>
                      <m:sup>
                        <m:r>
                          <m:t>2</m:t>
                        </m:r>
                      </m:sup>
                    </m:sSubSup>
                  </m:num>
                  <m:den>
                    <m:sSubSup>
                      <m:e>
                        <m:r>
                          <m:t>A</m:t>
                        </m:r>
                      </m:e>
                      <m:sub>
                        <m:r>
                          <m:t>i</m:t>
                        </m:r>
                      </m:sub>
                      <m:sup>
                        <m:r>
                          <m:t>2</m:t>
                        </m:r>
                      </m:sup>
                    </m:sSubSup>
                  </m:den>
                </m:f>
                <m:r>
                  <m:rPr>
                    <m:sty m:val="p"/>
                  </m:rPr>
                  <m:t>−</m:t>
                </m:r>
                <m:r>
                  <m:t>2</m:t>
                </m:r>
                <m:sSub>
                  <m:e>
                    <m:r>
                      <m:t>k</m:t>
                    </m:r>
                  </m:e>
                  <m:sub>
                    <m:r>
                      <m:t>1</m:t>
                    </m:r>
                  </m:sub>
                </m:sSub>
                <m:f>
                  <m:fPr>
                    <m:type m:val="bar"/>
                  </m:fPr>
                  <m:num>
                    <m:sSub>
                      <m:e>
                        <m:r>
                          <m:t>A</m:t>
                        </m:r>
                      </m:e>
                      <m:sub>
                        <m:r>
                          <m:t>t</m:t>
                        </m:r>
                      </m:sub>
                    </m:sSub>
                  </m:num>
                  <m:den>
                    <m:sSub>
                      <m:e>
                        <m:r>
                          <m:t>A</m:t>
                        </m:r>
                      </m:e>
                      <m:sub>
                        <m:r>
                          <m:t>i</m:t>
                        </m:r>
                      </m:sub>
                    </m:sSub>
                  </m:den>
                </m:f>
                <m:r>
                  <m:rPr>
                    <m:sty m:val="p"/>
                  </m:rPr>
                  <m:t>+</m:t>
                </m:r>
                <m:sSub>
                  <m:e>
                    <m:r>
                      <m:t>k</m:t>
                    </m:r>
                  </m:e>
                  <m:sub>
                    <m:r>
                      <m:t>2</m:t>
                    </m:r>
                  </m:sub>
                </m:sSub>
                <m:f>
                  <m:fPr>
                    <m:type m:val="bar"/>
                  </m:fPr>
                  <m:num>
                    <m:sSubSup>
                      <m:e>
                        <m:r>
                          <m:t>A</m:t>
                        </m:r>
                      </m:e>
                      <m:sub>
                        <m:r>
                          <m:t>t</m:t>
                        </m:r>
                      </m:sub>
                      <m:sup>
                        <m:r>
                          <m:t>2</m:t>
                        </m:r>
                      </m:sup>
                    </m:sSubSup>
                  </m:num>
                  <m:den>
                    <m:sSubSup>
                      <m:e>
                        <m:r>
                          <m:t>A</m:t>
                        </m:r>
                      </m:e>
                      <m:sub>
                        <m:r>
                          <m:t>i</m:t>
                        </m:r>
                      </m:sub>
                      <m:sup>
                        <m:r>
                          <m:t>2</m:t>
                        </m:r>
                      </m:sup>
                    </m:sSubSup>
                  </m:den>
                </m:f>
              </m:e>
            </m:mr>
            <m:mr>
              <m:e>
                <m:r>
                  <m:t>0</m:t>
                </m:r>
              </m:e>
              <m:e>
                <m:r>
                  <m:rPr>
                    <m:sty m:val="p"/>
                  </m:rPr>
                  <m:t>=</m:t>
                </m:r>
              </m:e>
              <m:e>
                <m:sSup>
                  <m:e>
                    <m:d>
                      <m:dPr>
                        <m:begChr m:val="("/>
                        <m:endChr m:val=")"/>
                        <m:sepChr m:val=""/>
                        <m:grow/>
                      </m:dPr>
                      <m:e>
                        <m:f>
                          <m:fPr>
                            <m:type m:val="bar"/>
                          </m:fPr>
                          <m:num>
                            <m:sSub>
                              <m:e>
                                <m:r>
                                  <m:t>A</m:t>
                                </m:r>
                              </m:e>
                              <m:sub>
                                <m:r>
                                  <m:t>t</m:t>
                                </m:r>
                              </m:sub>
                            </m:sSub>
                          </m:num>
                          <m:den>
                            <m:sSub>
                              <m:e>
                                <m:r>
                                  <m:t>A</m:t>
                                </m:r>
                              </m:e>
                              <m:sub>
                                <m:r>
                                  <m:t>i</m:t>
                                </m:r>
                              </m:sub>
                            </m:sSub>
                          </m:den>
                        </m:f>
                      </m:e>
                    </m:d>
                  </m:e>
                  <m:sup>
                    <m:r>
                      <m:t>2</m:t>
                    </m:r>
                  </m:sup>
                </m:sSup>
                <m:d>
                  <m:dPr>
                    <m:begChr m:val="("/>
                    <m:endChr m:val=")"/>
                    <m:sepChr m:val=""/>
                    <m:grow/>
                  </m:dPr>
                  <m:e>
                    <m:sSub>
                      <m:e>
                        <m:r>
                          <m:t>k</m:t>
                        </m:r>
                      </m:e>
                      <m:sub>
                        <m:r>
                          <m:t>1</m:t>
                        </m:r>
                      </m:sub>
                    </m:sSub>
                    <m:r>
                      <m:rPr>
                        <m:sty m:val="p"/>
                      </m:rPr>
                      <m:t>+</m:t>
                    </m:r>
                    <m:sSub>
                      <m:e>
                        <m:r>
                          <m:t>k</m:t>
                        </m:r>
                      </m:e>
                      <m:sub>
                        <m:r>
                          <m:t>2</m:t>
                        </m:r>
                      </m:sub>
                    </m:sSub>
                  </m:e>
                </m:d>
                <m:r>
                  <m:rPr>
                    <m:sty m:val="p"/>
                  </m:rPr>
                  <m:t>−</m:t>
                </m:r>
                <m:r>
                  <m:t>2</m:t>
                </m:r>
                <m:sSub>
                  <m:e>
                    <m:r>
                      <m:t>k</m:t>
                    </m:r>
                  </m:e>
                  <m:sub>
                    <m:r>
                      <m:t>1</m:t>
                    </m:r>
                  </m:sub>
                </m:sSub>
                <m:f>
                  <m:fPr>
                    <m:type m:val="bar"/>
                  </m:fPr>
                  <m:num>
                    <m:sSub>
                      <m:e>
                        <m:r>
                          <m:t>A</m:t>
                        </m:r>
                      </m:e>
                      <m:sub>
                        <m:r>
                          <m:t>t</m:t>
                        </m:r>
                      </m:sub>
                    </m:sSub>
                  </m:num>
                  <m:den>
                    <m:sSub>
                      <m:e>
                        <m:r>
                          <m:t>A</m:t>
                        </m:r>
                      </m:e>
                      <m:sub>
                        <m:r>
                          <m:t>i</m:t>
                        </m:r>
                      </m:sub>
                    </m:sSub>
                  </m:den>
                </m:f>
              </m:e>
            </m:mr>
            <m:mr>
              <m:e/>
            </m:mr>
          </m:m>
          <m:r>
            <m:t>  </m:t>
          </m:r>
          <m:d>
            <m:dPr>
              <m:begChr m:val="("/>
              <m:endChr m:val=")"/>
              <m:sepChr m:val=""/>
              <m:grow/>
            </m:dPr>
            <m:e>
              <m:r>
                <m:t>9.9</m:t>
              </m:r>
            </m:e>
          </m:d>
        </m:oMath>
      </m:oMathPara>
      <w:bookmarkEnd w:id="538"/>
    </w:p>
    <w:p>
      <w:pPr>
        <w:pStyle w:val="FirstParagraph"/>
      </w:pPr>
      <w:r>
        <w:t xml:space="preserve">This is a quadratic equation, and we can then say the following; either:</w:t>
      </w:r>
    </w:p>
    <w:p>
      <w:pPr>
        <w:pStyle w:val="BodyText"/>
      </w:pPr>
      <m:oMathPara>
        <m:oMathParaPr>
          <m:jc m:val="center"/>
        </m:oMathParaPr>
        <m:oMath>
          <m:f>
            <m:fPr>
              <m:type m:val="bar"/>
            </m:fPr>
            <m:num>
              <m:sSub>
                <m:e>
                  <m:r>
                    <m:t>A</m:t>
                  </m:r>
                </m:e>
                <m:sub>
                  <m:r>
                    <m:t>t</m:t>
                  </m:r>
                </m:sub>
              </m:sSub>
            </m:num>
            <m:den>
              <m:sSub>
                <m:e>
                  <m:r>
                    <m:t>A</m:t>
                  </m:r>
                </m:e>
                <m:sub>
                  <m:r>
                    <m:t>i</m:t>
                  </m:r>
                </m:sub>
              </m:sSub>
            </m:den>
          </m:f>
          <m:r>
            <m:rPr>
              <m:sty m:val="p"/>
            </m:rPr>
            <m:t>=</m:t>
          </m:r>
          <m:r>
            <m:t>0</m:t>
          </m:r>
        </m:oMath>
      </m:oMathPara>
    </w:p>
    <w:p>
      <w:pPr>
        <w:pStyle w:val="FirstParagraph"/>
      </w:pPr>
      <w:r>
        <w:t xml:space="preserve">…which represents total reflection (zero transmission), and not what we would expect to have with two joined strings, or:</w:t>
      </w:r>
    </w:p>
    <w:p>
      <w:pPr>
        <w:pStyle w:val="BodyText"/>
      </w:pPr>
      <m:oMathPara>
        <m:oMathParaPr>
          <m:jc m:val="center"/>
        </m:oMathParaPr>
        <m:oMath>
          <m:d>
            <m:dPr>
              <m:begChr m:val="("/>
              <m:endChr m:val=")"/>
              <m:sepChr m:val=""/>
              <m:grow/>
            </m:dPr>
            <m:e>
              <m:f>
                <m:fPr>
                  <m:type m:val="bar"/>
                </m:fPr>
                <m:num>
                  <m:sSub>
                    <m:e>
                      <m:r>
                        <m:t>A</m:t>
                      </m:r>
                    </m:e>
                    <m:sub>
                      <m:r>
                        <m:t>t</m:t>
                      </m:r>
                    </m:sub>
                  </m:sSub>
                </m:num>
                <m:den>
                  <m:sSub>
                    <m:e>
                      <m:r>
                        <m:t>A</m:t>
                      </m:r>
                    </m:e>
                    <m:sub>
                      <m:r>
                        <m:t>i</m:t>
                      </m:r>
                    </m:sub>
                  </m:sSub>
                </m:den>
              </m:f>
            </m:e>
          </m:d>
          <m:r>
            <m:rPr>
              <m:sty m:val="p"/>
            </m:rPr>
            <m:t>=</m:t>
          </m:r>
          <m:f>
            <m:fPr>
              <m:type m:val="bar"/>
            </m:fPr>
            <m:num>
              <m:r>
                <m:t>2</m:t>
              </m:r>
              <m:sSub>
                <m:e>
                  <m:r>
                    <m:t>k</m:t>
                  </m:r>
                </m:e>
                <m:sub>
                  <m:r>
                    <m:t>1</m:t>
                  </m:r>
                </m:sub>
              </m:sSub>
            </m:num>
            <m:den>
              <m:sSub>
                <m:e>
                  <m:r>
                    <m:t>k</m:t>
                  </m:r>
                </m:e>
                <m:sub>
                  <m:r>
                    <m:t>1</m:t>
                  </m:r>
                </m:sub>
              </m:sSub>
              <m:r>
                <m:rPr>
                  <m:sty m:val="p"/>
                </m:rPr>
                <m:t>+</m:t>
              </m:r>
              <m:sSub>
                <m:e>
                  <m:r>
                    <m:t>k</m:t>
                  </m:r>
                </m:e>
                <m:sub>
                  <m:r>
                    <m:t>2</m:t>
                  </m:r>
                </m:sub>
              </m:sSub>
            </m:den>
          </m:f>
        </m:oMath>
      </m:oMathPara>
    </w:p>
    <w:p>
      <w:pPr>
        <w:pStyle w:val="FirstParagraph"/>
      </w:pPr>
      <w:r>
        <w:t xml:space="preserve">…from which we obtain:</w:t>
      </w:r>
    </w:p>
    <w:p>
      <w:pPr>
        <w:pStyle w:val="BodyText"/>
      </w:pPr>
      <m:oMathPara>
        <m:oMathParaPr>
          <m:jc m:val="center"/>
        </m:oMathParaPr>
        <m:oMath>
          <m:f>
            <m:fPr>
              <m:type m:val="bar"/>
            </m:fPr>
            <m:num>
              <m:sSub>
                <m:e>
                  <m:r>
                    <m:t>k</m:t>
                  </m:r>
                </m:e>
                <m:sub>
                  <m:r>
                    <m:t>2</m:t>
                  </m:r>
                </m:sub>
              </m:sSub>
            </m:num>
            <m:den>
              <m:sSub>
                <m:e>
                  <m:r>
                    <m:t>k</m:t>
                  </m:r>
                </m:e>
                <m:sub>
                  <m:r>
                    <m:t>1</m:t>
                  </m:r>
                </m:sub>
              </m:sSub>
            </m:den>
          </m:f>
          <m:sSup>
            <m:e>
              <m:d>
                <m:dPr>
                  <m:begChr m:val="("/>
                  <m:endChr m:val=")"/>
                  <m:sepChr m:val=""/>
                  <m:grow/>
                </m:dPr>
                <m:e>
                  <m:f>
                    <m:fPr>
                      <m:type m:val="bar"/>
                    </m:fPr>
                    <m:num>
                      <m:sSub>
                        <m:e>
                          <m:r>
                            <m:t>A</m:t>
                          </m:r>
                        </m:e>
                        <m:sub>
                          <m:r>
                            <m:t>t</m:t>
                          </m:r>
                        </m:sub>
                      </m:sSub>
                    </m:num>
                    <m:den>
                      <m:sSub>
                        <m:e>
                          <m:r>
                            <m:t>A</m:t>
                          </m:r>
                        </m:e>
                        <m:sub>
                          <m:r>
                            <m:t>i</m:t>
                          </m:r>
                        </m:sub>
                      </m:sSub>
                    </m:den>
                  </m:f>
                </m:e>
              </m:d>
            </m:e>
            <m:sup>
              <m:r>
                <m:t>2</m:t>
              </m:r>
            </m:sup>
          </m:sSup>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oMath>
      </m:oMathPara>
    </w:p>
    <w:p>
      <w:pPr>
        <w:pStyle w:val="FirstParagraph"/>
      </w:pPr>
      <w:r>
        <w:t xml:space="preserve">…as required in</w:t>
      </w:r>
      <w:r>
        <w:t xml:space="preserve"> </w:t>
      </w:r>
      <w:hyperlink w:anchor="eq-ch8-powerratio2">
        <w:r>
          <w:rPr>
            <w:rStyle w:val="Hyperlink"/>
          </w:rPr>
          <w:t xml:space="preserve">Equation 9.5</w:t>
        </w:r>
      </w:hyperlink>
      <w:r>
        <w:t xml:space="preserve"> </w:t>
      </w:r>
      <w:r>
        <w:t xml:space="preserve">for the ratio of transmitted to incident power.</w:t>
      </w:r>
    </w:p>
    <w:p>
      <w:pPr>
        <w:pStyle w:val="BodyText"/>
      </w:pPr>
      <w:r>
        <w:t xml:space="preserve">We can obtain the result for</w:t>
      </w:r>
      <w:r>
        <w:t xml:space="preserve"> </w:t>
      </w:r>
      <w:hyperlink w:anchor="eq-ch8-powerratio1">
        <w:r>
          <w:rPr>
            <w:rStyle w:val="Hyperlink"/>
          </w:rPr>
          <w:t xml:space="preserve">Equation 9.4</w:t>
        </w:r>
      </w:hyperlink>
      <w:r>
        <w:t xml:space="preserve"> </w:t>
      </w:r>
      <w:r>
        <w:t xml:space="preserve">for ratio of reflected to incident power in a similar manner by substitution of</w:t>
      </w:r>
      <w:r>
        <w:t xml:space="preserve"> </w:t>
      </w:r>
      <w:hyperlink w:anchor="eq-ch8-powerratio1c">
        <w:r>
          <w:rPr>
            <w:rStyle w:val="Hyperlink"/>
          </w:rPr>
          <w:t xml:space="preserve">Equation 9.7</w:t>
        </w:r>
      </w:hyperlink>
      <w:r>
        <w:t xml:space="preserve">)into</w:t>
      </w:r>
      <w:r>
        <w:t xml:space="preserve"> </w:t>
      </w:r>
      <w:hyperlink w:anchor="eq-ch8-powerratio1b">
        <w:r>
          <w:rPr>
            <w:rStyle w:val="Hyperlink"/>
          </w:rPr>
          <w:t xml:space="preserve">Equation 9.6</w:t>
        </w:r>
      </w:hyperlink>
      <w:r>
        <w:t xml:space="preserve"> </w:t>
      </w:r>
      <w:r>
        <w:t xml:space="preserve">to instead eliminate</w:t>
      </w:r>
      <w:r>
        <w:t xml:space="preserve"> </w:t>
      </w:r>
      <m:oMath>
        <m:sSub>
          <m:e>
            <m:r>
              <m:t>A</m:t>
            </m:r>
          </m:e>
          <m:sub>
            <m:r>
              <m:t>t</m:t>
            </m:r>
          </m:sub>
        </m:sSub>
      </m:oMath>
      <w:r>
        <w:t xml:space="preserve">.</w:t>
      </w:r>
    </w:p>
    <w:bookmarkEnd w:id="539"/>
    <w:bookmarkEnd w:id="540"/>
    <w:bookmarkStart w:id="541" w:name="sec-ch8-examplereflectiontransmission"/>
    <w:p>
      <w:pPr>
        <w:pStyle w:val="Heading2"/>
      </w:pPr>
      <w:r>
        <w:t xml:space="preserve">9.2 Example of reflection and transmission</w:t>
      </w:r>
    </w:p>
    <w:p>
      <w:pPr>
        <w:pStyle w:val="FirstParagraph"/>
      </w:pPr>
      <w:r>
        <w:t xml:space="preserve">Consider a wave travelling from a light string to a heavy string, where</w:t>
      </w:r>
      <w:r>
        <w:t xml:space="preserve"> </w:t>
      </w:r>
      <m:oMath>
        <m:sSub>
          <m:e>
            <m:r>
              <m:t>μ</m:t>
            </m:r>
          </m:e>
          <m:sub>
            <m:r>
              <m:t>2</m:t>
            </m:r>
          </m:sub>
        </m:sSub>
        <m:r>
          <m:rPr>
            <m:sty m:val="p"/>
          </m:rPr>
          <m:t>=</m:t>
        </m:r>
        <m:r>
          <m:t>4</m:t>
        </m:r>
        <m:sSub>
          <m:e>
            <m:r>
              <m:t>μ</m:t>
            </m:r>
          </m:e>
          <m:sub>
            <m:r>
              <m:t>1</m:t>
            </m:r>
          </m:sub>
        </m:sSub>
      </m:oMath>
      <w:r>
        <w:t xml:space="preserve">.</w:t>
      </w:r>
    </w:p>
    <w:p>
      <w:pPr>
        <w:pStyle w:val="BodyText"/>
      </w:pPr>
      <w:r>
        <w:t xml:space="preserve">Remember that:</w:t>
      </w:r>
    </w:p>
    <w:p>
      <w:pPr>
        <w:pStyle w:val="BodyText"/>
      </w:pPr>
      <m:oMathPara>
        <m:oMathParaPr>
          <m:jc m:val="center"/>
        </m:oMathParaPr>
        <m:oMath>
          <m:r>
            <m:t>μ</m:t>
          </m:r>
          <m:r>
            <m:rPr>
              <m:sty m:val="p"/>
            </m:rPr>
            <m:t>=</m:t>
          </m:r>
          <m:f>
            <m:fPr>
              <m:type m:val="bar"/>
            </m:fPr>
            <m:num>
              <m:r>
                <m:t>F</m:t>
              </m:r>
            </m:num>
            <m:den>
              <m:sSup>
                <m:e>
                  <m:r>
                    <m:t>v</m:t>
                  </m:r>
                </m:e>
                <m:sup>
                  <m:r>
                    <m:t>2</m:t>
                  </m:r>
                </m:sup>
              </m:sSup>
            </m:den>
          </m:f>
          <m:r>
            <m:rPr>
              <m:sty m:val="p"/>
            </m:rPr>
            <m:t>=</m:t>
          </m:r>
          <m:r>
            <m:t>F</m:t>
          </m:r>
          <m:f>
            <m:fPr>
              <m:type m:val="bar"/>
            </m:fPr>
            <m:num>
              <m:sSup>
                <m:e>
                  <m:r>
                    <m:t>k</m:t>
                  </m:r>
                </m:e>
                <m:sup>
                  <m:r>
                    <m:t>2</m:t>
                  </m:r>
                </m:sup>
              </m:sSup>
            </m:num>
            <m:den>
              <m:sSup>
                <m:e>
                  <m:r>
                    <m:t>ω</m:t>
                  </m:r>
                </m:e>
                <m:sup>
                  <m:r>
                    <m:t>2</m:t>
                  </m:r>
                </m:sup>
              </m:sSup>
            </m:den>
          </m:f>
        </m:oMath>
      </m:oMathPara>
    </w:p>
    <w:p>
      <w:pPr>
        <w:pStyle w:val="FirstParagraph"/>
      </w:pPr>
      <w:r>
        <w:rPr>
          <w:i/>
          <w:iCs/>
        </w:rPr>
        <w:t xml:space="preserve">i.e.</w:t>
      </w:r>
    </w:p>
    <w:p>
      <w:pPr>
        <w:pStyle w:val="BodyText"/>
      </w:pPr>
      <m:oMathPara>
        <m:oMathParaPr>
          <m:jc m:val="center"/>
        </m:oMathParaPr>
        <m:oMath>
          <m:r>
            <m:t>k</m:t>
          </m:r>
          <m:r>
            <m:rPr>
              <m:sty m:val="p"/>
            </m:rPr>
            <m:t>∝</m:t>
          </m:r>
          <m:rad>
            <m:radPr>
              <m:degHide m:val="on"/>
            </m:radPr>
            <m:deg/>
            <m:e>
              <m:r>
                <m:t>μ</m:t>
              </m:r>
            </m:e>
          </m:rad>
        </m:oMath>
      </m:oMathPara>
    </w:p>
    <w:p>
      <w:pPr>
        <w:pStyle w:val="FirstParagraph"/>
      </w:pPr>
      <w:r>
        <w:t xml:space="preserve">We can therefore determine:</w:t>
      </w:r>
    </w:p>
    <w:p>
      <w:pPr>
        <w:pStyle w:val="Compact"/>
        <w:numPr>
          <w:ilvl w:val="0"/>
          <w:numId w:val="1054"/>
        </w:numPr>
      </w:pPr>
      <m:oMath>
        <m:sSub>
          <m:e>
            <m:r>
              <m:t>k</m:t>
            </m:r>
          </m:e>
          <m:sub>
            <m:r>
              <m:t>2</m:t>
            </m:r>
          </m:sub>
        </m:sSub>
        <m:r>
          <m:rPr>
            <m:sty m:val="p"/>
          </m:rPr>
          <m:t>=</m:t>
        </m:r>
        <m:r>
          <m:t>2</m:t>
        </m:r>
        <m:sSub>
          <m:e>
            <m:r>
              <m:t>k</m:t>
            </m:r>
          </m:e>
          <m:sub>
            <m:r>
              <m:t>1</m:t>
            </m:r>
          </m:sub>
        </m:sSub>
      </m:oMath>
      <w:r>
        <w:t xml:space="preserve"> </w:t>
      </w:r>
      <w:r>
        <w:t xml:space="preserve">via the square-root relationship</w:t>
      </w:r>
    </w:p>
    <w:p>
      <w:pPr>
        <w:pStyle w:val="Compact"/>
        <w:numPr>
          <w:ilvl w:val="0"/>
          <w:numId w:val="1054"/>
        </w:numPr>
      </w:pPr>
      <w:r>
        <w:t xml:space="preserve">The fraction of power reflected will be:</w:t>
      </w:r>
    </w:p>
    <w:p>
      <w:pPr>
        <w:pStyle w:val="FirstParagraph"/>
      </w:pPr>
      <m:oMathPara>
        <m:oMathParaPr>
          <m:jc m:val="center"/>
        </m:oMathParaPr>
        <m:oMath>
          <m:f>
            <m:fPr>
              <m:type m:val="bar"/>
            </m:fPr>
            <m:num>
              <m:sSubSup>
                <m:e>
                  <m:r>
                    <m:t>A</m:t>
                  </m:r>
                </m:e>
                <m:sub>
                  <m:r>
                    <m:t>r</m:t>
                  </m:r>
                </m:sub>
                <m:sup>
                  <m:r>
                    <m:t>2</m:t>
                  </m:r>
                </m:sup>
              </m:sSubSup>
            </m:num>
            <m:den>
              <m:sSubSup>
                <m:e>
                  <m:r>
                    <m:t>A</m:t>
                  </m:r>
                </m:e>
                <m:sub>
                  <m:r>
                    <m:t>i</m:t>
                  </m:r>
                </m:sub>
                <m:sup>
                  <m:r>
                    <m:t>2</m:t>
                  </m:r>
                </m:sup>
              </m:sSubSup>
            </m:den>
          </m:f>
          <m:r>
            <m:rPr>
              <m:sty m:val="p"/>
            </m:rPr>
            <m:t>=</m:t>
          </m:r>
          <m:sSup>
            <m:e>
              <m:d>
                <m:dPr>
                  <m:begChr m:val="("/>
                  <m:endChr m:val=")"/>
                  <m:sepChr m:val=""/>
                  <m:grow/>
                </m:dPr>
                <m:e>
                  <m:f>
                    <m:fPr>
                      <m:type m:val="bar"/>
                    </m:fPr>
                    <m:num>
                      <m:r>
                        <m:t>1</m:t>
                      </m:r>
                      <m:r>
                        <m:rPr>
                          <m:sty m:val="p"/>
                        </m:rPr>
                        <m:t>−</m:t>
                      </m:r>
                      <m:r>
                        <m:t>2</m:t>
                      </m:r>
                    </m:num>
                    <m:den>
                      <m:r>
                        <m:t>1</m:t>
                      </m:r>
                      <m:r>
                        <m:rPr>
                          <m:sty m:val="p"/>
                        </m:rPr>
                        <m:t>+</m:t>
                      </m:r>
                      <m:r>
                        <m:t>2</m:t>
                      </m:r>
                    </m:den>
                  </m:f>
                </m:e>
              </m:d>
            </m:e>
            <m:sup>
              <m:r>
                <m:t>2</m:t>
              </m:r>
            </m:sup>
          </m:sSup>
          <m:r>
            <m:rPr>
              <m:sty m:val="p"/>
            </m:rPr>
            <m:t>=</m:t>
          </m:r>
          <m:f>
            <m:fPr>
              <m:type m:val="bar"/>
            </m:fPr>
            <m:num>
              <m:r>
                <m:t>1</m:t>
              </m:r>
            </m:num>
            <m:den>
              <m:r>
                <m:t>9</m:t>
              </m:r>
            </m:den>
          </m:f>
        </m:oMath>
      </m:oMathPara>
    </w:p>
    <w:p>
      <w:pPr>
        <w:pStyle w:val="Compact"/>
        <w:numPr>
          <w:ilvl w:val="0"/>
          <w:numId w:val="1055"/>
        </w:numPr>
      </w:pPr>
      <w:r>
        <w:t xml:space="preserve">The fraction of power transmitted:</w:t>
      </w:r>
    </w:p>
    <w:p>
      <w:pPr>
        <w:pStyle w:val="FirstParagraph"/>
      </w:pPr>
      <m:oMathPara>
        <m:oMathParaPr>
          <m:jc m:val="center"/>
        </m:oMathParaPr>
        <m:oMath>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d>
            <m:dPr>
              <m:begChr m:val="("/>
              <m:endChr m:val=")"/>
              <m:sepChr m:val=""/>
              <m:grow/>
            </m:dPr>
            <m:e>
              <m:f>
                <m:fPr>
                  <m:type m:val="bar"/>
                </m:fPr>
                <m:num>
                  <m:r>
                    <m:t>4</m:t>
                  </m:r>
                  <m:r>
                    <m:rPr>
                      <m:sty m:val="p"/>
                    </m:rPr>
                    <m:t>×</m:t>
                  </m:r>
                  <m:r>
                    <m:t>2</m:t>
                  </m:r>
                  <m:r>
                    <m:rPr>
                      <m:sty m:val="p"/>
                    </m:rPr>
                    <m:t>×</m:t>
                  </m:r>
                  <m:r>
                    <m:t>1</m:t>
                  </m:r>
                </m:num>
                <m:den>
                  <m:sSup>
                    <m:e>
                      <m:d>
                        <m:dPr>
                          <m:begChr m:val="("/>
                          <m:endChr m:val=")"/>
                          <m:sepChr m:val=""/>
                          <m:grow/>
                        </m:dPr>
                        <m:e>
                          <m:r>
                            <m:t>1</m:t>
                          </m:r>
                          <m:r>
                            <m:rPr>
                              <m:sty m:val="p"/>
                            </m:rPr>
                            <m:t>+</m:t>
                          </m:r>
                          <m:r>
                            <m:t>2</m:t>
                          </m:r>
                        </m:e>
                      </m:d>
                    </m:e>
                    <m:sup>
                      <m:r>
                        <m:t>2</m:t>
                      </m:r>
                    </m:sup>
                  </m:sSup>
                </m:den>
              </m:f>
            </m:e>
          </m:d>
          <m:r>
            <m:rPr>
              <m:sty m:val="p"/>
            </m:rPr>
            <m:t>=</m:t>
          </m:r>
          <m:f>
            <m:fPr>
              <m:type m:val="bar"/>
            </m:fPr>
            <m:num>
              <m:r>
                <m:t>8</m:t>
              </m:r>
            </m:num>
            <m:den>
              <m:r>
                <m:t>9</m:t>
              </m:r>
            </m:den>
          </m:f>
        </m:oMath>
      </m:oMathPara>
    </w:p>
    <w:bookmarkEnd w:id="541"/>
    <w:bookmarkStart w:id="547" w:name="sec-ch8-stringimpedeance"/>
    <w:p>
      <w:pPr>
        <w:pStyle w:val="Heading2"/>
      </w:pPr>
      <w:r>
        <w:t xml:space="preserve">9.3 The impedance of a piece of string</w:t>
      </w:r>
    </w:p>
    <w:p>
      <w:pPr>
        <w:pStyle w:val="FirstParagraph"/>
      </w:pPr>
      <w:r>
        <w:t xml:space="preserve">The examples we considered in</w:t>
      </w:r>
      <w:r>
        <w:t xml:space="preserve"> </w:t>
      </w:r>
      <w:hyperlink w:anchor="sec-ch8-powertransmittedreflected">
        <w:r>
          <w:rPr>
            <w:rStyle w:val="Hyperlink"/>
          </w:rPr>
          <w:t xml:space="preserve">Section 9.1</w:t>
        </w:r>
      </w:hyperlink>
      <w:r>
        <w:t xml:space="preserve"> </w:t>
      </w:r>
      <w:r>
        <w:t xml:space="preserve">were a particular result under constant tension. We can generalise the result by considering the impedances of the media on either side of the boundary.</w:t>
      </w:r>
    </w:p>
    <w:p>
      <w:pPr>
        <w:pStyle w:val="BodyText"/>
      </w:pPr>
      <w:r>
        <w:t xml:space="preserve">We discussed the concept of impedance (both electrical and mechanical) in</w:t>
      </w:r>
      <w:r>
        <w:t xml:space="preserve"> </w:t>
      </w:r>
      <w:hyperlink w:anchor="sec-ch5-impedance">
        <w:r>
          <w:rPr>
            <w:rStyle w:val="Hyperlink"/>
          </w:rPr>
          <w:t xml:space="preserve">Section 3.6</w:t>
        </w:r>
      </w:hyperlink>
      <w:r>
        <w:t xml:space="preserve">; however the salient points are:</w:t>
      </w:r>
    </w:p>
    <w:p>
      <w:pPr>
        <w:pStyle w:val="Compact"/>
        <w:numPr>
          <w:ilvl w:val="0"/>
          <w:numId w:val="1056"/>
        </w:numPr>
      </w:pPr>
      <w:r>
        <w:t xml:space="preserve">“</w:t>
      </w:r>
      <w:r>
        <w:t xml:space="preserve">Impedance</w:t>
      </w:r>
      <w:r>
        <w:t xml:space="preserve">”</w:t>
      </w:r>
      <w:r>
        <w:t xml:space="preserve"> </w:t>
      </w:r>
      <w:r>
        <w:t xml:space="preserve">describes the property of a system which resists motion, either mechanical or motion of charge;</w:t>
      </w:r>
    </w:p>
    <w:p>
      <w:pPr>
        <w:pStyle w:val="Compact"/>
        <w:numPr>
          <w:ilvl w:val="0"/>
          <w:numId w:val="1056"/>
        </w:numPr>
      </w:pPr>
      <w:r>
        <w:t xml:space="preserve">Any material through which waves propagate presents impedance to those waves;</w:t>
      </w:r>
    </w:p>
    <w:p>
      <w:pPr>
        <w:pStyle w:val="Compact"/>
        <w:numPr>
          <w:ilvl w:val="0"/>
          <w:numId w:val="1056"/>
        </w:numPr>
      </w:pPr>
      <w:r>
        <w:t xml:space="preserve">In general, impedance depends on inertia and elasticity;</w:t>
      </w:r>
    </w:p>
    <w:p>
      <w:pPr>
        <w:pStyle w:val="Compact"/>
        <w:numPr>
          <w:ilvl w:val="0"/>
          <w:numId w:val="1056"/>
        </w:numPr>
      </w:pPr>
      <w:r>
        <w:t xml:space="preserve">For a string, we define impedance as:</w:t>
      </w:r>
    </w:p>
    <w:p>
      <w:pPr>
        <w:pStyle w:val="FirstParagraph"/>
      </w:pPr>
      <m:oMathPara>
        <m:oMathParaPr>
          <m:jc m:val="center"/>
        </m:oMathParaPr>
        <m:oMath>
          <m:r>
            <m:t>Z</m:t>
          </m:r>
          <m:r>
            <m:rPr>
              <m:sty m:val="p"/>
            </m:rPr>
            <m:t>=</m:t>
          </m:r>
          <m:f>
            <m:fPr>
              <m:type m:val="bar"/>
            </m:fPr>
            <m:num>
              <m:r>
                <m:rPr>
                  <m:nor/>
                  <m:sty m:val="p"/>
                </m:rPr>
                <m:t>transverse force</m:t>
              </m:r>
            </m:num>
            <m:den>
              <m:r>
                <m:rPr>
                  <m:nor/>
                  <m:sty m:val="p"/>
                </m:rPr>
                <m:t>transverse velocity</m:t>
              </m:r>
            </m:den>
          </m:f>
        </m:oMath>
      </m:oMathPara>
    </w:p>
    <w:p>
      <w:pPr>
        <w:pStyle w:val="FirstParagraph"/>
      </w:pPr>
      <w:r>
        <w:rPr>
          <w:i/>
          <w:iCs/>
        </w:rPr>
        <w:t xml:space="preserve">i.e.</w:t>
      </w:r>
      <w:r>
        <w:t xml:space="preserve"> </w:t>
      </w:r>
      <w:r>
        <w:t xml:space="preserve">for a given force, a large</w:t>
      </w:r>
      <w:r>
        <w:t xml:space="preserve"> </w:t>
      </w:r>
      <m:oMath>
        <m:r>
          <m:t>Z</m:t>
        </m:r>
      </m:oMath>
      <w:r>
        <w:t xml:space="preserve"> </w:t>
      </w:r>
      <w:r>
        <w:t xml:space="preserve">implies a small velocity and</w:t>
      </w:r>
      <w:r>
        <w:t xml:space="preserve"> </w:t>
      </w:r>
      <w:r>
        <w:rPr>
          <w:i/>
          <w:iCs/>
        </w:rPr>
        <w:t xml:space="preserve">vice versa</w:t>
      </w:r>
      <w:r>
        <w:t xml:space="preserve">;</w:t>
      </w:r>
      <w:r>
        <w:t xml:space="preserve"> </w:t>
      </w:r>
      <w:r>
        <w:t xml:space="preserve">* Similar definitions can be written for longitudinal waves.</w:t>
      </w:r>
    </w:p>
    <w:p>
      <w:pPr>
        <w:pStyle w:val="BodyText"/>
      </w:pPr>
      <w:r>
        <w:t xml:space="preserve">We now consider a string which is driven by an oscillating force (</w:t>
      </w:r>
      <w:hyperlink w:anchor="fig-ch8-impedencestring1">
        <w:r>
          <w:rPr>
            <w:rStyle w:val="Hyperlink"/>
          </w:rPr>
          <w:t xml:space="preserve">Figure 9.3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6" w:name="fig-ch8-impedencestring1"/>
          <w:p>
            <w:pPr>
              <w:pStyle w:val="Compact"/>
              <w:jc w:val="center"/>
            </w:pPr>
            <w:r>
              <w:drawing>
                <wp:inline>
                  <wp:extent cx="2276475" cy="923925"/>
                  <wp:effectExtent b="0" l="0" r="0" t="0"/>
                  <wp:docPr descr="" title="" id="543" name="Picture"/>
                  <a:graphic>
                    <a:graphicData uri="http://schemas.openxmlformats.org/drawingml/2006/picture">
                      <pic:pic>
                        <pic:nvPicPr>
                          <pic:cNvPr descr="visualisations/LaTeX/ch8-wavesonstrings3.svg" id="544" name="Picture"/>
                          <pic:cNvPicPr>
                            <a:picLocks noChangeArrowheads="1" noChangeAspect="1"/>
                          </pic:cNvPicPr>
                        </pic:nvPicPr>
                        <pic:blipFill>
                          <a:blip r:embed="rId545">
                            <a:extLst>
                              <a:ext uri="{28A0092B-C50C-407E-A947-70E740481C1C}">
                                <a14:useLocalDpi xmlns:a14="http://schemas.microsoft.com/office/drawing/2010/main" val="0"/>
                              </a:ext>
                              <a:ext uri="{96DAC541-7B7A-43D3-8B79-37D633B846F1}">
                                <asvg:svgBlip xmlns:asvg="http://schemas.microsoft.com/office/drawing/2016/SVG/main" r:embed="rId542"/>
                              </a:ext>
                            </a:extLst>
                          </a:blip>
                          <a:stretch>
                            <a:fillRect/>
                          </a:stretch>
                        </pic:blipFill>
                        <pic:spPr bwMode="auto">
                          <a:xfrm>
                            <a:off x="0" y="0"/>
                            <a:ext cx="2276475" cy="9239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9.3: When a wave is driven by an oscillating force at its origin (</w:t>
            </w:r>
            <m:oMath>
              <m:r>
                <m:t>f</m:t>
              </m:r>
            </m:oMath>
            <w:r>
              <w:t xml:space="preserve">), the element of the string indicated by the dot experiences the tension within the string,</w:t>
            </w:r>
            <w:r>
              <w:t xml:space="preserve"> </w:t>
            </w:r>
            <m:oMath>
              <m:r>
                <m:t>F</m:t>
              </m:r>
            </m:oMath>
            <w:r>
              <w:t xml:space="preserve">, at angle</w:t>
            </w:r>
            <w:r>
              <w:t xml:space="preserve"> </w:t>
            </w:r>
            <m:oMath>
              <m:r>
                <m:t>θ</m:t>
              </m:r>
            </m:oMath>
            <w:r>
              <w:t xml:space="preserve"> </w:t>
            </w:r>
            <w:r>
              <w:t xml:space="preserve">from the direction of propagation.</w:t>
            </w:r>
          </w:p>
          <w:bookmarkEnd w:id="546"/>
        </w:tc>
      </w:tr>
    </w:tbl>
    <w:p>
      <w:pPr>
        <w:pStyle w:val="BodyText"/>
      </w:pPr>
      <w:r>
        <w:t xml:space="preserve">The driving force on this string is given by the relationship:</w:t>
      </w:r>
    </w:p>
    <w:p>
      <w:pPr>
        <w:pStyle w:val="BodyText"/>
      </w:pPr>
      <m:oMathPara>
        <m:oMathParaPr>
          <m:jc m:val="center"/>
        </m:oMathParaPr>
        <m:oMath>
          <m:r>
            <m:t>f</m:t>
          </m:r>
          <m:r>
            <m:rPr>
              <m:sty m:val="p"/>
            </m:rPr>
            <m:t>=</m:t>
          </m:r>
          <m:r>
            <m:rPr>
              <m:sty m:val="p"/>
            </m:rPr>
            <m:t>−</m:t>
          </m:r>
          <m:sSub>
            <m:e>
              <m:r>
                <m:t>f</m:t>
              </m:r>
            </m:e>
            <m:sub>
              <m:r>
                <m:t>0</m:t>
              </m:r>
            </m:sub>
          </m:sSub>
          <m:r>
            <m:rPr>
              <m:sty m:val="p"/>
            </m:rPr>
            <m:t>cos</m:t>
          </m:r>
          <m:r>
            <m:t>ω</m:t>
          </m:r>
          <m:r>
            <m:t>t</m:t>
          </m:r>
          <m:r>
            <m:rPr>
              <m:sty m:val="p"/>
            </m:rPr>
            <m:t>=</m:t>
          </m:r>
          <m:r>
            <m:rPr>
              <m:sty m:val="p"/>
            </m:rPr>
            <m:t>−</m:t>
          </m:r>
          <m:sSub>
            <m:e>
              <m:r>
                <m:t>f</m:t>
              </m:r>
            </m:e>
            <m:sub>
              <m:r>
                <m:t>0</m:t>
              </m:r>
            </m:sub>
          </m:sSub>
          <m:sSup>
            <m:e>
              <m:r>
                <m:rPr>
                  <m:sty m:val="p"/>
                </m:rPr>
                <m:t>e</m:t>
              </m:r>
            </m:e>
            <m:sup>
              <m:r>
                <m:rPr>
                  <m:sty m:val="p"/>
                </m:rPr>
                <m:t>i</m:t>
              </m:r>
              <m:r>
                <m:t>ω</m:t>
              </m:r>
              <m:r>
                <m:t>t</m:t>
              </m:r>
            </m:sup>
          </m:sSup>
        </m:oMath>
      </m:oMathPara>
    </w:p>
    <w:p>
      <w:pPr>
        <w:pStyle w:val="FirstParagraph"/>
      </w:pPr>
      <w:r>
        <w:t xml:space="preserve">This driving force is negative because</w:t>
      </w:r>
      <w:r>
        <w:t xml:space="preserve"> </w:t>
      </w:r>
      <m:oMath>
        <m:r>
          <m:t>f</m:t>
        </m:r>
      </m:oMath>
      <w:r>
        <w:t xml:space="preserve"> </w:t>
      </w:r>
      <w:r>
        <w:t xml:space="preserve">points downwards at time</w:t>
      </w:r>
      <w:r>
        <w:t xml:space="preserve"> </w:t>
      </w:r>
      <m:oMath>
        <m:r>
          <m:t>t</m:t>
        </m:r>
        <m:r>
          <m:rPr>
            <m:sty m:val="p"/>
          </m:rPr>
          <m:t>=</m:t>
        </m:r>
        <m:r>
          <m:t>0</m:t>
        </m:r>
      </m:oMath>
      <w:r>
        <w:t xml:space="preserve">.</w:t>
      </w:r>
    </w:p>
    <w:p>
      <w:pPr>
        <w:pStyle w:val="BodyText"/>
      </w:pPr>
      <w:r>
        <w:t xml:space="preserve">As this is a wave, the vertical displacement at any point is given by the relationship:</w:t>
      </w:r>
    </w:p>
    <w:p>
      <w:pPr>
        <w:pStyle w:val="BodyText"/>
      </w:pPr>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We now consider the tension in the string,</w:t>
      </w:r>
      <w:r>
        <w:t xml:space="preserve"> </w:t>
      </w:r>
      <m:oMath>
        <m:r>
          <m:t>F</m:t>
        </m:r>
      </m:oMath>
      <w:r>
        <w:t xml:space="preserve">, and resolve this in the transverse direction. At</w:t>
      </w:r>
      <w:r>
        <w:t xml:space="preserve"> </w:t>
      </w:r>
      <m:oMath>
        <m:r>
          <m:t>x</m:t>
        </m:r>
        <m:r>
          <m:rPr>
            <m:sty m:val="p"/>
          </m:rPr>
          <m:t>=</m:t>
        </m:r>
        <m:r>
          <m:t>0</m:t>
        </m:r>
      </m:oMath>
      <w:r>
        <w:t xml:space="preserve">, we assume small angle of</w:t>
      </w:r>
      <w:r>
        <w:t xml:space="preserve"> </w:t>
      </w:r>
      <m:oMath>
        <m:r>
          <m:t>θ</m:t>
        </m:r>
      </m:oMath>
      <w:r>
        <w:t xml:space="preserv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
                  <m:mcPr>
                    <m:mcJc m:val="left"/>
                    <m:count m:val="1"/>
                  </m:mcPr>
                </m:mc>
              </m:mcs>
            </m:mPr>
            <m:mr>
              <m:e>
                <m:r>
                  <m:t>f</m:t>
                </m:r>
              </m:e>
              <m:e>
                <m:r>
                  <m:rPr>
                    <m:sty m:val="p"/>
                  </m:rPr>
                  <m:t>=</m:t>
                </m:r>
              </m:e>
              <m:e>
                <m:r>
                  <m:rPr>
                    <m:sty m:val="p"/>
                  </m:rPr>
                  <m:t>−</m:t>
                </m:r>
                <m:r>
                  <m:t>F</m:t>
                </m:r>
                <m:r>
                  <m:rPr>
                    <m:sty m:val="p"/>
                  </m:rPr>
                  <m:t>sin</m:t>
                </m:r>
                <m:r>
                  <m:t>θ</m:t>
                </m:r>
              </m:e>
            </m:mr>
            <m:mr>
              <m:e/>
              <m:e>
                <m:r>
                  <m:rPr>
                    <m:sty m:val="p"/>
                  </m:rPr>
                  <m:t>≃</m:t>
                </m:r>
              </m:e>
              <m:e>
                <m:r>
                  <m:rPr>
                    <m:sty m:val="p"/>
                  </m:rPr>
                  <m:t>−</m:t>
                </m:r>
                <m:r>
                  <m:t>F</m:t>
                </m:r>
                <m:r>
                  <m:rPr>
                    <m:sty m:val="p"/>
                  </m:rPr>
                  <m:t>tan</m:t>
                </m:r>
                <m:r>
                  <m:t>θ</m:t>
                </m:r>
              </m:e>
              <m:e>
                <m:r>
                  <m:rPr>
                    <m:nor/>
                    <m:sty m:val="p"/>
                    <m:scr m:val="sans-serif"/>
                  </m:rPr>
                  <m:t>for small angles</m:t>
                </m:r>
              </m:e>
            </m:mr>
            <m:mr>
              <m:e/>
              <m:e>
                <m:r>
                  <m:rPr>
                    <m:sty m:val="p"/>
                  </m:rPr>
                  <m:t>=</m:t>
                </m:r>
              </m:e>
              <m:e>
                <m:r>
                  <m:rPr>
                    <m:sty m:val="p"/>
                  </m:rPr>
                  <m:t>−</m:t>
                </m:r>
                <m:r>
                  <m:t>F</m:t>
                </m:r>
                <m:f>
                  <m:fPr>
                    <m:type m:val="bar"/>
                  </m:fPr>
                  <m:num>
                    <m:r>
                      <m:rPr>
                        <m:sty m:val="p"/>
                      </m:rPr>
                      <m:t>∂</m:t>
                    </m:r>
                    <m:r>
                      <m:t>y</m:t>
                    </m:r>
                  </m:num>
                  <m:den>
                    <m:r>
                      <m:rPr>
                        <m:sty m:val="p"/>
                      </m:rPr>
                      <m:t>∂</m:t>
                    </m:r>
                    <m:r>
                      <m:t>x</m:t>
                    </m:r>
                  </m:den>
                </m:f>
              </m:e>
            </m:mr>
          </m:m>
        </m:oMath>
      </m:oMathPara>
    </w:p>
    <w:p>
      <w:pPr>
        <w:pStyle w:val="FirstParagraph"/>
      </w:pPr>
      <w:r>
        <w:t xml:space="preserve">We can now use the definition of impedance given above (</w:t>
      </w:r>
      <m:oMath>
        <m:r>
          <m:t>Z</m:t>
        </m:r>
        <m:r>
          <m:rPr>
            <m:sty m:val="p"/>
          </m:rPr>
          <m:t>=</m:t>
        </m:r>
        <m:f>
          <m:fPr>
            <m:type m:val="bar"/>
          </m:fPr>
          <m:num>
            <m:r>
              <m:rPr>
                <m:nor/>
                <m:sty m:val="p"/>
                <m:scr m:val="sans-serif"/>
              </m:rPr>
              <m:t>force</m:t>
            </m:r>
          </m:num>
          <m:den>
            <m:r>
              <m:rPr>
                <m:nor/>
                <m:sty m:val="p"/>
                <m:scr m:val="sans-serif"/>
              </m:rPr>
              <m:t>velocity</m:t>
            </m:r>
          </m:den>
        </m:f>
      </m:oMath>
      <w:r>
        <w:t xml:space="preserve">) and the expressions for the force and velocity:</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t>Z</m:t>
                </m:r>
              </m:e>
              <m:e>
                <m:r>
                  <m:rPr>
                    <m:sty m:val="p"/>
                  </m:rPr>
                  <m:t>=</m:t>
                </m:r>
              </m:e>
              <m:e>
                <m:f>
                  <m:fPr>
                    <m:type m:val="bar"/>
                  </m:fPr>
                  <m:num>
                    <m:r>
                      <m:t>f</m:t>
                    </m:r>
                  </m:num>
                  <m:den>
                    <m:sSub>
                      <m:e>
                        <m:r>
                          <m:t>v</m:t>
                        </m:r>
                      </m:e>
                      <m:sub>
                        <m:r>
                          <m:t>y</m:t>
                        </m:r>
                      </m:sub>
                    </m:sSub>
                  </m:den>
                </m:f>
              </m:e>
            </m:mr>
            <m:mr>
              <m:e/>
              <m:e>
                <m:r>
                  <m:rPr>
                    <m:sty m:val="p"/>
                  </m:rPr>
                  <m:t>=</m:t>
                </m:r>
              </m:e>
              <m:e>
                <m:r>
                  <m:rPr>
                    <m:sty m:val="p"/>
                  </m:rPr>
                  <m:t>−</m:t>
                </m:r>
                <m:r>
                  <m:t>F</m:t>
                </m:r>
                <m:f>
                  <m:fPr>
                    <m:type m:val="bar"/>
                  </m:fPr>
                  <m:num>
                    <m:r>
                      <m:rPr>
                        <m:sty m:val="p"/>
                      </m:rPr>
                      <m:t>∂</m:t>
                    </m:r>
                    <m:r>
                      <m:t>y</m:t>
                    </m:r>
                  </m:num>
                  <m:den>
                    <m:r>
                      <m:rPr>
                        <m:sty m:val="p"/>
                      </m:rPr>
                      <m:t>∂</m:t>
                    </m:r>
                    <m:r>
                      <m:t>x</m:t>
                    </m:r>
                  </m:den>
                </m:f>
                <m:r>
                  <m:rPr>
                    <m:sty m:val="p"/>
                  </m:rPr>
                  <m:t>÷</m:t>
                </m:r>
                <m:f>
                  <m:fPr>
                    <m:type m:val="bar"/>
                  </m:fPr>
                  <m:num>
                    <m:r>
                      <m:rPr>
                        <m:sty m:val="p"/>
                      </m:rPr>
                      <m:t>∂</m:t>
                    </m:r>
                    <m:r>
                      <m:t>y</m:t>
                    </m:r>
                  </m:num>
                  <m:den>
                    <m:r>
                      <m:rPr>
                        <m:sty m:val="p"/>
                      </m:rPr>
                      <m:t>∂</m:t>
                    </m:r>
                    <m:r>
                      <m:t>t</m:t>
                    </m:r>
                  </m:den>
                </m:f>
              </m:e>
            </m:mr>
          </m:m>
        </m:oMath>
      </m:oMathPara>
    </w:p>
    <w:p>
      <w:pPr>
        <w:pStyle w:val="FirstParagraph"/>
      </w:pPr>
      <w:r>
        <w:t xml:space="preserve">We already have expressions for</w:t>
      </w:r>
      <w:r>
        <w:t xml:space="preserve"> </w:t>
      </w:r>
      <m:oMath>
        <m:f>
          <m:fPr>
            <m:type m:val="bar"/>
          </m:fPr>
          <m:num>
            <m:r>
              <m:rPr>
                <m:sty m:val="p"/>
              </m:rPr>
              <m:t>∂</m:t>
            </m:r>
            <m:r>
              <m:t>y</m:t>
            </m:r>
          </m:num>
          <m:den>
            <m:r>
              <m:rPr>
                <m:sty m:val="p"/>
              </m:rPr>
              <m:t>∂</m:t>
            </m:r>
            <m:r>
              <m:t>x</m:t>
            </m:r>
          </m:den>
        </m:f>
      </m:oMath>
      <w:r>
        <w:t xml:space="preserve"> </w:t>
      </w:r>
      <w:r>
        <w:t xml:space="preserve">and</w:t>
      </w:r>
      <w:r>
        <w:t xml:space="preserve"> </w:t>
      </w:r>
      <m:oMath>
        <m:f>
          <m:fPr>
            <m:type m:val="bar"/>
          </m:fPr>
          <m:num>
            <m:r>
              <m:rPr>
                <m:sty m:val="p"/>
              </m:rPr>
              <m:t>∂</m:t>
            </m:r>
            <m:r>
              <m:t>y</m:t>
            </m:r>
          </m:num>
          <m:den>
            <m:r>
              <m:rPr>
                <m:sty m:val="p"/>
              </m:rPr>
              <m:t>∂</m:t>
            </m:r>
            <m:r>
              <m:t>t</m:t>
            </m:r>
          </m:den>
        </m:f>
      </m:oMath>
      <w:r>
        <w:t xml:space="preserve"> </w:t>
      </w:r>
      <w:r>
        <w:t xml:space="preserve">by differentiating the wave equation</w:t>
      </w:r>
      <w:r>
        <w:t xml:space="preserve"> </w:t>
      </w: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w:r>
        <w:t xml:space="preserve">:</w:t>
      </w:r>
    </w:p>
    <w:p>
      <w:pPr>
        <w:pStyle w:val="BodyText"/>
      </w:pPr>
      <m:oMathPara>
        <m:oMathParaPr>
          <m:jc m:val="center"/>
        </m:oMathParaPr>
        <m:oMath>
          <m:f>
            <m:fPr>
              <m:type m:val="bar"/>
            </m:fPr>
            <m:num>
              <m:r>
                <m:rPr>
                  <m:sty m:val="p"/>
                </m:rPr>
                <m:t>∂</m:t>
              </m:r>
              <m:r>
                <m:t>y</m:t>
              </m:r>
            </m:num>
            <m:den>
              <m:r>
                <m:rPr>
                  <m:sty m:val="p"/>
                </m:rPr>
                <m:t>∂</m:t>
              </m:r>
              <m:r>
                <m:t>x</m:t>
              </m:r>
            </m:den>
          </m:f>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m:oMathPara>
        <m:oMathParaPr>
          <m:jc m:val="center"/>
        </m:oMathParaPr>
        <m:oMath>
          <m:f>
            <m:fPr>
              <m:type m:val="bar"/>
            </m:fPr>
            <m:num>
              <m:r>
                <m:rPr>
                  <m:sty m:val="p"/>
                </m:rPr>
                <m:t>∂</m:t>
              </m:r>
              <m:r>
                <m:t>y</m:t>
              </m:r>
            </m:num>
            <m:den>
              <m:r>
                <m:rPr>
                  <m:sty m:val="p"/>
                </m:rPr>
                <m:t>∂</m:t>
              </m:r>
              <m:r>
                <m:t>t</m:t>
              </m:r>
            </m:den>
          </m:f>
          <m:r>
            <m:rPr>
              <m:sty m:val="p"/>
            </m:rPr>
            <m:t>=</m:t>
          </m:r>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Therefore: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t>Z</m:t>
                </m:r>
              </m:e>
              <m:e>
                <m:r>
                  <m:rPr>
                    <m:sty m:val="p"/>
                  </m:rPr>
                  <m:t>=</m:t>
                </m:r>
              </m:e>
              <m:e>
                <m:f>
                  <m:fPr>
                    <m:type m:val="bar"/>
                  </m:fPr>
                  <m:num>
                    <m:r>
                      <m:rPr>
                        <m:sty m:val="p"/>
                      </m:rPr>
                      <m:t>−</m:t>
                    </m:r>
                    <m:r>
                      <m:t>F</m:t>
                    </m:r>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num>
                  <m:den>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den>
                </m:f>
              </m:e>
            </m:mr>
            <m:mr>
              <m:e/>
              <m:e>
                <m:r>
                  <m:rPr>
                    <m:sty m:val="p"/>
                  </m:rPr>
                  <m:t>=</m:t>
                </m:r>
              </m:e>
              <m:e>
                <m:f>
                  <m:fPr>
                    <m:type m:val="bar"/>
                  </m:fPr>
                  <m:num>
                    <m:r>
                      <m:t>F</m:t>
                    </m:r>
                    <m:r>
                      <m:t>k</m:t>
                    </m:r>
                  </m:num>
                  <m:den>
                    <m:r>
                      <m:t>ω</m:t>
                    </m:r>
                  </m:den>
                </m:f>
              </m:e>
            </m:mr>
          </m:m>
        </m:oMath>
      </m:oMathPara>
    </w:p>
    <w:p>
      <w:pPr>
        <w:pStyle w:val="FirstParagraph"/>
      </w:pPr>
      <w:r>
        <w:t xml:space="preserve">Remember also that the phase velocity</w:t>
      </w:r>
      <w:r>
        <w:t xml:space="preserve"> </w:t>
      </w:r>
      <m:oMath>
        <m:r>
          <m:t>v</m:t>
        </m:r>
        <m:r>
          <m:rPr>
            <m:sty m:val="p"/>
          </m:rPr>
          <m:t>=</m:t>
        </m:r>
        <m:f>
          <m:fPr>
            <m:type m:val="bar"/>
          </m:fPr>
          <m:num>
            <m:r>
              <m:t>ω</m:t>
            </m:r>
          </m:num>
          <m:den>
            <m:r>
              <m:t>k</m:t>
            </m:r>
          </m:den>
        </m:f>
      </m:oMath>
      <w:r>
        <w:t xml:space="preserve">, so we can also express the impedance as</w:t>
      </w:r>
      <w:r>
        <w:t xml:space="preserve"> </w:t>
      </w:r>
      <m:oMath>
        <m:r>
          <m:t>Z</m:t>
        </m:r>
        <m:r>
          <m:rPr>
            <m:sty m:val="p"/>
          </m:rPr>
          <m:t>=</m:t>
        </m:r>
        <m:f>
          <m:fPr>
            <m:type m:val="bar"/>
          </m:fPr>
          <m:num>
            <m:r>
              <m:t>F</m:t>
            </m:r>
          </m:num>
          <m:den>
            <m:r>
              <m:t>v</m:t>
            </m:r>
          </m:den>
        </m:f>
      </m:oMath>
      <w:r>
        <w:t xml:space="preserve"> </w:t>
      </w:r>
      <w:r>
        <w:t xml:space="preserve">and</w:t>
      </w:r>
      <w:r>
        <w:t xml:space="preserve"> </w:t>
      </w:r>
      <m:oMath>
        <m:r>
          <m:t>Z</m:t>
        </m:r>
        <m:r>
          <m:rPr>
            <m:sty m:val="p"/>
          </m:rPr>
          <m:t>=</m:t>
        </m:r>
        <m:r>
          <m:t>μ</m:t>
        </m:r>
        <m:r>
          <m:t>v</m:t>
        </m:r>
      </m:oMath>
      <w:r>
        <w:t xml:space="preserve"> </w:t>
      </w:r>
      <w:r>
        <w:t xml:space="preserve">(because</w:t>
      </w:r>
      <w:r>
        <w:t xml:space="preserve"> </w:t>
      </w:r>
      <m:oMath>
        <m:sSup>
          <m:e>
            <m:r>
              <m:t>v</m:t>
            </m:r>
          </m:e>
          <m:sup>
            <m:r>
              <m:t>2</m:t>
            </m:r>
          </m:sup>
        </m:sSup>
        <m:r>
          <m:rPr>
            <m:sty m:val="p"/>
          </m:rPr>
          <m:t>=</m:t>
        </m:r>
        <m:f>
          <m:fPr>
            <m:type m:val="bar"/>
          </m:fPr>
          <m:num>
            <m:r>
              <m:t>F</m:t>
            </m:r>
          </m:num>
          <m:den>
            <m:r>
              <m:t>μ</m:t>
            </m:r>
          </m:den>
        </m:f>
      </m:oMath>
      <w:r>
        <w:t xml:space="preserve">), where</w:t>
      </w:r>
      <w:r>
        <w:t xml:space="preserve"> </w:t>
      </w:r>
      <m:oMath>
        <m:r>
          <m:t>μ</m:t>
        </m:r>
      </m:oMath>
      <w:r>
        <w:t xml:space="preserve"> </w:t>
      </w:r>
      <w:r>
        <w:t xml:space="preserve">is the mass per unit length of the string and</w:t>
      </w:r>
      <w:r>
        <w:t xml:space="preserve"> </w:t>
      </w:r>
      <m:oMath>
        <m:r>
          <m:t>F</m:t>
        </m:r>
      </m:oMath>
      <w:r>
        <w:t xml:space="preserve"> </w:t>
      </w:r>
      <w:r>
        <w:t xml:space="preserve">is the tension within the string.</w:t>
      </w:r>
    </w:p>
    <w:bookmarkEnd w:id="547"/>
    <w:bookmarkStart w:id="552" w:name="sec-ch8-reflecttrans2"/>
    <w:p>
      <w:pPr>
        <w:pStyle w:val="Heading2"/>
      </w:pPr>
      <w:r>
        <w:t xml:space="preserve">9.4 Reflection and transmission revisited</w:t>
      </w:r>
    </w:p>
    <w:p>
      <w:pPr>
        <w:pStyle w:val="FirstParagraph"/>
      </w:pPr>
      <w:r>
        <w:t xml:space="preserve">We can now express our previous result of the reflection and transmission coefficients (derived in</w:t>
      </w:r>
      <w:r>
        <w:t xml:space="preserve"> </w:t>
      </w:r>
      <w:hyperlink w:anchor="eq-ch8-powerratio1e">
        <w:r>
          <w:rPr>
            <w:rStyle w:val="Hyperlink"/>
          </w:rPr>
          <w:t xml:space="preserve">Equation 9.9</w:t>
        </w:r>
      </w:hyperlink>
      <w:r>
        <w:t xml:space="preserve"> </w:t>
      </w:r>
      <w:r>
        <w:t xml:space="preserve">more generally:</w:t>
      </w:r>
    </w:p>
    <w:p>
      <w:pPr>
        <w:pStyle w:val="BodyText"/>
      </w:pPr>
      <w:r>
        <w:t xml:space="preserve">Reflection coefficient:</w:t>
      </w:r>
    </w:p>
    <w:p>
      <w:pPr>
        <w:pStyle w:val="BodyText"/>
      </w:pPr>
      <w:bookmarkStart w:id="548" w:name="eq-ch8-reflectioncoeff1"/>
      <m:oMathPara>
        <m:oMathParaPr>
          <m:jc m:val="center"/>
        </m:oMathParaPr>
        <m:oMath>
          <m:f>
            <m:fPr>
              <m:type m:val="bar"/>
            </m:fPr>
            <m:num>
              <m:sSub>
                <m:e>
                  <m:r>
                    <m:t>A</m:t>
                  </m:r>
                </m:e>
                <m:sub>
                  <m:r>
                    <m:t>r</m:t>
                  </m:r>
                </m:sub>
              </m:sSub>
            </m:num>
            <m:den>
              <m:sSub>
                <m:e>
                  <m:r>
                    <m:t>A</m:t>
                  </m:r>
                </m:e>
                <m:sub>
                  <m:r>
                    <m:t>i</m:t>
                  </m:r>
                </m:sub>
              </m:sSub>
            </m:den>
          </m:f>
          <m:r>
            <m:rPr>
              <m:sty m:val="p"/>
            </m:rPr>
            <m:t>=</m:t>
          </m:r>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r>
            <m:t>  </m:t>
          </m:r>
          <m:d>
            <m:dPr>
              <m:begChr m:val="("/>
              <m:endChr m:val=")"/>
              <m:sepChr m:val=""/>
              <m:grow/>
            </m:dPr>
            <m:e>
              <m:r>
                <m:t>9.10</m:t>
              </m:r>
            </m:e>
          </m:d>
        </m:oMath>
      </m:oMathPara>
      <w:bookmarkEnd w:id="548"/>
    </w:p>
    <w:p>
      <w:pPr>
        <w:pStyle w:val="FirstParagraph"/>
      </w:pPr>
      <w:r>
        <w:t xml:space="preserve">Transmission coefficient:</w:t>
      </w:r>
    </w:p>
    <w:p>
      <w:pPr>
        <w:pStyle w:val="BodyText"/>
      </w:pPr>
      <w:bookmarkStart w:id="549" w:name="eq-ch8-transmissioncoeff1"/>
      <m:oMathPara>
        <m:oMathParaPr>
          <m:jc m:val="center"/>
        </m:oMathParaPr>
        <m:oMath>
          <m:f>
            <m:fPr>
              <m:type m:val="bar"/>
            </m:fPr>
            <m:num>
              <m:sSub>
                <m:e>
                  <m:r>
                    <m:t>A</m:t>
                  </m:r>
                </m:e>
                <m:sub>
                  <m:r>
                    <m:t>t</m:t>
                  </m:r>
                </m:sub>
              </m:sSub>
            </m:num>
            <m:den>
              <m:sSub>
                <m:e>
                  <m:r>
                    <m:t>A</m:t>
                  </m:r>
                </m:e>
                <m:sub>
                  <m:r>
                    <m:t>i</m:t>
                  </m:r>
                </m:sub>
              </m:sSub>
            </m:den>
          </m:f>
          <m:r>
            <m:rPr>
              <m:sty m:val="p"/>
            </m:rPr>
            <m:t>=</m:t>
          </m:r>
          <m:f>
            <m:fPr>
              <m:type m:val="bar"/>
            </m:fPr>
            <m:num>
              <m:r>
                <m:t>2</m:t>
              </m:r>
              <m:sSub>
                <m:e>
                  <m:r>
                    <m:t>Z</m:t>
                  </m:r>
                </m:e>
                <m:sub>
                  <m:r>
                    <m:t>1</m:t>
                  </m:r>
                </m:sub>
              </m:sSub>
            </m:num>
            <m:den>
              <m:sSub>
                <m:e>
                  <m:r>
                    <m:t>Z</m:t>
                  </m:r>
                </m:e>
                <m:sub>
                  <m:r>
                    <m:t>1</m:t>
                  </m:r>
                </m:sub>
              </m:sSub>
              <m:r>
                <m:rPr>
                  <m:sty m:val="p"/>
                </m:rPr>
                <m:t>+</m:t>
              </m:r>
              <m:sSub>
                <m:e>
                  <m:r>
                    <m:t>Z</m:t>
                  </m:r>
                </m:e>
                <m:sub>
                  <m:r>
                    <m:t>2</m:t>
                  </m:r>
                </m:sub>
              </m:sSub>
            </m:den>
          </m:f>
          <m:r>
            <m:t>  </m:t>
          </m:r>
          <m:d>
            <m:dPr>
              <m:begChr m:val="("/>
              <m:endChr m:val=")"/>
              <m:sepChr m:val=""/>
              <m:grow/>
            </m:dPr>
            <m:e>
              <m:r>
                <m:t>9.11</m:t>
              </m:r>
            </m:e>
          </m:d>
        </m:oMath>
      </m:oMathPara>
      <w:bookmarkEnd w:id="549"/>
    </w:p>
    <w:p>
      <w:pPr>
        <w:pStyle w:val="FirstParagraph"/>
      </w:pPr>
      <w:r>
        <w:t xml:space="preserve">Writing these in terms of the power (the approach used in</w:t>
      </w:r>
      <w:r>
        <w:t xml:space="preserve"> </w:t>
      </w:r>
      <w:hyperlink w:anchor="sec-ch8-powertransmittedreflected">
        <w:r>
          <w:rPr>
            <w:rStyle w:val="Hyperlink"/>
          </w:rPr>
          <w:t xml:space="preserve">Section 9.1</w:t>
        </w:r>
      </w:hyperlink>
      <w:r>
        <w:t xml:space="preserve">), we obtain the following expressions:</w:t>
      </w:r>
    </w:p>
    <w:p>
      <w:pPr>
        <w:pStyle w:val="BodyText"/>
      </w:pPr>
      <w:bookmarkStart w:id="550" w:name="eq-ch8-reflectioncoeff2"/>
      <m:oMathPara>
        <m:oMathParaPr>
          <m:jc m:val="center"/>
        </m:oMathParaPr>
        <m:oMath>
          <m:f>
            <m:fPr>
              <m:type m:val="bar"/>
            </m:fPr>
            <m:num>
              <m:r>
                <m:rPr>
                  <m:nor/>
                  <m:sty m:val="p"/>
                  <m:scr m:val="sans-serif"/>
                </m:rPr>
                <m:t>Reflected power</m:t>
              </m:r>
            </m:num>
            <m:den>
              <m:r>
                <m:rPr>
                  <m:nor/>
                  <m:sty m:val="p"/>
                  <m:scr m:val="sans-serif"/>
                </m:rPr>
                <m:t>Incident power</m:t>
              </m:r>
            </m:den>
          </m:f>
          <m:r>
            <m:rPr>
              <m:sty m:val="p"/>
            </m:rPr>
            <m:t>=</m:t>
          </m:r>
          <m:f>
            <m:fPr>
              <m:type m:val="bar"/>
            </m:fPr>
            <m:num>
              <m:sSub>
                <m:e>
                  <m:r>
                    <m:t>Z</m:t>
                  </m:r>
                </m:e>
                <m:sub>
                  <m:r>
                    <m:t>1</m:t>
                  </m:r>
                </m:sub>
              </m:sSub>
              <m:sSubSup>
                <m:e>
                  <m:r>
                    <m:t>A</m:t>
                  </m:r>
                </m:e>
                <m:sub>
                  <m:r>
                    <m:t>r</m:t>
                  </m:r>
                </m:sub>
                <m:sup>
                  <m:r>
                    <m:t>2</m:t>
                  </m:r>
                </m:sup>
              </m:sSubSup>
            </m:num>
            <m:den>
              <m:sSub>
                <m:e>
                  <m:r>
                    <m:t>Z</m:t>
                  </m:r>
                </m:e>
                <m:sub>
                  <m:r>
                    <m:t>1</m:t>
                  </m:r>
                </m:sub>
              </m:sSub>
              <m:sSubSup>
                <m:e>
                  <m:r>
                    <m:t>A</m:t>
                  </m:r>
                </m:e>
                <m:sub>
                  <m:r>
                    <m:t>i</m:t>
                  </m:r>
                </m:sub>
                <m:sup>
                  <m:r>
                    <m:t>2</m:t>
                  </m:r>
                </m:sup>
              </m:sSubSup>
            </m:den>
          </m:f>
          <m:r>
            <m:rPr>
              <m:sty m:val="p"/>
            </m:rPr>
            <m:t>=</m:t>
          </m:r>
          <m:sSup>
            <m:e>
              <m:d>
                <m:dPr>
                  <m:begChr m:val="("/>
                  <m:endChr m:val=")"/>
                  <m:sepChr m:val=""/>
                  <m:grow/>
                </m:dPr>
                <m:e>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e>
              </m:d>
            </m:e>
            <m:sup>
              <m:r>
                <m:t>2</m:t>
              </m:r>
            </m:sup>
          </m:sSup>
          <m:r>
            <m:t>  </m:t>
          </m:r>
          <m:d>
            <m:dPr>
              <m:begChr m:val="("/>
              <m:endChr m:val=")"/>
              <m:sepChr m:val=""/>
              <m:grow/>
            </m:dPr>
            <m:e>
              <m:r>
                <m:t>9.12</m:t>
              </m:r>
            </m:e>
          </m:d>
        </m:oMath>
      </m:oMathPara>
      <w:bookmarkEnd w:id="550"/>
    </w:p>
    <w:p>
      <w:pPr>
        <w:pStyle w:val="FirstParagraph"/>
      </w:pPr>
      <w:r>
        <w:t xml:space="preserve">and:</w:t>
      </w:r>
    </w:p>
    <w:p>
      <w:pPr>
        <w:pStyle w:val="BodyText"/>
      </w:pPr>
      <w:bookmarkStart w:id="551" w:name="eq-ch8-transmissioncoeff2"/>
      <m:oMathPara>
        <m:oMathParaPr>
          <m:jc m:val="center"/>
        </m:oMathParaPr>
        <m:oMath>
          <m:f>
            <m:fPr>
              <m:type m:val="bar"/>
            </m:fPr>
            <m:num>
              <m:r>
                <m:rPr>
                  <m:nor/>
                  <m:sty m:val="p"/>
                  <m:scr m:val="sans-serif"/>
                </m:rPr>
                <m:t>Transmitted power</m:t>
              </m:r>
            </m:num>
            <m:den>
              <m:r>
                <m:rPr>
                  <m:nor/>
                  <m:sty m:val="p"/>
                  <m:scr m:val="sans-serif"/>
                </m:rPr>
                <m:t>Incident power</m:t>
              </m:r>
            </m:den>
          </m:f>
          <m:r>
            <m:rPr>
              <m:sty m:val="p"/>
            </m:rPr>
            <m:t>=</m:t>
          </m:r>
          <m:f>
            <m:fPr>
              <m:type m:val="bar"/>
            </m:fPr>
            <m:num>
              <m:sSub>
                <m:e>
                  <m:r>
                    <m:t>Z</m:t>
                  </m:r>
                </m:e>
                <m:sub>
                  <m:r>
                    <m:t>2</m:t>
                  </m:r>
                </m:sub>
              </m:sSub>
              <m:sSubSup>
                <m:e>
                  <m:r>
                    <m:t>A</m:t>
                  </m:r>
                </m:e>
                <m:sub>
                  <m:r>
                    <m:t>t</m:t>
                  </m:r>
                </m:sub>
                <m:sup>
                  <m:r>
                    <m:t>2</m:t>
                  </m:r>
                </m:sup>
              </m:sSubSup>
            </m:num>
            <m:den>
              <m:sSub>
                <m:e>
                  <m:r>
                    <m:t>Z</m:t>
                  </m:r>
                </m:e>
                <m:sub>
                  <m:r>
                    <m:t>1</m:t>
                  </m:r>
                </m:sub>
              </m:sSub>
              <m:sSubSup>
                <m:e>
                  <m:r>
                    <m:t>A</m:t>
                  </m:r>
                </m:e>
                <m:sub>
                  <m:r>
                    <m:t>i</m:t>
                  </m:r>
                </m:sub>
                <m:sup>
                  <m:r>
                    <m:t>2</m:t>
                  </m:r>
                </m:sup>
              </m:sSubSup>
            </m:den>
          </m:f>
          <m:r>
            <m:rPr>
              <m:sty m:val="p"/>
            </m:rPr>
            <m:t>=</m:t>
          </m:r>
          <m:f>
            <m:fPr>
              <m:type m:val="bar"/>
            </m:fPr>
            <m:num>
              <m:r>
                <m:t>4</m:t>
              </m:r>
              <m:sSub>
                <m:e>
                  <m:r>
                    <m:t>Z</m:t>
                  </m:r>
                </m:e>
                <m:sub>
                  <m:r>
                    <m:t>1</m:t>
                  </m:r>
                </m:sub>
              </m:sSub>
              <m:sSub>
                <m:e>
                  <m:r>
                    <m:t>Z</m:t>
                  </m:r>
                </m:e>
                <m:sub>
                  <m:r>
                    <m:t>2</m:t>
                  </m:r>
                </m:sub>
              </m:sSub>
            </m:num>
            <m:den>
              <m:sSup>
                <m:e>
                  <m:d>
                    <m:dPr>
                      <m:begChr m:val="("/>
                      <m:endChr m:val=")"/>
                      <m:sepChr m:val=""/>
                      <m:grow/>
                    </m:dPr>
                    <m:e>
                      <m:sSub>
                        <m:e>
                          <m:r>
                            <m:t>Z</m:t>
                          </m:r>
                        </m:e>
                        <m:sub>
                          <m:r>
                            <m:t>1</m:t>
                          </m:r>
                        </m:sub>
                      </m:sSub>
                      <m:r>
                        <m:rPr>
                          <m:sty m:val="p"/>
                        </m:rPr>
                        <m:t>+</m:t>
                      </m:r>
                      <m:sSub>
                        <m:e>
                          <m:r>
                            <m:t>Z</m:t>
                          </m:r>
                        </m:e>
                        <m:sub>
                          <m:r>
                            <m:t>2</m:t>
                          </m:r>
                        </m:sub>
                      </m:sSub>
                    </m:e>
                  </m:d>
                </m:e>
                <m:sup>
                  <m:r>
                    <m:t>2</m:t>
                  </m:r>
                </m:sup>
              </m:sSup>
            </m:den>
          </m:f>
          <m:r>
            <m:t>  </m:t>
          </m:r>
          <m:d>
            <m:dPr>
              <m:begChr m:val="("/>
              <m:endChr m:val=")"/>
              <m:sepChr m:val=""/>
              <m:grow/>
            </m:dPr>
            <m:e>
              <m:r>
                <m:t>9.13</m:t>
              </m:r>
            </m:e>
          </m:d>
        </m:oMath>
      </m:oMathPara>
      <w:bookmarkEnd w:id="551"/>
    </w:p>
    <w:p>
      <w:pPr>
        <w:pStyle w:val="FirstParagraph"/>
      </w:pPr>
      <w:r>
        <w:t xml:space="preserve">These are general expressions which apply in mechanical, electrical and optical systems. From them, we can see that:</w:t>
      </w:r>
    </w:p>
    <w:p>
      <w:pPr>
        <w:pStyle w:val="Compact"/>
        <w:numPr>
          <w:ilvl w:val="0"/>
          <w:numId w:val="1057"/>
        </w:numPr>
      </w:pPr>
      <w:r>
        <w:t xml:space="preserve">If</w:t>
      </w:r>
      <w:r>
        <w:t xml:space="preserve"> </w:t>
      </w:r>
      <m:oMath>
        <m:sSub>
          <m:e>
            <m:r>
              <m:t>Z</m:t>
            </m:r>
          </m:e>
          <m:sub>
            <m:r>
              <m:t>2</m:t>
            </m:r>
          </m:sub>
        </m:sSub>
        <m:r>
          <m:rPr>
            <m:sty m:val="p"/>
          </m:rPr>
          <m:t>&gt;</m:t>
        </m:r>
        <m:sSub>
          <m:e>
            <m:r>
              <m:t>Z</m:t>
            </m:r>
          </m:e>
          <m:sub>
            <m:r>
              <m:t>1</m:t>
            </m:r>
          </m:sub>
        </m:sSub>
      </m:oMath>
      <w:r>
        <w:t xml:space="preserve">, the reflected wave is inverted;</w:t>
      </w:r>
    </w:p>
    <w:p>
      <w:pPr>
        <w:pStyle w:val="Compact"/>
        <w:numPr>
          <w:ilvl w:val="1"/>
          <w:numId w:val="1058"/>
        </w:numPr>
      </w:pPr>
      <w:r>
        <w:t xml:space="preserve">From</w:t>
      </w:r>
      <w:r>
        <w:t xml:space="preserve"> </w:t>
      </w:r>
      <w:hyperlink w:anchor="eq-ch8-reflectioncoeff1">
        <w:r>
          <w:rPr>
            <w:rStyle w:val="Hyperlink"/>
          </w:rPr>
          <w:t xml:space="preserve">Equation 9.10</w:t>
        </w:r>
      </w:hyperlink>
      <w:r>
        <w:t xml:space="preserve">, the term</w:t>
      </w:r>
      <w:r>
        <w:t xml:space="preserve"> </w:t>
      </w:r>
      <m:oMath>
        <m:sSub>
          <m:e>
            <m:r>
              <m:t>Z</m:t>
            </m:r>
          </m:e>
          <m:sub>
            <m:r>
              <m:t>1</m:t>
            </m:r>
          </m:sub>
        </m:sSub>
        <m:r>
          <m:rPr>
            <m:sty m:val="p"/>
          </m:rPr>
          <m:t>−</m:t>
        </m:r>
        <m:sSub>
          <m:e>
            <m:r>
              <m:t>Z</m:t>
            </m:r>
          </m:e>
          <m:sub>
            <m:r>
              <m:t>2</m:t>
            </m:r>
          </m:sub>
        </m:sSub>
      </m:oMath>
      <w:r>
        <w:t xml:space="preserve"> </w:t>
      </w:r>
      <w:r>
        <w:t xml:space="preserve">is negative under these conditions, leading to a negative amplitude</w:t>
      </w:r>
    </w:p>
    <w:p>
      <w:pPr>
        <w:pStyle w:val="Compact"/>
        <w:numPr>
          <w:ilvl w:val="0"/>
          <w:numId w:val="1057"/>
        </w:numPr>
      </w:pPr>
      <w:r>
        <w:t xml:space="preserve">If the second string is a</w:t>
      </w:r>
      <w:r>
        <w:t xml:space="preserve"> </w:t>
      </w:r>
      <w:r>
        <w:t xml:space="preserve">“</w:t>
      </w:r>
      <w:r>
        <w:t xml:space="preserve">wall</w:t>
      </w:r>
      <w:r>
        <w:t xml:space="preserve">”</w:t>
      </w:r>
      <w:r>
        <w:t xml:space="preserve"> </w:t>
      </w:r>
      <w:r>
        <w:t xml:space="preserve">(</w:t>
      </w:r>
      <w:r>
        <w:rPr>
          <w:i/>
          <w:iCs/>
        </w:rPr>
        <w:t xml:space="preserve">i.e.</w:t>
      </w:r>
      <w:r>
        <w:t xml:space="preserve"> </w:t>
      </w:r>
      <w:r>
        <w:t xml:space="preserve">immovable, infinite</w:t>
      </w:r>
      <w:r>
        <w:t xml:space="preserve"> </w:t>
      </w:r>
      <m:oMath>
        <m:r>
          <m:t>μ</m:t>
        </m:r>
      </m:oMath>
      <w:r>
        <w:t xml:space="preserve">)</w:t>
      </w:r>
    </w:p>
    <w:p>
      <w:pPr>
        <w:pStyle w:val="Compact"/>
        <w:numPr>
          <w:ilvl w:val="1"/>
          <w:numId w:val="1059"/>
        </w:numPr>
      </w:pPr>
      <m:oMath>
        <m:sSub>
          <m:e>
            <m:r>
              <m:t>Z</m:t>
            </m:r>
          </m:e>
          <m:sub>
            <m:r>
              <m:t>2</m:t>
            </m:r>
          </m:sub>
        </m:sSub>
        <m:r>
          <m:rPr>
            <m:sty m:val="p"/>
          </m:rPr>
          <m:t>→</m:t>
        </m:r>
        <m:r>
          <m:rPr>
            <m:sty m:val="p"/>
          </m:rPr>
          <m:t>∞</m:t>
        </m:r>
      </m:oMath>
      <w:r>
        <w:t xml:space="preserve">;</w:t>
      </w:r>
    </w:p>
    <w:p>
      <w:pPr>
        <w:pStyle w:val="Compact"/>
        <w:numPr>
          <w:ilvl w:val="1"/>
          <w:numId w:val="1059"/>
        </w:numPr>
      </w:pPr>
      <m:oMath>
        <m:sSub>
          <m:e>
            <m:r>
              <m:t>A</m:t>
            </m:r>
          </m:e>
          <m:sub>
            <m:r>
              <m:t>r</m:t>
            </m:r>
          </m:sub>
        </m:sSub>
        <m:r>
          <m:rPr>
            <m:sty m:val="p"/>
          </m:rPr>
          <m:t>=</m:t>
        </m:r>
        <m:r>
          <m:rPr>
            <m:sty m:val="p"/>
          </m:rPr>
          <m:t>−</m:t>
        </m:r>
        <m:sSub>
          <m:e>
            <m:r>
              <m:t>A</m:t>
            </m:r>
          </m:e>
          <m:sub>
            <m:r>
              <m:t>i</m:t>
            </m:r>
          </m:sub>
        </m:sSub>
      </m:oMath>
      <w:r>
        <w:t xml:space="preserve"> </w:t>
      </w:r>
      <w:r>
        <w:t xml:space="preserve">(by energy conservation);</w:t>
      </w:r>
    </w:p>
    <w:p>
      <w:pPr>
        <w:pStyle w:val="Compact"/>
        <w:numPr>
          <w:ilvl w:val="1"/>
          <w:numId w:val="1059"/>
        </w:numPr>
      </w:pPr>
      <m:oMath>
        <m:sSub>
          <m:e>
            <m:r>
              <m:t>A</m:t>
            </m:r>
          </m:e>
          <m:sub>
            <m:r>
              <m:t>t</m:t>
            </m:r>
          </m:sub>
        </m:sSub>
        <m:r>
          <m:rPr>
            <m:sty m:val="p"/>
          </m:rPr>
          <m:t>=</m:t>
        </m:r>
        <m:r>
          <m:t>0</m:t>
        </m:r>
      </m:oMath>
      <w:r>
        <w:t xml:space="preserve">;</w:t>
      </w:r>
    </w:p>
    <w:p>
      <w:pPr>
        <w:pStyle w:val="Compact"/>
        <w:numPr>
          <w:ilvl w:val="1"/>
          <w:numId w:val="1059"/>
        </w:numPr>
      </w:pPr>
      <w:r>
        <w:t xml:space="preserve">Therefore the wave is fully reflected and inverted.</w:t>
      </w:r>
    </w:p>
    <w:p>
      <w:pPr>
        <w:pStyle w:val="Compact"/>
        <w:numPr>
          <w:ilvl w:val="0"/>
          <w:numId w:val="1057"/>
        </w:numPr>
      </w:pPr>
      <w:r>
        <w:t xml:space="preserve">If</w:t>
      </w:r>
      <w:r>
        <w:t xml:space="preserve"> </w:t>
      </w:r>
      <m:oMath>
        <m:sSub>
          <m:e>
            <m:r>
              <m:t>Z</m:t>
            </m:r>
          </m:e>
          <m:sub>
            <m:r>
              <m:t>2</m:t>
            </m:r>
          </m:sub>
        </m:sSub>
        <m:r>
          <m:rPr>
            <m:sty m:val="p"/>
          </m:rPr>
          <m:t>=</m:t>
        </m:r>
        <m:sSub>
          <m:e>
            <m:r>
              <m:t>Z</m:t>
            </m:r>
          </m:e>
          <m:sub>
            <m:r>
              <m:t>1</m:t>
            </m:r>
          </m:sub>
        </m:sSub>
      </m:oMath>
      <w:r>
        <w:t xml:space="preserve"> </w:t>
      </w:r>
      <w:r>
        <w:t xml:space="preserve">we have:</w:t>
      </w:r>
    </w:p>
    <w:p>
      <w:pPr>
        <w:pStyle w:val="Compact"/>
        <w:numPr>
          <w:ilvl w:val="1"/>
          <w:numId w:val="1060"/>
        </w:numPr>
      </w:pPr>
      <w:r>
        <w:t xml:space="preserve">Impedance matching;</w:t>
      </w:r>
    </w:p>
    <w:p>
      <w:pPr>
        <w:pStyle w:val="Compact"/>
        <w:numPr>
          <w:ilvl w:val="1"/>
          <w:numId w:val="1060"/>
        </w:numPr>
      </w:pPr>
      <w:r>
        <w:t xml:space="preserve">No reflection;</w:t>
      </w:r>
    </w:p>
    <w:p>
      <w:pPr>
        <w:pStyle w:val="Compact"/>
        <w:numPr>
          <w:ilvl w:val="1"/>
          <w:numId w:val="1060"/>
        </w:numPr>
      </w:pPr>
      <w:r>
        <w:t xml:space="preserve">Maximum power transfer.</w:t>
      </w:r>
    </w:p>
    <w:bookmarkEnd w:id="552"/>
    <w:bookmarkStart w:id="553" w:name="sec-ch8-impedancemisccases"/>
    <w:p>
      <w:pPr>
        <w:pStyle w:val="Heading2"/>
      </w:pPr>
      <w:r>
        <w:t xml:space="preserve">9.5 Impedance - Miscellaneous cases</w:t>
      </w:r>
    </w:p>
    <w:p>
      <w:pPr>
        <w:pStyle w:val="FirstParagraph"/>
      </w:pPr>
      <w:r>
        <w:t xml:space="preserve">For</w:t>
      </w:r>
      <w:r>
        <w:t xml:space="preserve"> </w:t>
      </w:r>
      <w:r>
        <w:rPr>
          <w:b/>
          <w:bCs/>
        </w:rPr>
        <w:t xml:space="preserve">longitudinal (sound) waves</w:t>
      </w:r>
      <w:r>
        <w:t xml:space="preserve">, generally we expect the impedance</w:t>
      </w:r>
      <w:r>
        <w:t xml:space="preserve"> </w:t>
      </w:r>
      <m:oMath>
        <m:r>
          <m:t>Z</m:t>
        </m:r>
      </m:oMath>
      <w:r>
        <w:t xml:space="preserve"> </w:t>
      </w:r>
      <w:r>
        <w:t xml:space="preserve">to be described by</w:t>
      </w:r>
      <w:r>
        <w:t xml:space="preserve"> </w:t>
      </w:r>
      <m:oMath>
        <m:r>
          <m:t>Z</m:t>
        </m:r>
        <m:r>
          <m:rPr>
            <m:sty m:val="p"/>
          </m:rPr>
          <m:t>=</m:t>
        </m:r>
        <m:sSub>
          <m:e>
            <m:r>
              <m:t>ρ</m:t>
            </m:r>
          </m:e>
          <m:sub>
            <m:r>
              <m:t>0</m:t>
            </m:r>
          </m:sub>
        </m:sSub>
        <m:sSub>
          <m:e>
            <m:r>
              <m:t>v</m:t>
            </m:r>
          </m:e>
          <m:sub>
            <m:r>
              <m:t>p</m:t>
            </m:r>
          </m:sub>
        </m:sSub>
      </m:oMath>
      <w:r>
        <w:t xml:space="preserve">, where:</w:t>
      </w:r>
    </w:p>
    <w:p>
      <w:pPr>
        <w:pStyle w:val="Compact"/>
        <w:numPr>
          <w:ilvl w:val="0"/>
          <w:numId w:val="1061"/>
        </w:numPr>
      </w:pPr>
      <m:oMath>
        <m:r>
          <m:t>ρ</m:t>
        </m:r>
      </m:oMath>
      <w:r>
        <w:t xml:space="preserve"> </w:t>
      </w:r>
      <w:r>
        <w:t xml:space="preserve">is the mean density of the medium</w:t>
      </w:r>
    </w:p>
    <w:p>
      <w:pPr>
        <w:pStyle w:val="Compact"/>
        <w:numPr>
          <w:ilvl w:val="0"/>
          <w:numId w:val="1061"/>
        </w:numPr>
      </w:pPr>
      <m:oMath>
        <m:sSub>
          <m:e>
            <m:r>
              <m:t>v</m:t>
            </m:r>
          </m:e>
          <m:sub>
            <m:r>
              <m:t>p</m:t>
            </m:r>
          </m:sub>
        </m:sSub>
      </m:oMath>
      <w:r>
        <w:t xml:space="preserve"> </w:t>
      </w:r>
      <w:r>
        <w:t xml:space="preserve">is the phase velocity of the wave</w:t>
      </w:r>
    </w:p>
    <w:p>
      <w:pPr>
        <w:pStyle w:val="FirstParagraph"/>
      </w:pPr>
      <w:r>
        <w:t xml:space="preserve">Example values for longitudinal sound waves are:</w:t>
      </w:r>
      <w:r>
        <w:t xml:space="preserve"> </w:t>
      </w:r>
      <w:r>
        <w:t xml:space="preserve">* Air: ~</w:t>
      </w:r>
      <w:r>
        <w:t xml:space="preserve"> </w:t>
      </w:r>
      <m:oMath>
        <m:r>
          <m:t>400</m:t>
        </m:r>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Water:</w:t>
      </w:r>
      <w:r>
        <w:t xml:space="preserve"> </w:t>
      </w:r>
      <m:oMath>
        <m:r>
          <m:t>1.45</m:t>
        </m:r>
        <m:r>
          <m:rPr>
            <m:sty m:val="p"/>
          </m:rPr>
          <m:t>×</m:t>
        </m:r>
        <m:sSup>
          <m:e>
            <m:r>
              <m:t>10</m:t>
            </m:r>
          </m:e>
          <m:sup>
            <m:r>
              <m:t>6</m:t>
            </m:r>
          </m:sup>
        </m:sSup>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Steel:</w:t>
      </w:r>
      <w:r>
        <w:t xml:space="preserve"> </w:t>
      </w:r>
      <m:oMath>
        <m:r>
          <m:t>3.9</m:t>
        </m:r>
        <m:r>
          <m:rPr>
            <m:sty m:val="p"/>
          </m:rPr>
          <m:t>×</m:t>
        </m:r>
        <m:sSup>
          <m:e>
            <m:r>
              <m:t>10</m:t>
            </m:r>
          </m:e>
          <m:sup>
            <m:r>
              <m:t>7</m:t>
            </m:r>
          </m:sup>
        </m:sSup>
      </m:oMath>
      <w:r>
        <w:t xml:space="preserve"> </w:t>
      </w:r>
      <w:r>
        <w:t xml:space="preserve">kg m</w:t>
      </w:r>
      <w:r>
        <w:rPr>
          <w:vertAlign w:val="superscript"/>
        </w:rPr>
        <w:t xml:space="preserve">-2</w:t>
      </w:r>
      <w:r>
        <w:t xml:space="preserve"> </w:t>
      </w:r>
      <w:r>
        <w:t xml:space="preserve">s</w:t>
      </w:r>
      <w:r>
        <w:rPr>
          <w:vertAlign w:val="superscript"/>
        </w:rPr>
        <w:t xml:space="preserve">-1</w:t>
      </w:r>
    </w:p>
    <w:p>
      <w:pPr>
        <w:pStyle w:val="BodyText"/>
      </w:pPr>
      <w:r>
        <w:t xml:space="preserve">For</w:t>
      </w:r>
      <w:r>
        <w:t xml:space="preserve"> </w:t>
      </w:r>
      <w:r>
        <w:rPr>
          <w:b/>
          <w:bCs/>
        </w:rPr>
        <w:t xml:space="preserve">transverse waves on a string</w:t>
      </w:r>
      <w:r>
        <w:t xml:space="preserve">, the impedance</w:t>
      </w:r>
      <w:r>
        <w:t xml:space="preserve"> </w:t>
      </w:r>
      <m:oMath>
        <m:r>
          <m:t>Z</m:t>
        </m:r>
      </m:oMath>
      <w:r>
        <w:t xml:space="preserve"> </w:t>
      </w:r>
      <w:r>
        <w:t xml:space="preserve">is described by</w:t>
      </w:r>
      <w:r>
        <w:t xml:space="preserve"> </w:t>
      </w:r>
      <m:oMath>
        <m:r>
          <m:t>Z</m:t>
        </m:r>
        <m:r>
          <m:rPr>
            <m:sty m:val="p"/>
          </m:rPr>
          <m:t>=</m:t>
        </m:r>
        <m:r>
          <m:t>μ</m:t>
        </m:r>
        <m:sSub>
          <m:e>
            <m:r>
              <m:t>v</m:t>
            </m:r>
          </m:e>
          <m:sub>
            <m:r>
              <m:t>p</m:t>
            </m:r>
          </m:sub>
        </m:sSub>
      </m:oMath>
      <w:r>
        <w:t xml:space="preserve">, where:</w:t>
      </w:r>
    </w:p>
    <w:p>
      <w:pPr>
        <w:pStyle w:val="Compact"/>
        <w:numPr>
          <w:ilvl w:val="0"/>
          <w:numId w:val="1062"/>
        </w:numPr>
      </w:pPr>
      <m:oMath>
        <m:r>
          <m:t>μ</m:t>
        </m:r>
      </m:oMath>
      <w:r>
        <w:t xml:space="preserve"> </w:t>
      </w:r>
      <w:r>
        <w:t xml:space="preserve">is the mass per unit length</w:t>
      </w:r>
    </w:p>
    <w:p>
      <w:pPr>
        <w:pStyle w:val="Compact"/>
        <w:numPr>
          <w:ilvl w:val="0"/>
          <w:numId w:val="1062"/>
        </w:numPr>
      </w:pPr>
      <m:oMath>
        <m:sSub>
          <m:e>
            <m:r>
              <m:t>v</m:t>
            </m:r>
          </m:e>
          <m:sub>
            <m:r>
              <m:t>p</m:t>
            </m:r>
          </m:sub>
        </m:sSub>
      </m:oMath>
      <w:r>
        <w:t xml:space="preserve"> </w:t>
      </w:r>
      <w:r>
        <w:t xml:space="preserve">is the phase velocity of the wave</w:t>
      </w:r>
    </w:p>
    <w:p>
      <w:pPr>
        <w:pStyle w:val="FirstParagraph"/>
      </w:pPr>
      <w:r>
        <w:t xml:space="preserve">For</w:t>
      </w:r>
      <w:r>
        <w:t xml:space="preserve"> </w:t>
      </w:r>
      <w:r>
        <w:rPr>
          <w:b/>
          <w:bCs/>
        </w:rPr>
        <w:t xml:space="preserve">electromagnetic waves</w:t>
      </w:r>
      <w:r>
        <w:t xml:space="preserve">, the impedance depends on the medium under consideration:</w:t>
      </w:r>
    </w:p>
    <w:p>
      <w:pPr>
        <w:pStyle w:val="Compact"/>
        <w:numPr>
          <w:ilvl w:val="0"/>
          <w:numId w:val="1063"/>
        </w:numPr>
      </w:pPr>
      <w:r>
        <w:t xml:space="preserve">In a dielectric medium:</w:t>
      </w:r>
    </w:p>
    <w:p>
      <w:pPr>
        <w:pStyle w:val="FirstParagraph"/>
      </w:pPr>
      <m:oMathPara>
        <m:oMathParaPr>
          <m:jc m:val="center"/>
        </m:oMathParaPr>
        <m:oMath>
          <m:r>
            <m:t>Z</m:t>
          </m:r>
          <m:r>
            <m:rPr>
              <m:sty m:val="p"/>
            </m:rPr>
            <m:t>=</m:t>
          </m:r>
          <m:rad>
            <m:radPr>
              <m:degHide m:val="on"/>
            </m:radPr>
            <m:deg/>
            <m:e>
              <m:f>
                <m:fPr>
                  <m:type m:val="bar"/>
                </m:fPr>
                <m:num>
                  <m:r>
                    <m:t>μ</m:t>
                  </m:r>
                  <m:sSub>
                    <m:e>
                      <m:r>
                        <m:t>μ</m:t>
                      </m:r>
                    </m:e>
                    <m:sub>
                      <m:r>
                        <m:t>0</m:t>
                      </m:r>
                    </m:sub>
                  </m:sSub>
                </m:num>
                <m:den>
                  <m:r>
                    <m:t>ϵ</m:t>
                  </m:r>
                  <m:sSub>
                    <m:e>
                      <m:r>
                        <m:t>ϵ</m:t>
                      </m:r>
                    </m:e>
                    <m:sub>
                      <m:r>
                        <m:t>0</m:t>
                      </m:r>
                    </m:sub>
                  </m:sSub>
                </m:den>
              </m:f>
            </m:e>
          </m:rad>
        </m:oMath>
      </m:oMathPara>
    </w:p>
    <w:p>
      <w:pPr>
        <w:pStyle w:val="FirstParagraph"/>
      </w:pPr>
      <w:r>
        <w:t xml:space="preserve">where in this case</w:t>
      </w:r>
      <w:r>
        <w:t xml:space="preserve"> </w:t>
      </w:r>
      <m:oMath>
        <m:r>
          <m:t>μ</m:t>
        </m:r>
      </m:oMath>
      <w:r>
        <w:t xml:space="preserve"> </w:t>
      </w:r>
      <w:r>
        <w:t xml:space="preserve">and</w:t>
      </w:r>
      <w:r>
        <w:t xml:space="preserve"> </w:t>
      </w:r>
      <m:oMath>
        <m:r>
          <m:t>ϵ</m:t>
        </m:r>
      </m:oMath>
      <w:r>
        <w:t xml:space="preserve"> </w:t>
      </w:r>
      <w:r>
        <w:t xml:space="preserve">are the permittivity and the permeability of the medium.</w:t>
      </w:r>
    </w:p>
    <w:p>
      <w:pPr>
        <w:pStyle w:val="Compact"/>
        <w:numPr>
          <w:ilvl w:val="0"/>
          <w:numId w:val="1064"/>
        </w:numPr>
      </w:pPr>
      <w:r>
        <w:t xml:space="preserve">In free space:</w:t>
      </w:r>
    </w:p>
    <w:p>
      <w:pPr>
        <w:pStyle w:val="FirstParagraph"/>
      </w:pPr>
      <m:oMathPara>
        <m:oMathParaPr>
          <m:jc m:val="center"/>
        </m:oMathParaPr>
        <m:oMath>
          <m:r>
            <m:t>Z</m:t>
          </m:r>
          <m:r>
            <m:rPr>
              <m:sty m:val="p"/>
            </m:rPr>
            <m:t>=</m:t>
          </m:r>
          <m:rad>
            <m:radPr>
              <m:degHide m:val="on"/>
            </m:radPr>
            <m:deg/>
            <m:e>
              <m:f>
                <m:fPr>
                  <m:type m:val="bar"/>
                </m:fPr>
                <m:num>
                  <m:sSub>
                    <m:e>
                      <m:r>
                        <m:t>μ</m:t>
                      </m:r>
                    </m:e>
                    <m:sub>
                      <m:r>
                        <m:t>0</m:t>
                      </m:r>
                    </m:sub>
                  </m:sSub>
                </m:num>
                <m:den>
                  <m:sSub>
                    <m:e>
                      <m:r>
                        <m:t>ϵ</m:t>
                      </m:r>
                    </m:e>
                    <m:sub>
                      <m:r>
                        <m:t>0</m:t>
                      </m:r>
                    </m:sub>
                  </m:sSub>
                </m:den>
              </m:f>
            </m:e>
          </m:rad>
          <m:r>
            <m:rPr>
              <m:sty m:val="p"/>
            </m:rPr>
            <m:t>=</m:t>
          </m:r>
          <m:r>
            <m:t>376.6</m:t>
          </m:r>
          <m:r>
            <m:t>Ω</m:t>
          </m:r>
        </m:oMath>
      </m:oMathPara>
    </w:p>
    <w:p>
      <w:pPr>
        <w:pStyle w:val="Compact"/>
        <w:numPr>
          <w:ilvl w:val="0"/>
          <w:numId w:val="1065"/>
        </w:numPr>
      </w:pPr>
      <w:r>
        <w:t xml:space="preserve">For a light wave in a dielectric medium:</w:t>
      </w:r>
    </w:p>
    <w:p>
      <w:pPr>
        <w:pStyle w:val="FirstParagraph"/>
      </w:pPr>
      <m:oMathPara>
        <m:oMathParaPr>
          <m:jc m:val="center"/>
        </m:oMathParaPr>
        <m:oMath>
          <m:r>
            <m:t>Z</m:t>
          </m:r>
          <m:r>
            <m:rPr>
              <m:sty m:val="p"/>
            </m:rPr>
            <m:t>=</m:t>
          </m:r>
          <m:f>
            <m:fPr>
              <m:type m:val="bar"/>
            </m:fPr>
            <m:num>
              <m:r>
                <m:t>1</m:t>
              </m:r>
            </m:num>
            <m:den>
              <m:r>
                <m:t>n</m:t>
              </m:r>
            </m:den>
          </m:f>
        </m:oMath>
      </m:oMathPara>
    </w:p>
    <w:p>
      <w:pPr>
        <w:pStyle w:val="FirstParagraph"/>
      </w:pPr>
      <w:r>
        <w:t xml:space="preserve">where</w:t>
      </w:r>
      <w:r>
        <w:t xml:space="preserve"> </w:t>
      </w:r>
      <m:oMath>
        <m:r>
          <m:t>n</m:t>
        </m:r>
      </m:oMath>
      <w:r>
        <w:t xml:space="preserve"> </w:t>
      </w:r>
      <w:r>
        <w:t xml:space="preserve">is the refractive index of the medium (see later).</w:t>
      </w:r>
    </w:p>
    <w:bookmarkEnd w:id="553"/>
    <w:bookmarkEnd w:id="554"/>
    <w:bookmarkStart w:id="584" w:name="sec-ch9-sounddoppler"/>
    <w:p>
      <w:pPr>
        <w:pStyle w:val="Heading1"/>
      </w:pPr>
      <w:r>
        <w:t xml:space="preserve">10. Sound waves and the Doppler effect</w:t>
      </w:r>
    </w:p>
    <w:p>
      <w:pPr>
        <w:pStyle w:val="FirstParagraph"/>
      </w:pPr>
      <w:r>
        <w:rPr>
          <w:i/>
          <w:iCs/>
        </w:rPr>
        <w:t xml:space="preserve">Textbook link: Tipler and Mosca, Section 15.2-4</w:t>
      </w:r>
    </w:p>
    <w:p>
      <w:pPr>
        <w:pStyle w:val="BodyText"/>
      </w:pPr>
      <w:r>
        <w:t xml:space="preserve">As has been mentioned already, sound waves are a longitudinal wave propagated by the localised displacement of air molecules in the direction of propagation. This displacement of air molecules within sound waves can be described by the function shown in</w:t>
      </w:r>
      <w:r>
        <w:t xml:space="preserve"> </w:t>
      </w:r>
      <w:hyperlink w:anchor="eq-ch9-soundwaveeq1">
        <w:r>
          <w:rPr>
            <w:rStyle w:val="Hyperlink"/>
          </w:rPr>
          <w:t xml:space="preserve">Equation 10.1</w:t>
        </w:r>
      </w:hyperlink>
      <w:r>
        <w:t xml:space="preserve">.</w:t>
      </w:r>
    </w:p>
    <w:p>
      <w:pPr>
        <w:pStyle w:val="BodyText"/>
      </w:pPr>
      <w:bookmarkStart w:id="555" w:name="eq-ch9-soundwaveeq1"/>
      <m:oMathPara>
        <m:oMathParaPr>
          <m:jc m:val="center"/>
        </m:oMathParaPr>
        <m:oMath>
          <m:r>
            <m:t>s</m:t>
          </m:r>
          <m:d>
            <m:dPr>
              <m:begChr m:val="("/>
              <m:endChr m:val=")"/>
              <m:sepChr m:val=""/>
              <m:grow/>
            </m:dPr>
            <m:e>
              <m:r>
                <m:t>x</m:t>
              </m:r>
              <m:r>
                <m:rPr>
                  <m:sty m:val="p"/>
                </m:rPr>
                <m:t>,</m:t>
              </m:r>
              <m:r>
                <m:t>t</m:t>
              </m:r>
            </m:e>
          </m:d>
          <m:r>
            <m:rPr>
              <m:sty m:val="p"/>
            </m:rPr>
            <m:t>=</m:t>
          </m:r>
          <m:sSub>
            <m:e>
              <m:r>
                <m:t>s</m:t>
              </m:r>
            </m:e>
            <m:sub>
              <m:r>
                <m:t>0</m:t>
              </m:r>
            </m:sub>
          </m:sSub>
          <m:r>
            <m:rPr>
              <m:sty m:val="p"/>
            </m:rPr>
            <m:t>sin</m:t>
          </m:r>
          <m:d>
            <m:dPr>
              <m:begChr m:val="("/>
              <m:endChr m:val=")"/>
              <m:sepChr m:val=""/>
              <m:grow/>
            </m:dPr>
            <m:e>
              <m:r>
                <m:t>k</m:t>
              </m:r>
              <m:r>
                <m:t>x</m:t>
              </m:r>
              <m:r>
                <m:rPr>
                  <m:sty m:val="p"/>
                </m:rPr>
                <m:t>−</m:t>
              </m:r>
              <m:r>
                <m:t>ω</m:t>
              </m:r>
              <m:r>
                <m:t>t</m:t>
              </m:r>
            </m:e>
          </m:d>
          <m:r>
            <m:t>  </m:t>
          </m:r>
          <m:d>
            <m:dPr>
              <m:begChr m:val="("/>
              <m:endChr m:val=")"/>
              <m:sepChr m:val=""/>
              <m:grow/>
            </m:dPr>
            <m:e>
              <m:r>
                <m:t>10.1</m:t>
              </m:r>
            </m:e>
          </m:d>
        </m:oMath>
      </m:oMathPara>
      <w:bookmarkEnd w:id="555"/>
    </w:p>
    <w:p>
      <w:pPr>
        <w:pStyle w:val="FirstParagraph"/>
      </w:pPr>
      <w:r>
        <w:t xml:space="preserve">In contrast to the transverse waves previously discussed, there are now only two dimensions to this function; while we considered the transverse displacement</w:t>
      </w:r>
      <w:r>
        <w:t xml:space="preserve"> </w:t>
      </w:r>
      <m:oMath>
        <m:r>
          <m:t>y</m:t>
        </m:r>
      </m:oMath>
      <w:r>
        <w:t xml:space="preserve"> </w:t>
      </w:r>
      <w:r>
        <w:t xml:space="preserve">of an element of the medium carrying the transverse wave, in this longitudinal wave the longitudinal displacement</w:t>
      </w:r>
      <w:r>
        <w:t xml:space="preserve"> </w:t>
      </w:r>
      <m:oMath>
        <m:r>
          <m:t>s</m:t>
        </m:r>
      </m:oMath>
      <w:r>
        <w:t xml:space="preserve"> </w:t>
      </w:r>
      <w:r>
        <w:t xml:space="preserve">is in the</w:t>
      </w:r>
      <w:r>
        <w:t xml:space="preserve"> </w:t>
      </w:r>
      <m:oMath>
        <m:r>
          <m:t>x</m:t>
        </m:r>
      </m:oMath>
      <w:r>
        <w:t xml:space="preserve"> </w:t>
      </w:r>
      <w:r>
        <w:t xml:space="preserve">direction,</w:t>
      </w:r>
      <w:r>
        <w:t xml:space="preserve"> </w:t>
      </w:r>
      <w:r>
        <w:rPr>
          <w:i/>
          <w:iCs/>
        </w:rPr>
        <w:t xml:space="preserve">i.e.</w:t>
      </w:r>
      <w:r>
        <w:t xml:space="preserve"> </w:t>
      </w:r>
      <w:r>
        <w:t xml:space="preserve">the same direction as the propagation of the wave.</w:t>
      </w:r>
    </w:p>
    <w:p>
      <w:pPr>
        <w:pStyle w:val="BodyText"/>
      </w:pPr>
      <w:r>
        <w:t xml:space="preserve">This displacement of the molecules leads to changes in both the density (</w:t>
      </w:r>
      <m:oMath>
        <m:r>
          <m:t>ρ</m:t>
        </m:r>
      </m:oMath>
      <w:r>
        <w:t xml:space="preserve">) and the pressure (</w:t>
      </w:r>
      <m:oMath>
        <m:r>
          <m:t>p</m:t>
        </m:r>
      </m:oMath>
      <w:r>
        <w:t xml:space="preserve">) of the medium. It is worth recognising that both</w:t>
      </w:r>
      <w:r>
        <w:t xml:space="preserve"> </w:t>
      </w:r>
      <m:oMath>
        <m:r>
          <m:t>p</m:t>
        </m:r>
      </m:oMath>
      <w:r>
        <w:t xml:space="preserve"> </w:t>
      </w:r>
      <w:r>
        <w:t xml:space="preserve">and</w:t>
      </w:r>
      <w:r>
        <w:t xml:space="preserve"> </w:t>
      </w:r>
      <m:oMath>
        <m:r>
          <m:t>ρ</m:t>
        </m:r>
      </m:oMath>
      <w:r>
        <w:t xml:space="preserve"> </w:t>
      </w:r>
      <w:r>
        <w:t xml:space="preserve">are out of phase with the displacement (when the displacement is at a maximum, the pressure and density are at a minimum):</w:t>
      </w:r>
    </w:p>
    <w:p>
      <w:pPr>
        <w:pStyle w:val="BodyText"/>
      </w:pPr>
      <w:bookmarkStart w:id="556" w:name="eq-ch9-soundwaveeq2"/>
      <m:oMathPara>
        <m:oMathParaPr>
          <m:jc m:val="center"/>
        </m:oMathParaPr>
        <m:oMath>
          <m:r>
            <m:t>p</m:t>
          </m:r>
          <m:r>
            <m:rPr>
              <m:sty m:val="p"/>
            </m:rPr>
            <m:t>=</m:t>
          </m:r>
          <m:sSub>
            <m:e>
              <m:r>
                <m:t>p</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π</m:t>
                  </m:r>
                </m:num>
                <m:den>
                  <m:r>
                    <m:t>2</m:t>
                  </m:r>
                </m:den>
              </m:f>
            </m:e>
          </m:d>
          <m:r>
            <m:t>  </m:t>
          </m:r>
          <m:d>
            <m:dPr>
              <m:begChr m:val="("/>
              <m:endChr m:val=")"/>
              <m:sepChr m:val=""/>
              <m:grow/>
            </m:dPr>
            <m:e>
              <m:r>
                <m:t>10.2</m:t>
              </m:r>
            </m:e>
          </m:d>
        </m:oMath>
      </m:oMathPara>
      <w:bookmarkEnd w:id="556"/>
    </w:p>
    <w:p>
      <w:pPr>
        <w:pStyle w:val="FirstParagraph"/>
      </w:pPr>
      <w:r>
        <w:t xml:space="preserve">… where the initial pressure</w:t>
      </w:r>
      <w:r>
        <w:t xml:space="preserve"> </w:t>
      </w:r>
      <m:oMath>
        <m:sSub>
          <m:e>
            <m:r>
              <m:t>p</m:t>
            </m:r>
          </m:e>
          <m:sub>
            <m:r>
              <m:t>0</m:t>
            </m:r>
          </m:sub>
        </m:sSub>
        <m:r>
          <m:rPr>
            <m:sty m:val="p"/>
          </m:rPr>
          <m:t>=</m:t>
        </m:r>
        <m:r>
          <m:t>ρ</m:t>
        </m:r>
        <m:r>
          <m:t>ω</m:t>
        </m:r>
        <m:r>
          <m:t>v</m:t>
        </m:r>
        <m:sSub>
          <m:e>
            <m:r>
              <m:t>s</m:t>
            </m:r>
          </m:e>
          <m:sub>
            <m:r>
              <m:t>0</m:t>
            </m:r>
          </m:sub>
        </m:sSub>
      </m:oMath>
      <w:r>
        <w:t xml:space="preserve"> </w:t>
      </w:r>
      <w:r>
        <w:t xml:space="preserve">and</w:t>
      </w:r>
      <w:r>
        <w:t xml:space="preserve"> </w:t>
      </w:r>
      <m:oMath>
        <m:r>
          <m:t>v</m:t>
        </m:r>
      </m:oMath>
      <w:r>
        <w:t xml:space="preserve"> </w:t>
      </w:r>
      <w:r>
        <w:t xml:space="preserve">is the phase velocity.</w:t>
      </w:r>
    </w:p>
    <w:bookmarkStart w:id="558" w:name="sec-ch9-energysoundwaves"/>
    <w:p>
      <w:pPr>
        <w:pStyle w:val="Heading2"/>
      </w:pPr>
      <w:r>
        <w:t xml:space="preserve">10.1 Energy of sound waves</w:t>
      </w:r>
    </w:p>
    <w:p>
      <w:pPr>
        <w:pStyle w:val="FirstParagraph"/>
      </w:pPr>
      <w:r>
        <w:t xml:space="preserve">When considering the energy of sound waves, we can examine the expression we already have for transverse waves and adapt this for our longitudinal waves.</w:t>
      </w:r>
    </w:p>
    <w:p>
      <w:pPr>
        <w:pStyle w:val="BodyText"/>
      </w:pPr>
      <w:r>
        <w:t xml:space="preserve">Recall that the expression for the energy within a transverse wave is given in</w:t>
      </w:r>
      <w:r>
        <w:t xml:space="preserve"> </w:t>
      </w:r>
      <w:hyperlink w:anchor="eq-ch7-averageenergystring1">
        <w:r>
          <w:rPr>
            <w:rStyle w:val="Hyperlink"/>
          </w:rPr>
          <w:t xml:space="preserve">Equation 8.16</w:t>
        </w:r>
      </w:hyperlink>
      <w:r>
        <w:t xml:space="preserve">:</w:t>
      </w:r>
    </w:p>
    <w:p>
      <w:pPr>
        <w:pStyle w:val="BodyText"/>
      </w:pPr>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oMath>
      </m:oMathPara>
    </w:p>
    <w:p>
      <w:pPr>
        <w:pStyle w:val="FirstParagraph"/>
      </w:pPr>
      <w:r>
        <w:t xml:space="preserve">To adapt this for longitudinal sound waves, we perform the following substitutions:</w:t>
      </w:r>
    </w:p>
    <w:p>
      <w:pPr>
        <w:pStyle w:val="Compact"/>
        <w:numPr>
          <w:ilvl w:val="0"/>
          <w:numId w:val="1066"/>
        </w:numPr>
      </w:pPr>
      <w:r>
        <w:t xml:space="preserve">We replace the linear mass density</w:t>
      </w:r>
      <w:r>
        <w:t xml:space="preserve"> </w:t>
      </w:r>
      <m:oMath>
        <m:r>
          <m:t>μ</m:t>
        </m:r>
      </m:oMath>
      <w:r>
        <w:t xml:space="preserve"> </w:t>
      </w:r>
      <w:r>
        <w:t xml:space="preserve">(units kg m</w:t>
      </w:r>
      <w:r>
        <w:rPr>
          <w:vertAlign w:val="superscript"/>
        </w:rPr>
        <w:t xml:space="preserve">-1</w:t>
      </w:r>
      <w:r>
        <w:t xml:space="preserve">) with the density of the medium,</w:t>
      </w:r>
      <w:r>
        <w:t xml:space="preserve"> </w:t>
      </w:r>
      <m:oMath>
        <m:r>
          <m:t>ρ</m:t>
        </m:r>
      </m:oMath>
      <w:r>
        <w:t xml:space="preserve"> </w:t>
      </w:r>
      <w:r>
        <w:t xml:space="preserve">(units kg m</w:t>
      </w:r>
      <w:r>
        <w:rPr>
          <w:vertAlign w:val="superscript"/>
        </w:rPr>
        <w:t xml:space="preserve">-3</w:t>
      </w:r>
      <w:r>
        <w:t xml:space="preserve">)</w:t>
      </w:r>
    </w:p>
    <w:p>
      <w:pPr>
        <w:pStyle w:val="Compact"/>
        <w:numPr>
          <w:ilvl w:val="0"/>
          <w:numId w:val="1066"/>
        </w:numPr>
      </w:pPr>
      <w:r>
        <w:t xml:space="preserve">We replace our transverse amplitude</w:t>
      </w:r>
      <w:r>
        <w:t xml:space="preserve"> </w:t>
      </w:r>
      <m:oMath>
        <m:r>
          <m:t>A</m:t>
        </m:r>
      </m:oMath>
      <w:r>
        <w:t xml:space="preserve"> </w:t>
      </w:r>
      <w:r>
        <w:t xml:space="preserve">with the longitudinal displacement</w:t>
      </w:r>
      <w:r>
        <w:t xml:space="preserve"> </w:t>
      </w:r>
      <m:oMath>
        <m:sSub>
          <m:e>
            <m:r>
              <m:t>s</m:t>
            </m:r>
          </m:e>
          <m:sub>
            <m:r>
              <m:t>0</m:t>
            </m:r>
          </m:sub>
        </m:sSub>
      </m:oMath>
    </w:p>
    <w:p>
      <w:pPr>
        <w:pStyle w:val="Compact"/>
        <w:numPr>
          <w:ilvl w:val="0"/>
          <w:numId w:val="1066"/>
        </w:numPr>
      </w:pPr>
      <w:r>
        <w:t xml:space="preserve">To keep units congruent, we replace the change in segment length caused by the wave</w:t>
      </w:r>
      <w:r>
        <w:t xml:space="preserve"> </w:t>
      </w:r>
      <m:oMath>
        <m:r>
          <m:t>Δ</m:t>
        </m:r>
        <m:r>
          <m:t>x</m:t>
        </m:r>
      </m:oMath>
      <w:r>
        <w:t xml:space="preserve"> </w:t>
      </w:r>
      <w:r>
        <w:t xml:space="preserve">with the change in segment volume caused by the wave</w:t>
      </w:r>
      <w:r>
        <w:t xml:space="preserve"> </w:t>
      </w:r>
      <m:oMath>
        <m:r>
          <m:t>Δ</m:t>
        </m:r>
        <m:r>
          <m:t>V</m:t>
        </m:r>
      </m:oMath>
    </w:p>
    <w:p>
      <w:pPr>
        <w:pStyle w:val="FirstParagraph"/>
      </w:pPr>
      <w:r>
        <w:t xml:space="preserve">Our result is therefore:</w:t>
      </w:r>
    </w:p>
    <w:p>
      <w:pPr>
        <w:pStyle w:val="BodyText"/>
      </w:pPr>
      <w:bookmarkStart w:id="557" w:name="eq-ch9-averageenergysound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ρ</m:t>
          </m:r>
          <m:sSup>
            <m:e>
              <m:r>
                <m:t>ω</m:t>
              </m:r>
            </m:e>
            <m:sup>
              <m:r>
                <m:t>2</m:t>
              </m:r>
            </m:sup>
          </m:sSup>
          <m:sSubSup>
            <m:e>
              <m:r>
                <m:t>s</m:t>
              </m:r>
            </m:e>
            <m:sub>
              <m:r>
                <m:t>0</m:t>
              </m:r>
            </m:sub>
            <m:sup>
              <m:r>
                <m:t>2</m:t>
              </m:r>
            </m:sup>
          </m:sSubSup>
          <m:r>
            <m:t>Δ</m:t>
          </m:r>
          <m:r>
            <m:t>V</m:t>
          </m:r>
          <m:r>
            <m:t>  </m:t>
          </m:r>
          <m:d>
            <m:dPr>
              <m:begChr m:val="("/>
              <m:endChr m:val=")"/>
              <m:sepChr m:val=""/>
              <m:grow/>
            </m:dPr>
            <m:e>
              <m:r>
                <m:t>10.3</m:t>
              </m:r>
            </m:e>
          </m:d>
        </m:oMath>
      </m:oMathPara>
      <w:bookmarkEnd w:id="557"/>
    </w:p>
    <w:bookmarkEnd w:id="558"/>
    <w:bookmarkStart w:id="562" w:name="sec-ch9-waveintensity"/>
    <w:p>
      <w:pPr>
        <w:pStyle w:val="Heading2"/>
      </w:pPr>
      <w:r>
        <w:t xml:space="preserve">10.2 Wave intensity</w:t>
      </w:r>
    </w:p>
    <w:p>
      <w:pPr>
        <w:pStyle w:val="FirstParagraph"/>
      </w:pPr>
      <w:r>
        <w:t xml:space="preserve">We have mentioned that with sound waves we are now considering a three-dimensional volume. This means we need to consider the effect of this on the energy of the wave at a distance</w:t>
      </w:r>
      <w:r>
        <w:t xml:space="preserve"> </w:t>
      </w:r>
      <m:oMath>
        <m:r>
          <m:t>r</m:t>
        </m:r>
      </m:oMath>
      <w:r>
        <w:t xml:space="preserve"> </w:t>
      </w:r>
      <w:r>
        <w:t xml:space="preserve">from its origin. The energy at a given distance will be spread uniformly over a spherical surface; therefore we need to consider the power per unit area of this surface. This is the</w:t>
      </w:r>
      <w:r>
        <w:t xml:space="preserve"> </w:t>
      </w:r>
      <w:r>
        <w:rPr>
          <w:b/>
          <w:bCs/>
        </w:rPr>
        <w:t xml:space="preserve">intensity</w:t>
      </w:r>
      <w:r>
        <w:t xml:space="preserve"> </w:t>
      </w:r>
      <w:r>
        <w:t xml:space="preserve">of the wave.</w:t>
      </w:r>
    </w:p>
    <w:p>
      <w:pPr>
        <w:pStyle w:val="BodyText"/>
      </w:pPr>
      <w:bookmarkStart w:id="559" w:name="eq-ch9-waveintensity1"/>
      <m:oMathPara>
        <m:oMathParaPr>
          <m:jc m:val="center"/>
        </m:oMathParaPr>
        <m:oMath>
          <m:r>
            <m:t>I</m:t>
          </m:r>
          <m:r>
            <m:rPr>
              <m:sty m:val="p"/>
            </m:rPr>
            <m:t>=</m:t>
          </m:r>
          <m:f>
            <m:fPr>
              <m:type m:val="bar"/>
            </m:fPr>
            <m:num>
              <m:sSub>
                <m:e>
                  <m:r>
                    <m:t>P</m:t>
                  </m:r>
                </m:e>
                <m:sub>
                  <m:r>
                    <m:rPr>
                      <m:nor/>
                      <m:sty m:val="p"/>
                    </m:rPr>
                    <m:t>av</m:t>
                  </m:r>
                </m:sub>
              </m:sSub>
            </m:num>
            <m:den>
              <m:r>
                <m:t>4</m:t>
              </m:r>
              <m:r>
                <m:t>π</m:t>
              </m:r>
              <m:sSup>
                <m:e>
                  <m:r>
                    <m:t>r</m:t>
                  </m:r>
                </m:e>
                <m:sup>
                  <m:r>
                    <m:t>2</m:t>
                  </m:r>
                </m:sup>
              </m:sSup>
            </m:den>
          </m:f>
          <m:r>
            <m:t>  </m:t>
          </m:r>
          <m:d>
            <m:dPr>
              <m:begChr m:val="("/>
              <m:endChr m:val=")"/>
              <m:sepChr m:val=""/>
              <m:grow/>
            </m:dPr>
            <m:e>
              <m:r>
                <m:t>10.4</m:t>
              </m:r>
            </m:e>
          </m:d>
        </m:oMath>
      </m:oMathPara>
      <w:bookmarkEnd w:id="559"/>
    </w:p>
    <w:p>
      <w:pPr>
        <w:pStyle w:val="FirstParagraph"/>
      </w:pPr>
      <w:r>
        <w:t xml:space="preserve">We already know that the average power is defined as the rate of change of the average energy:</w:t>
      </w:r>
    </w:p>
    <w:p>
      <w:pPr>
        <w:pStyle w:val="BodyText"/>
      </w:pPr>
      <m:oMathPara>
        <m:oMathParaPr>
          <m:jc m:val="center"/>
        </m:oMathParaPr>
        <m:oMath>
          <m:sSub>
            <m:e>
              <m:r>
                <m:t>P</m:t>
              </m:r>
            </m:e>
            <m:sub>
              <m:r>
                <m:rPr>
                  <m:nor/>
                  <m:sty m:val="p"/>
                </m:rPr>
                <m:t>av</m:t>
              </m:r>
            </m:sub>
          </m:sSub>
          <m:r>
            <m:rPr>
              <m:sty m:val="p"/>
            </m:rPr>
            <m:t>=</m:t>
          </m:r>
          <m:f>
            <m:fPr>
              <m:type m:val="bar"/>
            </m:fPr>
            <m:num>
              <m:r>
                <m:t>Δ</m:t>
              </m:r>
              <m:sSub>
                <m:e>
                  <m:r>
                    <m:t>E</m:t>
                  </m:r>
                </m:e>
                <m:sub>
                  <m:r>
                    <m:rPr>
                      <m:nor/>
                      <m:sty m:val="p"/>
                    </m:rPr>
                    <m:t>av</m:t>
                  </m:r>
                </m:sub>
              </m:sSub>
            </m:num>
            <m:den>
              <m:r>
                <m:t>Δ</m:t>
              </m:r>
              <m:r>
                <m:t>t</m:t>
              </m:r>
            </m:den>
          </m:f>
        </m:oMath>
      </m:oMathPara>
    </w:p>
    <w:p>
      <w:pPr>
        <w:pStyle w:val="FirstParagraph"/>
      </w:pPr>
      <w:r>
        <w:t xml:space="preserve">We can therefore rewrite</w:t>
      </w:r>
      <w:r>
        <w:t xml:space="preserve"> </w:t>
      </w:r>
      <w:hyperlink w:anchor="eq-ch9-waveintensity1">
        <w:r>
          <w:rPr>
            <w:rStyle w:val="Hyperlink"/>
          </w:rPr>
          <w:t xml:space="preserve">Equation 10.4</w:t>
        </w:r>
      </w:hyperlink>
      <w:r>
        <w:t xml:space="preserve"> </w:t>
      </w:r>
      <w:r>
        <w:t xml:space="preserve">taking this into account.</w:t>
      </w:r>
    </w:p>
    <w:p>
      <w:pPr>
        <w:pStyle w:val="BodyText"/>
      </w:pPr>
      <w:bookmarkStart w:id="560" w:name="eq-ch9-waveintensity2"/>
      <m:oMathPara>
        <m:oMathParaPr>
          <m:jc m:val="center"/>
        </m:oMathParaPr>
        <m:oMath>
          <m:m>
            <m:mPr>
              <m:baseJc m:val="center"/>
              <m:plcHide m:val="on"/>
              <m:mcs>
                <m:mc>
                  <m:mcPr>
                    <m:mcJc m:val="right"/>
                    <m:count m:val="1"/>
                  </m:mcPr>
                </m:mc>
                <m:mc>
                  <m:mcPr>
                    <m:mcJc m:val="center"/>
                    <m:count m:val="1"/>
                  </m:mcPr>
                </m:mc>
                <m:mc>
                  <m:mcPr>
                    <m:mcJc m:val="left"/>
                    <m:count m:val="1"/>
                  </m:mcPr>
                </m:mc>
              </m:mcs>
            </m:mPr>
            <m:mr>
              <m:e>
                <m:r>
                  <m:t>I</m:t>
                </m:r>
              </m:e>
              <m:e>
                <m:r>
                  <m:rPr>
                    <m:sty m:val="p"/>
                  </m:rPr>
                  <m:t>=</m:t>
                </m:r>
              </m:e>
              <m:e>
                <m:f>
                  <m:fPr>
                    <m:type m:val="bar"/>
                  </m:fPr>
                  <m:num>
                    <m:r>
                      <m:t>Δ</m:t>
                    </m:r>
                    <m:sSub>
                      <m:e>
                        <m:r>
                          <m:t>E</m:t>
                        </m:r>
                      </m:e>
                      <m:sub>
                        <m:r>
                          <m:rPr>
                            <m:nor/>
                            <m:sty m:val="p"/>
                          </m:rPr>
                          <m:t>av</m:t>
                        </m:r>
                      </m:sub>
                    </m:sSub>
                  </m:num>
                  <m:den>
                    <m:r>
                      <m:t>4</m:t>
                    </m:r>
                    <m:r>
                      <m:t>π</m:t>
                    </m:r>
                    <m:sSup>
                      <m:e>
                        <m:r>
                          <m:t>r</m:t>
                        </m:r>
                      </m:e>
                      <m:sup>
                        <m:r>
                          <m:t>2</m:t>
                        </m:r>
                      </m:sup>
                    </m:sSup>
                    <m:r>
                      <m:t>Δ</m:t>
                    </m:r>
                    <m:r>
                      <m:t>r</m:t>
                    </m:r>
                  </m:den>
                </m:f>
                <m:f>
                  <m:fPr>
                    <m:type m:val="bar"/>
                  </m:fPr>
                  <m:num>
                    <m:r>
                      <m:t>Δ</m:t>
                    </m:r>
                    <m:r>
                      <m:t>r</m:t>
                    </m:r>
                  </m:num>
                  <m:den>
                    <m:r>
                      <m:t>Δ</m:t>
                    </m:r>
                    <m:r>
                      <m:t>t</m:t>
                    </m:r>
                  </m:den>
                </m:f>
              </m:e>
            </m:mr>
            <m:mr>
              <m:e/>
              <m:e>
                <m:r>
                  <m:rPr>
                    <m:sty m:val="p"/>
                  </m:rPr>
                  <m:t>=</m:t>
                </m:r>
              </m:e>
              <m:e>
                <m:f>
                  <m:fPr>
                    <m:type m:val="bar"/>
                  </m:fPr>
                  <m:num>
                    <m:r>
                      <m:t>Δ</m:t>
                    </m:r>
                    <m:sSub>
                      <m:e>
                        <m:r>
                          <m:t>E</m:t>
                        </m:r>
                      </m:e>
                      <m:sub>
                        <m:r>
                          <m:rPr>
                            <m:nor/>
                            <m:sty m:val="p"/>
                          </m:rPr>
                          <m:t>av</m:t>
                        </m:r>
                      </m:sub>
                    </m:sSub>
                  </m:num>
                  <m:den>
                    <m:r>
                      <m:t>Δ</m:t>
                    </m:r>
                    <m:r>
                      <m:t>V</m:t>
                    </m:r>
                  </m:den>
                </m:f>
                <m:r>
                  <m:t>v</m:t>
                </m:r>
              </m:e>
            </m:mr>
          </m:m>
          <m:r>
            <m:t>  </m:t>
          </m:r>
          <m:d>
            <m:dPr>
              <m:begChr m:val="("/>
              <m:endChr m:val=")"/>
              <m:sepChr m:val=""/>
              <m:grow/>
            </m:dPr>
            <m:e>
              <m:r>
                <m:t>10.5</m:t>
              </m:r>
            </m:e>
          </m:d>
        </m:oMath>
      </m:oMathPara>
      <w:bookmarkEnd w:id="560"/>
    </w:p>
    <w:p>
      <w:pPr>
        <w:pStyle w:val="FirstParagraph"/>
      </w:pPr>
      <w:r>
        <w:t xml:space="preserve">In</w:t>
      </w:r>
      <w:r>
        <w:t xml:space="preserve"> </w:t>
      </w:r>
      <w:hyperlink w:anchor="eq-ch9-waveintensity2">
        <w:r>
          <w:rPr>
            <w:rStyle w:val="Hyperlink"/>
          </w:rPr>
          <w:t xml:space="preserve">Equation 10.5</w:t>
        </w:r>
      </w:hyperlink>
      <w:r>
        <w:t xml:space="preserve"> </w:t>
      </w:r>
      <w:r>
        <w:t xml:space="preserve">we identify the term</w:t>
      </w:r>
      <w:r>
        <w:t xml:space="preserve"> </w:t>
      </w:r>
      <m:oMath>
        <m:f>
          <m:fPr>
            <m:type m:val="bar"/>
          </m:fPr>
          <m:num>
            <m:r>
              <m:t>Δ</m:t>
            </m:r>
            <m:r>
              <m:t>r</m:t>
            </m:r>
          </m:num>
          <m:den>
            <m:r>
              <m:t>Δ</m:t>
            </m:r>
            <m:r>
              <m:t>t</m:t>
            </m:r>
          </m:den>
        </m:f>
      </m:oMath>
      <w:r>
        <w:t xml:space="preserve">; this is the speed at which the wave travels from the centre of the sphere, so is the phase velocity</w:t>
      </w:r>
      <w:r>
        <w:t xml:space="preserve"> </w:t>
      </w:r>
      <m:oMath>
        <m:r>
          <m:t>v</m:t>
        </m:r>
      </m:oMath>
      <w:r>
        <w:t xml:space="preserve">. We can also say that the term</w:t>
      </w:r>
      <w:r>
        <w:t xml:space="preserve"> </w:t>
      </w:r>
      <m:oMath>
        <m:r>
          <m:t>4</m:t>
        </m:r>
        <m:r>
          <m:t>π</m:t>
        </m:r>
        <m:sSup>
          <m:e>
            <m:r>
              <m:t>r</m:t>
            </m:r>
          </m:e>
          <m:sup>
            <m:r>
              <m:t>2</m:t>
            </m:r>
          </m:sup>
        </m:sSup>
        <m:r>
          <m:t>Δ</m:t>
        </m:r>
        <m:r>
          <m:t>r</m:t>
        </m:r>
      </m:oMath>
      <w:r>
        <w:t xml:space="preserve"> </w:t>
      </w:r>
      <w:r>
        <w:t xml:space="preserve">is the rate of change of volume,</w:t>
      </w:r>
      <w:r>
        <w:t xml:space="preserve"> </w:t>
      </w:r>
      <m:oMath>
        <m:r>
          <m:t>Δ</m:t>
        </m:r>
        <m:r>
          <m:t>V</m:t>
        </m:r>
      </m:oMath>
      <w:r>
        <w:t xml:space="preserve">. We now use our expression for the average energy (</w:t>
      </w:r>
      <w:hyperlink w:anchor="eq-ch9-averageenergysound1">
        <w:r>
          <w:rPr>
            <w:rStyle w:val="Hyperlink"/>
          </w:rPr>
          <w:t xml:space="preserve">Equation 10.3</w:t>
        </w:r>
      </w:hyperlink>
      <w:r>
        <w:t xml:space="preserve">) to simplify this expression:</w:t>
      </w:r>
    </w:p>
    <w:p>
      <w:pPr>
        <w:pStyle w:val="BodyText"/>
      </w:pPr>
      <w:bookmarkStart w:id="561" w:name="eq-ch9-waveintensity3"/>
      <m:oMathPara>
        <m:oMathParaPr>
          <m:jc m:val="center"/>
        </m:oMathParaPr>
        <m:oMath>
          <m:r>
            <m:t>I</m:t>
          </m:r>
          <m:r>
            <m:rPr>
              <m:sty m:val="p"/>
            </m:rPr>
            <m:t>=</m:t>
          </m:r>
          <m:f>
            <m:fPr>
              <m:type m:val="bar"/>
            </m:fPr>
            <m:num>
              <m:r>
                <m:t>1</m:t>
              </m:r>
            </m:num>
            <m:den>
              <m:r>
                <m:t>2</m:t>
              </m:r>
            </m:den>
          </m:f>
          <m:r>
            <m:t>ρ</m:t>
          </m:r>
          <m:sSup>
            <m:e>
              <m:r>
                <m:t>ω</m:t>
              </m:r>
            </m:e>
            <m:sup>
              <m:r>
                <m:t>2</m:t>
              </m:r>
            </m:sup>
          </m:sSup>
          <m:sSubSup>
            <m:e>
              <m:r>
                <m:t>s</m:t>
              </m:r>
            </m:e>
            <m:sub>
              <m:r>
                <m:t>0</m:t>
              </m:r>
            </m:sub>
            <m:sup>
              <m:r>
                <m:t>2</m:t>
              </m:r>
            </m:sup>
          </m:sSubSup>
          <m:r>
            <m:t>v</m:t>
          </m:r>
          <m:r>
            <m:rPr>
              <m:sty m:val="p"/>
            </m:rPr>
            <m:t>=</m:t>
          </m:r>
          <m:f>
            <m:fPr>
              <m:type m:val="bar"/>
            </m:fPr>
            <m:num>
              <m:sSubSup>
                <m:e>
                  <m:r>
                    <m:t>p</m:t>
                  </m:r>
                </m:e>
                <m:sub>
                  <m:r>
                    <m:t>0</m:t>
                  </m:r>
                </m:sub>
                <m:sup>
                  <m:r>
                    <m:t>2</m:t>
                  </m:r>
                </m:sup>
              </m:sSubSup>
            </m:num>
            <m:den>
              <m:r>
                <m:t>2</m:t>
              </m:r>
              <m:r>
                <m:t>ρ</m:t>
              </m:r>
              <m:r>
                <m:t>v</m:t>
              </m:r>
            </m:den>
          </m:f>
          <m:r>
            <m:t>  </m:t>
          </m:r>
          <m:d>
            <m:dPr>
              <m:begChr m:val="("/>
              <m:endChr m:val=")"/>
              <m:sepChr m:val=""/>
              <m:grow/>
            </m:dPr>
            <m:e>
              <m:r>
                <m:t>10.6</m:t>
              </m:r>
            </m:e>
          </m:d>
        </m:oMath>
      </m:oMathPara>
      <w:bookmarkEnd w:id="561"/>
    </w:p>
    <w:p>
      <w:pPr>
        <w:pStyle w:val="FirstParagraph"/>
      </w:pPr>
      <w:r>
        <w:t xml:space="preserve">In other words, the intensity of the sound wave travelling at constant speed</w:t>
      </w:r>
      <w:r>
        <w:t xml:space="preserve"> </w:t>
      </w:r>
      <m:oMath>
        <m:r>
          <m:t>v</m:t>
        </m:r>
      </m:oMath>
      <w:r>
        <w:t xml:space="preserve"> </w:t>
      </w:r>
      <w:r>
        <w:t xml:space="preserve">through a medium of constant density</w:t>
      </w:r>
      <w:r>
        <w:t xml:space="preserve"> </w:t>
      </w:r>
      <m:oMath>
        <m:r>
          <m:t>ρ</m:t>
        </m:r>
      </m:oMath>
      <w:r>
        <w:t xml:space="preserve"> </w:t>
      </w:r>
      <w:r>
        <w:t xml:space="preserve">at a point in space is proportional to the square of the amplitude of the wave,</w:t>
      </w:r>
      <w:r>
        <w:t xml:space="preserve"> </w:t>
      </w:r>
      <m:oMath>
        <m:sSub>
          <m:e>
            <m:r>
              <m:t>p</m:t>
            </m:r>
          </m:e>
          <m:sub>
            <m:r>
              <m:t>0</m:t>
            </m:r>
          </m:sub>
        </m:sSub>
      </m:oMath>
      <w:r>
        <w:t xml:space="preserve">.</w:t>
      </w:r>
    </w:p>
    <w:bookmarkEnd w:id="562"/>
    <w:bookmarkStart w:id="566" w:name="sec-ch9-intensitylevels"/>
    <w:p>
      <w:pPr>
        <w:pStyle w:val="Heading2"/>
      </w:pPr>
      <w:r>
        <w:t xml:space="preserve">10.3 Levels of intensity</w:t>
      </w:r>
    </w:p>
    <w:p>
      <w:pPr>
        <w:pStyle w:val="FirstParagraph"/>
      </w:pPr>
      <w:r>
        <w:t xml:space="preserve">The human ear perceives sounds according to the logarithm of their intensity - not the absolute value of the intensity.</w:t>
      </w:r>
      <w:r>
        <w:rPr>
          <w:rStyle w:val="FootnoteReference"/>
        </w:rPr>
        <w:footnoteReference w:id="563"/>
      </w:r>
      <w:r>
        <w:t xml:space="preserve"> </w:t>
      </w:r>
      <w:r>
        <w:t xml:space="preserve">To represent an</w:t>
      </w:r>
      <w:r>
        <w:t xml:space="preserve"> </w:t>
      </w:r>
      <w:r>
        <w:rPr>
          <w:b/>
          <w:bCs/>
        </w:rPr>
        <w:t xml:space="preserve">intensity level</w:t>
      </w:r>
      <w:r>
        <w:t xml:space="preserve"> </w:t>
      </w:r>
      <w:r>
        <w:t xml:space="preserve">we use the term</w:t>
      </w:r>
      <w:r>
        <w:t xml:space="preserve"> </w:t>
      </w:r>
      <w:r>
        <w:rPr>
          <w:b/>
          <w:bCs/>
        </w:rPr>
        <w:t xml:space="preserve">decibel</w:t>
      </w:r>
      <w:r>
        <w:t xml:space="preserve"> </w:t>
      </w:r>
      <w:r>
        <w:t xml:space="preserve">(dB). This intensity level,</w:t>
      </w:r>
      <w:r>
        <w:t xml:space="preserve"> </w:t>
      </w:r>
      <m:oMath>
        <m:r>
          <m:t>β</m:t>
        </m:r>
      </m:oMath>
      <w:r>
        <w:t xml:space="preserve"> </w:t>
      </w:r>
      <w:r>
        <w:t xml:space="preserve">is represented in</w:t>
      </w:r>
      <w:r>
        <w:t xml:space="preserve"> </w:t>
      </w:r>
      <w:hyperlink w:anchor="eq-ch9-decibel1">
        <w:r>
          <w:rPr>
            <w:rStyle w:val="Hyperlink"/>
          </w:rPr>
          <w:t xml:space="preserve">Equation 10.7</w:t>
        </w:r>
      </w:hyperlink>
      <w:r>
        <w:t xml:space="preserve"> </w:t>
      </w:r>
      <w:r>
        <w:t xml:space="preserve">as follows:</w:t>
      </w:r>
    </w:p>
    <w:p>
      <w:pPr>
        <w:pStyle w:val="BodyText"/>
      </w:pPr>
      <w:bookmarkStart w:id="564" w:name="eq-ch9-decibel1"/>
      <m:oMathPara>
        <m:oMathParaPr>
          <m:jc m:val="center"/>
        </m:oMathParaPr>
        <m:oMath>
          <m:r>
            <m:t>β</m:t>
          </m:r>
          <m:r>
            <m:rPr>
              <m:sty m:val="p"/>
            </m:rPr>
            <m:t>=</m:t>
          </m:r>
          <m:r>
            <m:t>10</m:t>
          </m:r>
          <m:sSub>
            <m:e>
              <m:r>
                <m:rPr>
                  <m:sty m:val="p"/>
                </m:rPr>
                <m:t>log</m:t>
              </m:r>
            </m:e>
            <m:sub>
              <m:r>
                <m:t>10</m:t>
              </m:r>
            </m:sub>
          </m:sSub>
          <m:d>
            <m:dPr>
              <m:begChr m:val="("/>
              <m:endChr m:val=")"/>
              <m:sepChr m:val=""/>
              <m:grow/>
            </m:dPr>
            <m:e>
              <m:f>
                <m:fPr>
                  <m:type m:val="bar"/>
                </m:fPr>
                <m:num>
                  <m:r>
                    <m:t>I</m:t>
                  </m:r>
                </m:num>
                <m:den>
                  <m:sSub>
                    <m:e>
                      <m:r>
                        <m:t>I</m:t>
                      </m:r>
                    </m:e>
                    <m:sub>
                      <m:r>
                        <m:t>0</m:t>
                      </m:r>
                    </m:sub>
                  </m:sSub>
                </m:den>
              </m:f>
            </m:e>
          </m:d>
          <m:r>
            <m:t>  </m:t>
          </m:r>
          <m:d>
            <m:dPr>
              <m:begChr m:val="("/>
              <m:endChr m:val=")"/>
              <m:sepChr m:val=""/>
              <m:grow/>
            </m:dPr>
            <m:e>
              <m:r>
                <m:t>10.7</m:t>
              </m:r>
            </m:e>
          </m:d>
        </m:oMath>
      </m:oMathPara>
      <w:bookmarkEnd w:id="564"/>
    </w:p>
    <w:p>
      <w:pPr>
        <w:pStyle w:val="FirstParagraph"/>
      </w:pPr>
      <w:r>
        <w:t xml:space="preserve">The term</w:t>
      </w:r>
      <w:r>
        <w:t xml:space="preserve"> </w:t>
      </w:r>
      <m:oMath>
        <m:sSub>
          <m:e>
            <m:r>
              <m:t>I</m:t>
            </m:r>
          </m:e>
          <m:sub>
            <m:r>
              <m:t>0</m:t>
            </m:r>
          </m:sub>
        </m:sSub>
      </m:oMath>
      <w:r>
        <w:t xml:space="preserve"> </w:t>
      </w:r>
      <w:r>
        <w:t xml:space="preserve">is the absolute intensity considered to be at the absolute limit of human hearing, where</w:t>
      </w:r>
      <w:r>
        <w:t xml:space="preserve"> </w:t>
      </w:r>
      <m:oMath>
        <m:sSub>
          <m:e>
            <m:r>
              <m:t>I</m:t>
            </m:r>
          </m:e>
          <m:sub>
            <m:r>
              <m:t>0</m:t>
            </m:r>
          </m:sub>
        </m:sSub>
        <m:r>
          <m:rPr>
            <m:sty m:val="p"/>
          </m:rPr>
          <m:t>=</m:t>
        </m:r>
        <m:sSup>
          <m:e>
            <m:r>
              <m:t>10</m:t>
            </m:r>
          </m:e>
          <m:sup>
            <m:r>
              <m:rPr>
                <m:sty m:val="p"/>
              </m:rPr>
              <m:t>−</m:t>
            </m:r>
            <m:r>
              <m:t>12</m:t>
            </m:r>
          </m:sup>
        </m:sSup>
      </m:oMath>
      <w:r>
        <w:t xml:space="preserve"> </w:t>
      </w:r>
      <w:r>
        <w:t xml:space="preserve">W m</w:t>
      </w:r>
      <w:r>
        <w:rPr>
          <w:vertAlign w:val="superscript"/>
        </w:rPr>
        <w:t xml:space="preserve">-2</w:t>
      </w:r>
      <w:r>
        <w:t xml:space="preserve">. A description of approximate intensity levels is shown in</w:t>
      </w:r>
      <w:r>
        <w:t xml:space="preserve"> </w:t>
      </w:r>
      <w:hyperlink w:anchor="tbl-ch9-decibeldescription1">
        <w:r>
          <w:rPr>
            <w:rStyle w:val="Hyperlink"/>
          </w:rPr>
          <w:t xml:space="preserve">Table 10.1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5" w:name="tbl-ch9-decibeldescription1"/>
          <w:p>
            <w:pPr>
              <w:jc w:val="center"/>
            </w:pPr>
            <w:pPr>
              <w:jc w:val="start"/>
              <w:spacing w:before="200"/>
              <w:pStyle w:val="ImageCaption"/>
            </w:pPr>
            <w:r>
              <w:t xml:space="preserve">Table 10.1: A description of the approximate decibel level of particular sounds.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m:oMath>
                    <m:r>
                      <m:t>β</m:t>
                    </m:r>
                  </m:oMath>
                  <w:r>
                    <w:t xml:space="preserve"> </w:t>
                  </w:r>
                  <w:r>
                    <w:t xml:space="preserve">/dB</w:t>
                  </w:r>
                </w:p>
              </w:tc>
              <w:tc>
                <w:tcPr/>
                <w:p>
                  <w:pPr>
                    <w:pStyle w:val="Compact"/>
                    <w:jc w:val="left"/>
                    <w:jc w:val="center"/>
                  </w:pPr>
                  <w:r>
                    <w:t xml:space="preserve">Description</w:t>
                  </w:r>
                </w:p>
              </w:tc>
            </w:tr>
            <w:tr>
              <w:tc>
                <w:tcPr/>
                <w:p>
                  <w:pPr>
                    <w:pStyle w:val="Compact"/>
                    <w:jc w:val="left"/>
                    <w:jc w:val="center"/>
                  </w:pPr>
                  <w:r>
                    <w:t xml:space="preserve">0</w:t>
                  </w:r>
                </w:p>
              </w:tc>
              <w:tc>
                <w:tcPr/>
                <w:p>
                  <w:pPr>
                    <w:pStyle w:val="Compact"/>
                    <w:jc w:val="left"/>
                    <w:jc w:val="center"/>
                  </w:pPr>
                  <w:r>
                    <w:t xml:space="preserve">Hearing threshold</w:t>
                  </w:r>
                </w:p>
              </w:tc>
            </w:tr>
            <w:tr>
              <w:tc>
                <w:tcPr/>
                <w:p>
                  <w:pPr>
                    <w:pStyle w:val="Compact"/>
                    <w:jc w:val="left"/>
                    <w:jc w:val="center"/>
                  </w:pPr>
                  <w:r>
                    <w:t xml:space="preserve">40</w:t>
                  </w:r>
                </w:p>
              </w:tc>
              <w:tc>
                <w:tcPr/>
                <w:p>
                  <w:pPr>
                    <w:pStyle w:val="Compact"/>
                    <w:jc w:val="left"/>
                    <w:jc w:val="center"/>
                  </w:pPr>
                  <w:r>
                    <w:t xml:space="preserve">Library</w:t>
                  </w:r>
                </w:p>
              </w:tc>
            </w:tr>
            <w:tr>
              <w:tc>
                <w:tcPr/>
                <w:p>
                  <w:pPr>
                    <w:pStyle w:val="Compact"/>
                    <w:jc w:val="left"/>
                    <w:jc w:val="center"/>
                  </w:pPr>
                  <w:r>
                    <w:t xml:space="preserve">70</w:t>
                  </w:r>
                </w:p>
              </w:tc>
              <w:tc>
                <w:tcPr/>
                <w:p>
                  <w:pPr>
                    <w:pStyle w:val="Compact"/>
                    <w:jc w:val="left"/>
                    <w:jc w:val="center"/>
                  </w:pPr>
                  <w:r>
                    <w:t xml:space="preserve">Busy traffic</w:t>
                  </w:r>
                </w:p>
              </w:tc>
            </w:tr>
            <w:tr>
              <w:tc>
                <w:tcPr/>
                <w:p>
                  <w:pPr>
                    <w:pStyle w:val="Compact"/>
                    <w:jc w:val="left"/>
                    <w:jc w:val="center"/>
                  </w:pPr>
                  <w:r>
                    <w:t xml:space="preserve">120</w:t>
                  </w:r>
                </w:p>
              </w:tc>
              <w:tc>
                <w:tcPr/>
                <w:p>
                  <w:pPr>
                    <w:pStyle w:val="Compact"/>
                    <w:jc w:val="left"/>
                    <w:jc w:val="center"/>
                  </w:pPr>
                  <w:r>
                    <w:t xml:space="preserve">Pain threshold</w:t>
                  </w:r>
                </w:p>
              </w:tc>
            </w:tr>
          </w:tbl>
          <w:bookmarkEnd w:id="565"/>
          <w:p/>
        </w:tc>
      </w:tr>
    </w:tbl>
    <w:bookmarkEnd w:id="566"/>
    <w:bookmarkStart w:id="583" w:name="sec-ch9-dopplereffect1"/>
    <w:p>
      <w:pPr>
        <w:pStyle w:val="Heading2"/>
      </w:pPr>
      <w:r>
        <w:t xml:space="preserve">10.4 The Doppler Effect (non-relativistic)</w:t>
      </w:r>
    </w:p>
    <w:p>
      <w:pPr>
        <w:pStyle w:val="FirstParagraph"/>
      </w:pPr>
      <w:r>
        <w:t xml:space="preserve">You have already met the Doppler effect for light in the context of the Special Relativity course; here we will briefly revisit it in the context of non-relativistic cases.</w:t>
      </w:r>
    </w:p>
    <w:p>
      <w:pPr>
        <w:pStyle w:val="BodyText"/>
      </w:pPr>
      <w:r>
        <w:t xml:space="preserve">The general principles of the Doppler effect are unchanged, namely:</w:t>
      </w:r>
    </w:p>
    <w:p>
      <w:pPr>
        <w:pStyle w:val="Compact"/>
        <w:numPr>
          <w:ilvl w:val="0"/>
          <w:numId w:val="1067"/>
        </w:numPr>
      </w:pPr>
      <w:r>
        <w:t xml:space="preserve">If the source and observer move relative to each other, the observed frequency is different from the emitted frequency;</w:t>
      </w:r>
    </w:p>
    <w:p>
      <w:pPr>
        <w:pStyle w:val="Compact"/>
        <w:numPr>
          <w:ilvl w:val="0"/>
          <w:numId w:val="1067"/>
        </w:numPr>
      </w:pPr>
      <w:r>
        <w:t xml:space="preserve">When the source and observer move towards each other,</w:t>
      </w:r>
      <w:r>
        <w:t xml:space="preserve"> </w:t>
      </w:r>
      <m:oMath>
        <m:sSub>
          <m:e>
            <m:r>
              <m:t>f</m:t>
            </m:r>
          </m:e>
          <m:sub>
            <m:r>
              <m:rPr>
                <m:nor/>
                <m:sty m:val="p"/>
                <m:scr m:val="sans-serif"/>
              </m:rPr>
              <m:t>obs</m:t>
            </m:r>
          </m:sub>
        </m:sSub>
        <m:r>
          <m:rPr>
            <m:sty m:val="p"/>
          </m:rPr>
          <m:t>&gt;</m:t>
        </m:r>
        <m:sSub>
          <m:e>
            <m:r>
              <m:t>f</m:t>
            </m:r>
          </m:e>
          <m:sub>
            <m:r>
              <m:rPr>
                <m:nor/>
                <m:sty m:val="p"/>
                <m:scr m:val="sans-serif"/>
              </m:rPr>
              <m:t>source</m:t>
            </m:r>
          </m:sub>
        </m:sSub>
      </m:oMath>
      <w:r>
        <w:t xml:space="preserve">;</w:t>
      </w:r>
    </w:p>
    <w:p>
      <w:pPr>
        <w:pStyle w:val="Compact"/>
        <w:numPr>
          <w:ilvl w:val="0"/>
          <w:numId w:val="1067"/>
        </w:numPr>
      </w:pPr>
      <w:r>
        <w:t xml:space="preserve">When the source and observer move away from each other,</w:t>
      </w:r>
      <w:r>
        <w:t xml:space="preserve"> </w:t>
      </w:r>
      <m:oMath>
        <m:sSub>
          <m:e>
            <m:r>
              <m:t>f</m:t>
            </m:r>
          </m:e>
          <m:sub>
            <m:r>
              <m:rPr>
                <m:nor/>
                <m:sty m:val="p"/>
                <m:scr m:val="sans-serif"/>
              </m:rPr>
              <m:t>obs</m:t>
            </m:r>
          </m:sub>
        </m:sSub>
        <m:r>
          <m:rPr>
            <m:sty m:val="p"/>
          </m:rPr>
          <m:t>&lt;</m:t>
        </m:r>
        <m:sSub>
          <m:e>
            <m:r>
              <m:t>f</m:t>
            </m:r>
          </m:e>
          <m:sub>
            <m:r>
              <m:rPr>
                <m:nor/>
                <m:sty m:val="p"/>
                <m:scr m:val="sans-serif"/>
              </m:rPr>
              <m:t>source</m:t>
            </m:r>
          </m:sub>
        </m:sSub>
      </m:oMath>
      <w:r>
        <w:t xml:space="preserve">;</w:t>
      </w:r>
    </w:p>
    <w:p>
      <w:pPr>
        <w:pStyle w:val="Compact"/>
        <w:numPr>
          <w:ilvl w:val="0"/>
          <w:numId w:val="1067"/>
        </w:numPr>
      </w:pPr>
      <w:r>
        <w:t xml:space="preserve">The frequency change,</w:t>
      </w:r>
      <w:r>
        <w:t xml:space="preserve"> </w:t>
      </w:r>
      <m:oMath>
        <m:r>
          <m:t>Δ</m:t>
        </m:r>
        <m:r>
          <m:t>f</m:t>
        </m:r>
      </m:oMath>
      <w:r>
        <w:t xml:space="preserve">, depends on whether the source or observer move relative to each other.</w:t>
      </w:r>
    </w:p>
    <w:p>
      <w:pPr>
        <w:pStyle w:val="FirstParagraph"/>
      </w:pPr>
      <w:r>
        <w:t xml:space="preserve">Consider a source moving relative to its surrounding medium at a speed of</w:t>
      </w:r>
      <w:r>
        <w:t xml:space="preserve"> </w:t>
      </w:r>
      <m:oMath>
        <m:sSub>
          <m:e>
            <m:r>
              <m:t>u</m:t>
            </m:r>
          </m:e>
          <m:sub>
            <m:r>
              <m:t>s</m:t>
            </m:r>
          </m:sub>
        </m:sSub>
      </m:oMath>
      <w:r>
        <w:t xml:space="preserve">. We can visualise this as a moving</w:t>
      </w:r>
      <w:r>
        <w:t xml:space="preserve"> </w:t>
      </w:r>
      <w:r>
        <w:t xml:space="preserve">‘</w:t>
      </w:r>
      <w:r>
        <w:t xml:space="preserve">dipper</w:t>
      </w:r>
      <w:r>
        <w:t xml:space="preserve">’</w:t>
      </w:r>
      <w:r>
        <w:t xml:space="preserve"> </w:t>
      </w:r>
      <w:r>
        <w:t xml:space="preserve">in a pool of water (</w:t>
      </w:r>
      <w:hyperlink w:anchor="fig-ch9-dopplerdipper1">
        <w:r>
          <w:rPr>
            <w:rStyle w:val="Hyperlink"/>
          </w:rPr>
          <w:t xml:space="preserve">Figure 10.1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1" w:name="fig-ch9-dopplerdipper1"/>
          <w:p>
            <w:pPr>
              <w:pStyle w:val="Compact"/>
              <w:jc w:val="center"/>
            </w:pPr>
            <w:r>
              <w:drawing>
                <wp:inline>
                  <wp:extent cx="3733800" cy="3733800"/>
                  <wp:effectExtent b="0" l="0" r="0" t="0"/>
                  <wp:docPr descr="" title="" id="568" name="Picture"/>
                  <a:graphic>
                    <a:graphicData uri="http://schemas.openxmlformats.org/drawingml/2006/picture">
                      <pic:pic>
                        <pic:nvPicPr>
                          <pic:cNvPr descr="visualisations/ch9-doppler1.svg" id="569" name="Picture"/>
                          <pic:cNvPicPr>
                            <a:picLocks noChangeArrowheads="1" noChangeAspect="1"/>
                          </pic:cNvPicPr>
                        </pic:nvPicPr>
                        <pic:blipFill>
                          <a:blip r:embed="rId570">
                            <a:extLst>
                              <a:ext uri="{28A0092B-C50C-407E-A947-70E740481C1C}">
                                <a14:useLocalDpi xmlns:a14="http://schemas.microsoft.com/office/drawing/2010/main" val="0"/>
                              </a:ext>
                              <a:ext uri="{96DAC541-7B7A-43D3-8B79-37D633B846F1}">
                                <asvg:svgBlip xmlns:asvg="http://schemas.microsoft.com/office/drawing/2016/SVG/main" r:embed="rId567"/>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10.1: When a dipper (marked by the black dot) moves relative to the water, we see that the wavefronts</w:t>
            </w:r>
            <w:r>
              <w:t xml:space="preserve"> </w:t>
            </w:r>
            <w:r>
              <w:t xml:space="preserve">‘</w:t>
            </w:r>
            <w:r>
              <w:t xml:space="preserve">bunch</w:t>
            </w:r>
            <w:r>
              <w:t xml:space="preserve">’</w:t>
            </w:r>
            <w:r>
              <w:t xml:space="preserve"> </w:t>
            </w:r>
            <w:r>
              <w:t xml:space="preserve">in the direction of motion and diverge behind the motion of the dipper.</w:t>
            </w:r>
          </w:p>
          <w:bookmarkEnd w:id="571"/>
        </w:tc>
      </w:tr>
    </w:tbl>
    <w:tbl>
      <w:tblPr>
        <w:tblStyle w:val="Table"/>
        <w:tblW w:type="pct" w:w="5000"/>
        <w:tblLayout w:type="fixed"/>
        <w:tblLook w:firstRow="0" w:lastRow="0" w:firstColumn="0" w:lastColumn="0" w:noHBand="0" w:noVBand="0" w:val="0000"/>
      </w:tblPr>
      <w:tblGrid>
        <w:gridCol w:w="7920"/>
      </w:tblGrid>
      <w:tr>
        <w:tc>
          <w:tcPr/>
          <w:bookmarkStart w:id="576" w:name="fig-ch9-dopplerdipper2"/>
          <w:p>
            <w:pPr>
              <w:pStyle w:val="Compact"/>
              <w:jc w:val="center"/>
            </w:pPr>
            <w:r>
              <w:drawing>
                <wp:inline>
                  <wp:extent cx="3733800" cy="3733800"/>
                  <wp:effectExtent b="0" l="0" r="0" t="0"/>
                  <wp:docPr descr="" title="" id="573" name="Picture"/>
                  <a:graphic>
                    <a:graphicData uri="http://schemas.openxmlformats.org/drawingml/2006/picture">
                      <pic:pic>
                        <pic:nvPicPr>
                          <pic:cNvPr descr="visualisations/ch9-doppler2.svg" id="574" name="Picture"/>
                          <pic:cNvPicPr>
                            <a:picLocks noChangeArrowheads="1" noChangeAspect="1"/>
                          </pic:cNvPicPr>
                        </pic:nvPicPr>
                        <pic:blipFill>
                          <a:blip r:embed="rId575">
                            <a:extLst>
                              <a:ext uri="{28A0092B-C50C-407E-A947-70E740481C1C}">
                                <a14:useLocalDpi xmlns:a14="http://schemas.microsoft.com/office/drawing/2010/main" val="0"/>
                              </a:ext>
                              <a:ext uri="{96DAC541-7B7A-43D3-8B79-37D633B846F1}">
                                <asvg:svgBlip xmlns:asvg="http://schemas.microsoft.com/office/drawing/2016/SVG/main" r:embed="rId572"/>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10.2: We can look at this in more detail by showing where the dipper was for each of the spreading wavefronts. Here the dipper is moving forward at speed</w:t>
            </w:r>
            <w:r>
              <w:t xml:space="preserve"> </w:t>
            </w:r>
            <m:oMath>
              <m:sSub>
                <m:e>
                  <m:r>
                    <m:t>u</m:t>
                  </m:r>
                </m:e>
                <m:sub>
                  <m:r>
                    <m:t>r</m:t>
                  </m:r>
                </m:sub>
              </m:sSub>
            </m:oMath>
            <w:r>
              <w:t xml:space="preserve">, while the wavefronts spread out from their point of origin at speed</w:t>
            </w:r>
            <w:r>
              <w:t xml:space="preserve"> </w:t>
            </w:r>
            <m:oMath>
              <m:r>
                <m:t>v</m:t>
              </m:r>
            </m:oMath>
            <w:r>
              <w:t xml:space="preserve">.</w:t>
            </w:r>
          </w:p>
          <w:bookmarkEnd w:id="576"/>
        </w:tc>
      </w:tr>
    </w:tbl>
    <w:p>
      <w:pPr>
        <w:pStyle w:val="BodyText"/>
      </w:pPr>
      <w:r>
        <w:t xml:space="preserve">This is a visual representation of a number of key statements:</w:t>
      </w:r>
    </w:p>
    <w:p>
      <w:pPr>
        <w:pStyle w:val="Compact"/>
        <w:numPr>
          <w:ilvl w:val="0"/>
          <w:numId w:val="1068"/>
        </w:numPr>
      </w:pPr>
      <w:r>
        <w:t xml:space="preserve">The speed of waves</w:t>
      </w:r>
      <w:r>
        <w:t xml:space="preserve"> </w:t>
      </w:r>
      <m:oMath>
        <m:r>
          <m:t>v</m:t>
        </m:r>
      </m:oMath>
      <w:r>
        <w:t xml:space="preserve"> </w:t>
      </w:r>
      <w:r>
        <w:t xml:space="preserve">in the medium is independent of the movement of the source;</w:t>
      </w:r>
    </w:p>
    <w:p>
      <w:pPr>
        <w:pStyle w:val="Compact"/>
        <w:numPr>
          <w:ilvl w:val="0"/>
          <w:numId w:val="1068"/>
        </w:numPr>
      </w:pPr>
      <w:r>
        <w:t xml:space="preserve">The source produces waves at a frequency</w:t>
      </w:r>
      <w:r>
        <w:t xml:space="preserve"> </w:t>
      </w:r>
      <m:oMath>
        <m:sSub>
          <m:e>
            <m:r>
              <m:t>f</m:t>
            </m:r>
          </m:e>
          <m:sub>
            <m:r>
              <m:t>0</m:t>
            </m:r>
          </m:sub>
        </m:sSub>
      </m:oMath>
      <w:r>
        <w:t xml:space="preserve">;</w:t>
      </w:r>
    </w:p>
    <w:p>
      <w:pPr>
        <w:pStyle w:val="Compact"/>
        <w:numPr>
          <w:ilvl w:val="0"/>
          <w:numId w:val="1068"/>
        </w:numPr>
      </w:pPr>
      <w:r>
        <w:t xml:space="preserve">In a given time frame,</w:t>
      </w:r>
      <w:r>
        <w:t xml:space="preserve"> </w:t>
      </w:r>
      <m:oMath>
        <m:r>
          <m:t>Δ</m:t>
        </m:r>
        <m:r>
          <m:t>t</m:t>
        </m:r>
      </m:oMath>
      <w:r>
        <w:t xml:space="preserve">, the source will emit</w:t>
      </w:r>
      <w:r>
        <w:t xml:space="preserve"> </w:t>
      </w:r>
      <m:oMath>
        <m:sSub>
          <m:e>
            <m:r>
              <m:t>N</m:t>
            </m:r>
          </m:e>
          <m:sub>
            <m:r>
              <m:t>s</m:t>
            </m:r>
          </m:sub>
        </m:sSub>
      </m:oMath>
      <w:r>
        <w:t xml:space="preserve"> </w:t>
      </w:r>
      <w:r>
        <w:t xml:space="preserve">wavefronts, where:</w:t>
      </w:r>
    </w:p>
    <w:p>
      <w:pPr>
        <w:pStyle w:val="Compact"/>
      </w:pPr>
      <m:oMathPara>
        <m:oMathParaPr>
          <m:jc m:val="center"/>
        </m:oMathParaPr>
        <m:oMath>
          <m:sSub>
            <m:e>
              <m:r>
                <m:t>N</m:t>
              </m:r>
            </m:e>
            <m:sub>
              <m:r>
                <m:t>s</m:t>
              </m:r>
            </m:sub>
          </m:sSub>
          <m:r>
            <m:rPr>
              <m:sty m:val="p"/>
            </m:rPr>
            <m:t>=</m:t>
          </m:r>
          <m:sSub>
            <m:e>
              <m:r>
                <m:t>f</m:t>
              </m:r>
            </m:e>
            <m:sub>
              <m:r>
                <m:t>0</m:t>
              </m:r>
            </m:sub>
          </m:sSub>
          <m:r>
            <m:t>Δ</m:t>
          </m:r>
          <m:r>
            <m:t>t</m:t>
          </m:r>
        </m:oMath>
      </m:oMathPara>
    </w:p>
    <w:p>
      <w:pPr>
        <w:pStyle w:val="Compact"/>
        <w:numPr>
          <w:ilvl w:val="0"/>
          <w:numId w:val="1000"/>
        </w:numPr>
      </w:pPr>
      <w:r>
        <w:t xml:space="preserve">{#eq-}</w:t>
      </w:r>
    </w:p>
    <w:p>
      <w:pPr>
        <w:pStyle w:val="FirstParagraph"/>
      </w:pPr>
      <w:r>
        <w:t xml:space="preserve">From these statements, we can calculate the observed wavelength,</w:t>
      </w:r>
      <w:r>
        <w:t xml:space="preserve"> </w:t>
      </w:r>
      <m:oMath>
        <m:sSup>
          <m:e>
            <m:r>
              <m:t>λ</m:t>
            </m:r>
          </m:e>
          <m:sup>
            <m:r>
              <m:rPr>
                <m:sty m:val="p"/>
              </m:rPr>
              <m:t>′</m:t>
            </m:r>
          </m:sup>
        </m:sSup>
      </m:oMath>
      <w:r>
        <w:t xml:space="preserve">, by considering the relative distance traveled by the wave in a given time-frame and the number of waves produced by the source in that time-frame (</w:t>
      </w:r>
      <w:hyperlink w:anchor="eq-ch9-dopplereffect2">
        <w:r>
          <w:rPr>
            <w:rStyle w:val="Hyperlink"/>
          </w:rPr>
          <w:t xml:space="preserve">Equation 10.8</w:t>
        </w:r>
      </w:hyperlink>
      <w:r>
        <w:t xml:space="preserve">):</w:t>
      </w:r>
    </w:p>
    <w:p>
      <w:pPr>
        <w:pStyle w:val="BodyText"/>
      </w:pPr>
      <w:bookmarkStart w:id="577" w:name="eq-ch9-dopplereffect2"/>
      <m:oMathPara>
        <m:oMathParaPr>
          <m:jc m:val="center"/>
        </m:oMathParaPr>
        <m:oMath>
          <m:r>
            <m:t>λ</m:t>
          </m:r>
          <m:r>
            <m:rPr>
              <m:sty m:val="p"/>
            </m:rPr>
            <m:t>′</m:t>
          </m:r>
          <m:r>
            <m:rPr>
              <m:sty m:val="p"/>
            </m:rPr>
            <m:t>=</m:t>
          </m:r>
          <m:f>
            <m:fPr>
              <m:type m:val="bar"/>
            </m:fPr>
            <m:num>
              <m:r>
                <m:rPr>
                  <m:nor/>
                  <m:sty m:val="p"/>
                  <m:scr m:val="sans-serif"/>
                </m:rPr>
                <m:t>relative distance</m:t>
              </m:r>
            </m:num>
            <m:den>
              <m:r>
                <m:rPr>
                  <m:nor/>
                  <m:sty m:val="p"/>
                  <m:scr m:val="sans-serif"/>
                </m:rPr>
                <m:t>no. of waves</m:t>
              </m:r>
            </m:den>
          </m:f>
          <m:r>
            <m:rPr>
              <m:sty m:val="p"/>
            </m:rPr>
            <m:t>=</m:t>
          </m:r>
          <m:f>
            <m:fPr>
              <m:type m:val="bar"/>
            </m:fPr>
            <m:num>
              <m:d>
                <m:dPr>
                  <m:begChr m:val="("/>
                  <m:endChr m:val=")"/>
                  <m:sepChr m:val=""/>
                  <m:grow/>
                </m:dPr>
                <m:e>
                  <m:r>
                    <m:t>v</m:t>
                  </m:r>
                  <m:r>
                    <m:rPr>
                      <m:sty m:val="p"/>
                    </m:rPr>
                    <m:t>±</m:t>
                  </m:r>
                  <m:sSub>
                    <m:e>
                      <m:r>
                        <m:t>u</m:t>
                      </m:r>
                    </m:e>
                    <m:sub>
                      <m:r>
                        <m:t>s</m:t>
                      </m:r>
                    </m:sub>
                  </m:sSub>
                </m:e>
              </m:d>
              <m:r>
                <m:t>Δ</m:t>
              </m:r>
              <m:r>
                <m:t>t</m:t>
              </m:r>
            </m:num>
            <m:den>
              <m:sSub>
                <m:e>
                  <m:r>
                    <m:t>f</m:t>
                  </m:r>
                </m:e>
                <m:sub>
                  <m:r>
                    <m:t>0</m:t>
                  </m:r>
                </m:sub>
              </m:sSub>
              <m:r>
                <m:t>Δ</m:t>
              </m:r>
              <m:r>
                <m:t>t</m:t>
              </m:r>
            </m:den>
          </m:f>
          <m:r>
            <m:t>  </m:t>
          </m:r>
          <m:d>
            <m:dPr>
              <m:begChr m:val="("/>
              <m:endChr m:val=")"/>
              <m:sepChr m:val=""/>
              <m:grow/>
            </m:dPr>
            <m:e>
              <m:r>
                <m:t>10.8</m:t>
              </m:r>
            </m:e>
          </m:d>
        </m:oMath>
      </m:oMathPara>
      <w:bookmarkEnd w:id="577"/>
    </w:p>
    <w:p>
      <w:pPr>
        <w:pStyle w:val="FirstParagraph"/>
      </w:pPr>
      <w:r>
        <w:t xml:space="preserve">We can now consider two extremes; the observed wavelength in front of the source (to the right in the diagram), and the observed wavelength behind the source (to the left in the diagram):</w:t>
      </w:r>
    </w:p>
    <w:p>
      <w:pPr>
        <w:pStyle w:val="BodyText"/>
      </w:pPr>
      <w:bookmarkStart w:id="578" w:name="eq-ch9-dopplereffect3"/>
      <m:oMathPara>
        <m:oMathParaPr>
          <m:jc m:val="center"/>
        </m:oMathParaPr>
        <m:oMath>
          <m:m>
            <m:mPr>
              <m:baseJc m:val="center"/>
              <m:plcHide m:val="on"/>
              <m:mcs>
                <m:mc>
                  <m:mcPr>
                    <m:mcJc m:val="right"/>
                    <m:count m:val="1"/>
                  </m:mcPr>
                </m:mc>
                <m:mc>
                  <m:mcPr>
                    <m:mcJc m:val="center"/>
                    <m:count m:val="1"/>
                  </m:mcPr>
                </m:mc>
                <m:mc>
                  <m:mcPr>
                    <m:mcJc m:val="left"/>
                    <m:count m:val="1"/>
                  </m:mcPr>
                </m:mc>
              </m:mcs>
            </m:mPr>
            <m:mr>
              <m:e>
                <m:sSubSup>
                  <m:e>
                    <m:r>
                      <m:t>λ</m:t>
                    </m:r>
                  </m:e>
                  <m:sub>
                    <m:r>
                      <m:rPr>
                        <m:nor/>
                        <m:sty m:val="p"/>
                        <m:scr m:val="sans-serif"/>
                      </m:rPr>
                      <m:t>behind</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e/>
              <m:e>
                <m:sSubSup>
                  <m:e>
                    <m:r>
                      <m:t>λ</m:t>
                    </m:r>
                  </m:e>
                  <m:sub>
                    <m:r>
                      <m:rPr>
                        <m:nor/>
                        <m:sty m:val="p"/>
                        <m:scr m:val="sans-serif"/>
                      </m:rPr>
                      <m:t>in front</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mr>
          </m:m>
          <m:r>
            <m:t>  </m:t>
          </m:r>
          <m:d>
            <m:dPr>
              <m:begChr m:val="("/>
              <m:endChr m:val=")"/>
              <m:sepChr m:val=""/>
              <m:grow/>
            </m:dPr>
            <m:e>
              <m:r>
                <m:t>10.9</m:t>
              </m:r>
            </m:e>
          </m:d>
        </m:oMath>
      </m:oMathPara>
      <w:bookmarkEnd w:id="578"/>
    </w:p>
    <w:p>
      <w:pPr>
        <w:pStyle w:val="FirstParagraph"/>
      </w:pPr>
      <w:r>
        <w:t xml:space="preserve">We can now determine the frequency observed by using these expressions for the wavelength. Firstly, we determine the number of wavefronts passing the observer in the time frame</w:t>
      </w:r>
      <w:r>
        <w:t xml:space="preserve"> </w:t>
      </w:r>
      <m:oMath>
        <m:r>
          <m:t>Δ</m:t>
        </m:r>
        <m:r>
          <m:t>t</m:t>
        </m:r>
      </m:oMath>
      <w:r>
        <w:t xml:space="preserve">:</w:t>
      </w:r>
    </w:p>
    <w:p>
      <w:pPr>
        <w:pStyle w:val="BodyText"/>
      </w:pPr>
      <w:bookmarkStart w:id="579" w:name="eq-ch9-dopplereffect4"/>
      <m:oMathPara>
        <m:oMathParaPr>
          <m:jc m:val="center"/>
        </m:oMathParaPr>
        <m:oMath>
          <m:sSub>
            <m:e>
              <m:r>
                <m:t>N</m:t>
              </m:r>
            </m:e>
            <m:sub>
              <m:r>
                <m:rPr>
                  <m:nor/>
                  <m:sty m:val="p"/>
                  <m:scr m:val="sans-serif"/>
                </m:rPr>
                <m:t>obs</m:t>
              </m:r>
            </m:sub>
          </m:sSub>
          <m:r>
            <m:rPr>
              <m:sty m:val="p"/>
            </m:rPr>
            <m:t>=</m:t>
          </m:r>
          <m:f>
            <m:fPr>
              <m:type m:val="bar"/>
            </m:fPr>
            <m:num>
              <m:sSub>
                <m:e>
                  <m:r>
                    <m:t>v</m:t>
                  </m:r>
                </m:e>
                <m:sub>
                  <m:r>
                    <m:rPr>
                      <m:nor/>
                      <m:sty m:val="p"/>
                      <m:scr m:val="sans-serif"/>
                    </m:rPr>
                    <m:t>obs</m:t>
                  </m:r>
                </m:sub>
              </m:sSub>
              <m:r>
                <m:t>Δ</m:t>
              </m:r>
              <m:r>
                <m:t>t</m:t>
              </m:r>
            </m:num>
            <m:den>
              <m:r>
                <m:t>λ</m:t>
              </m:r>
              <m:r>
                <m:rPr>
                  <m:sty m:val="p"/>
                </m:rPr>
                <m:t>′</m:t>
              </m:r>
            </m:den>
          </m:f>
          <m:r>
            <m:t>  </m:t>
          </m:r>
          <m:d>
            <m:dPr>
              <m:begChr m:val="("/>
              <m:endChr m:val=")"/>
              <m:sepChr m:val=""/>
              <m:grow/>
            </m:dPr>
            <m:e>
              <m:r>
                <m:t>10.10</m:t>
              </m:r>
            </m:e>
          </m:d>
        </m:oMath>
      </m:oMathPara>
      <w:bookmarkEnd w:id="579"/>
    </w:p>
    <w:p>
      <w:pPr>
        <w:pStyle w:val="FirstParagraph"/>
      </w:pPr>
      <w:r>
        <w:t xml:space="preserve">…where</w:t>
      </w:r>
      <w:r>
        <w:t xml:space="preserve"> </w:t>
      </w:r>
      <m:oMath>
        <m:sSub>
          <m:e>
            <m:r>
              <m:t>v</m:t>
            </m:r>
          </m:e>
          <m:sub>
            <m:r>
              <m:rPr>
                <m:nor/>
                <m:sty m:val="p"/>
                <m:scr m:val="sans-serif"/>
              </m:rPr>
              <m:t>obs</m:t>
            </m:r>
          </m:sub>
        </m:sSub>
      </m:oMath>
      <w:r>
        <w:t xml:space="preserve"> </w:t>
      </w:r>
      <w:r>
        <w:t xml:space="preserve">is the speed of the waves relative to the observer; i.e. </w:t>
      </w:r>
      <m:oMath>
        <m:sSub>
          <m:e>
            <m:r>
              <m:t>v</m:t>
            </m:r>
          </m:e>
          <m:sub>
            <m:r>
              <m:rPr>
                <m:nor/>
                <m:sty m:val="p"/>
                <m:scr m:val="sans-serif"/>
              </m:rPr>
              <m:t>obs</m:t>
            </m:r>
          </m:sub>
        </m:sSub>
        <m:r>
          <m:rPr>
            <m:sty m:val="p"/>
          </m:rPr>
          <m:t>=</m:t>
        </m:r>
        <m:r>
          <m:t>v</m:t>
        </m:r>
        <m:r>
          <m:rPr>
            <m:sty m:val="p"/>
          </m:rPr>
          <m:t>±</m:t>
        </m:r>
        <m:sSub>
          <m:e>
            <m:r>
              <m:t>u</m:t>
            </m:r>
          </m:e>
          <m:sub>
            <m:r>
              <m:rPr>
                <m:nor/>
                <m:sty m:val="p"/>
                <m:scr m:val="sans-serif"/>
              </m:rPr>
              <m:t>obs</m:t>
            </m:r>
          </m:sub>
        </m:sSub>
      </m:oMath>
      <w:r>
        <w:t xml:space="preserve"> </w:t>
      </w:r>
      <w:r>
        <w:t xml:space="preserve">; where</w:t>
      </w:r>
      <w:r>
        <w:t xml:space="preserve"> </w:t>
      </w:r>
      <m:oMath>
        <m:sSub>
          <m:e>
            <m:r>
              <m:t>u</m:t>
            </m:r>
          </m:e>
          <m:sub>
            <m:r>
              <m:rPr>
                <m:nor/>
                <m:sty m:val="p"/>
                <m:scr m:val="sans-serif"/>
              </m:rPr>
              <m:t>obs</m:t>
            </m:r>
          </m:sub>
        </m:sSub>
      </m:oMath>
      <w:r>
        <w:t xml:space="preserve"> </w:t>
      </w:r>
      <w:r>
        <w:t xml:space="preserve">corresponds to the observer moving to the right in the diagram (as this reduces the relative velocity between the observer and the wave). We can now rewrite the expression in</w:t>
      </w:r>
      <w:r>
        <w:t xml:space="preserve"> </w:t>
      </w:r>
      <w:hyperlink w:anchor="eq-ch9-dopplereffect4">
        <w:r>
          <w:rPr>
            <w:rStyle w:val="Hyperlink"/>
          </w:rPr>
          <w:t xml:space="preserve">Equation 10.10</w:t>
        </w:r>
      </w:hyperlink>
      <w:r>
        <w:t xml:space="preserve"> </w:t>
      </w:r>
      <w:r>
        <w:t xml:space="preserve">in terms of the phase velocity</w:t>
      </w:r>
      <w:r>
        <w:t xml:space="preserve"> </w:t>
      </w:r>
      <m:oMath>
        <m:r>
          <m:t>v</m:t>
        </m:r>
      </m:oMath>
      <w:r>
        <w:t xml:space="preserve"> </w:t>
      </w:r>
      <w:r>
        <w:t xml:space="preserve">and the relative speed of the observer,</w:t>
      </w:r>
      <w:r>
        <w:t xml:space="preserve"> </w:t>
      </w:r>
      <m:oMath>
        <m:sSub>
          <m:e>
            <m:r>
              <m:t>u</m:t>
            </m:r>
          </m:e>
          <m:sub>
            <m:r>
              <m:rPr>
                <m:nor/>
                <m:sty m:val="p"/>
                <m:scr m:val="sans-serif"/>
              </m:rPr>
              <m:t>obs</m:t>
            </m:r>
          </m:sub>
        </m:sSub>
      </m:oMath>
      <w:r>
        <w:t xml:space="preserve">:</w:t>
      </w:r>
    </w:p>
    <w:p>
      <w:pPr>
        <w:pStyle w:val="BodyText"/>
      </w:pPr>
      <w:bookmarkStart w:id="580" w:name="eq-ch9-dopplereffect5"/>
      <m:oMathPara>
        <m:oMathParaPr>
          <m:jc m:val="center"/>
        </m:oMathParaPr>
        <m:oMath>
          <m:sSub>
            <m:e>
              <m:r>
                <m:t>N</m:t>
              </m:r>
            </m:e>
            <m:sub>
              <m:r>
                <m:rPr>
                  <m:nor/>
                  <m:sty m:val="p"/>
                  <m:scr m:val="sans-serif"/>
                </m:rPr>
                <m:t>obs</m:t>
              </m:r>
            </m:sub>
          </m:sSub>
          <m:r>
            <m:rPr>
              <m:sty m:val="p"/>
            </m:rPr>
            <m:t>=</m:t>
          </m:r>
          <m:f>
            <m:fPr>
              <m:type m:val="bar"/>
            </m:fPr>
            <m:num>
              <m:d>
                <m:dPr>
                  <m:begChr m:val="("/>
                  <m:endChr m:val=")"/>
                  <m:sepChr m:val=""/>
                  <m:grow/>
                </m:dPr>
                <m:e>
                  <m:r>
                    <m:t>v</m:t>
                  </m:r>
                  <m:r>
                    <m:rPr>
                      <m:sty m:val="p"/>
                    </m:rPr>
                    <m:t>±</m:t>
                  </m:r>
                  <m:sSub>
                    <m:e>
                      <m:r>
                        <m:t>u</m:t>
                      </m:r>
                    </m:e>
                    <m:sub>
                      <m:r>
                        <m:rPr>
                          <m:nor/>
                          <m:sty m:val="p"/>
                          <m:scr m:val="sans-serif"/>
                        </m:rPr>
                        <m:t>obs</m:t>
                      </m:r>
                    </m:sub>
                  </m:sSub>
                </m:e>
              </m:d>
              <m:r>
                <m:t>Δ</m:t>
              </m:r>
              <m:r>
                <m:t>t</m:t>
              </m:r>
            </m:num>
            <m:den>
              <m:r>
                <m:t>λ</m:t>
              </m:r>
              <m:r>
                <m:rPr>
                  <m:sty m:val="p"/>
                </m:rPr>
                <m:t>′</m:t>
              </m:r>
            </m:den>
          </m:f>
          <m:r>
            <m:t>  </m:t>
          </m:r>
          <m:d>
            <m:dPr>
              <m:begChr m:val="("/>
              <m:endChr m:val=")"/>
              <m:sepChr m:val=""/>
              <m:grow/>
            </m:dPr>
            <m:e>
              <m:r>
                <m:t>10.11</m:t>
              </m:r>
            </m:e>
          </m:d>
        </m:oMath>
      </m:oMathPara>
      <w:bookmarkEnd w:id="580"/>
    </w:p>
    <w:p>
      <w:pPr>
        <w:pStyle w:val="FirstParagraph"/>
      </w:pPr>
      <w:r>
        <w:t xml:space="preserve">…and finally we have the observed frequency</w:t>
      </w:r>
      <w:r>
        <w:t xml:space="preserve"> </w:t>
      </w:r>
      <m:oMath>
        <m:sSup>
          <m:e>
            <m:r>
              <m:t>f</m:t>
            </m:r>
          </m:e>
          <m:sup>
            <m:r>
              <m:rPr>
                <m:sty m:val="p"/>
              </m:rPr>
              <m:t>′</m:t>
            </m:r>
          </m:sup>
        </m:sSup>
      </m:oMath>
      <w:r>
        <w:t xml:space="preserve"> </w:t>
      </w:r>
      <w:r>
        <w:t xml:space="preserve">of a source in motion:</w:t>
      </w:r>
    </w:p>
    <w:p>
      <w:pPr>
        <w:pStyle w:val="BodyText"/>
      </w:pPr>
      <w:bookmarkStart w:id="581" w:name="eq-ch9-dopplereffect6"/>
      <m:oMathPara>
        <m:oMathParaPr>
          <m:jc m:val="center"/>
        </m:oMathParaPr>
        <m:oMath>
          <m:sSup>
            <m:e>
              <m:r>
                <m:t>f</m:t>
              </m:r>
            </m:e>
            <m:sup>
              <m:r>
                <m:rPr>
                  <m:sty m:val="p"/>
                </m:rPr>
                <m:t>′</m:t>
              </m:r>
            </m:sup>
          </m:sSup>
          <m:r>
            <m:rPr>
              <m:sty m:val="p"/>
            </m:rPr>
            <m:t>=</m:t>
          </m:r>
          <m:f>
            <m:fPr>
              <m:type m:val="bar"/>
            </m:fPr>
            <m:num>
              <m:sSub>
                <m:e>
                  <m:r>
                    <m:t>N</m:t>
                  </m:r>
                </m:e>
                <m:sub>
                  <m:r>
                    <m:rPr>
                      <m:nor/>
                      <m:sty m:val="p"/>
                      <m:scr m:val="sans-serif"/>
                    </m:rPr>
                    <m:t>obs</m:t>
                  </m:r>
                </m:sub>
              </m:sSub>
            </m:num>
            <m:den>
              <m:r>
                <m:t>Δ</m:t>
              </m:r>
              <m:r>
                <m:t>t</m:t>
              </m:r>
            </m:den>
          </m:f>
          <m:r>
            <m:rPr>
              <m:sty m:val="p"/>
            </m:rPr>
            <m:t>=</m:t>
          </m:r>
          <m:f>
            <m:fPr>
              <m:type m:val="bar"/>
            </m:fPr>
            <m:num>
              <m:r>
                <m:t>v</m:t>
              </m:r>
              <m:r>
                <m:rPr>
                  <m:sty m:val="p"/>
                </m:rPr>
                <m:t>±</m:t>
              </m:r>
              <m:sSub>
                <m:e>
                  <m:r>
                    <m:t>u</m:t>
                  </m:r>
                </m:e>
                <m:sub>
                  <m:r>
                    <m:rPr>
                      <m:nor/>
                      <m:sty m:val="p"/>
                      <m:scr m:val="sans-serif"/>
                    </m:rPr>
                    <m:t>obs</m:t>
                  </m:r>
                </m:sub>
              </m:sSub>
            </m:num>
            <m:den>
              <m:r>
                <m:t>λ</m:t>
              </m:r>
              <m:r>
                <m:rPr>
                  <m:sty m:val="p"/>
                </m:rPr>
                <m:t>′</m:t>
              </m:r>
            </m:den>
          </m:f>
          <m:r>
            <m:t>  </m:t>
          </m:r>
          <m:d>
            <m:dPr>
              <m:begChr m:val="("/>
              <m:endChr m:val=")"/>
              <m:sepChr m:val=""/>
              <m:grow/>
            </m:dPr>
            <m:e>
              <m:r>
                <m:t>10.12</m:t>
              </m:r>
            </m:e>
          </m:d>
        </m:oMath>
      </m:oMathPara>
      <w:bookmarkEnd w:id="581"/>
    </w:p>
    <w:p>
      <w:pPr>
        <w:pStyle w:val="FirstParagraph"/>
      </w:pPr>
      <w:r>
        <w:t xml:space="preserve">When we combine this with the equation for</w:t>
      </w:r>
      <w:r>
        <w:t xml:space="preserve"> </w:t>
      </w:r>
      <m:oMath>
        <m:sSup>
          <m:e>
            <m:r>
              <m:t>λ</m:t>
            </m:r>
          </m:e>
          <m:sup>
            <m:r>
              <m:rPr>
                <m:sty m:val="p"/>
              </m:rPr>
              <m:t>′</m:t>
            </m:r>
          </m:sup>
        </m:sSup>
      </m:oMath>
      <w:r>
        <w:t xml:space="preserve">, we obtain the general result (</w:t>
      </w:r>
      <w:hyperlink w:anchor="eq-ch9-dopplereffect7">
        <w:r>
          <w:rPr>
            <w:rStyle w:val="Hyperlink"/>
          </w:rPr>
          <w:t xml:space="preserve">Equation 10.13</w:t>
        </w:r>
      </w:hyperlink>
      <w:r>
        <w:t xml:space="preserve">)</w:t>
      </w:r>
    </w:p>
    <w:p>
      <w:pPr>
        <w:pStyle w:val="BodyText"/>
      </w:pPr>
      <w:bookmarkStart w:id="582" w:name="eq-ch9-dopplereffect7"/>
      <m:oMathPara>
        <m:oMathParaPr>
          <m:jc m:val="center"/>
        </m:oMathParaPr>
        <m:oMath>
          <m:r>
            <m:t>f</m:t>
          </m:r>
          <m:r>
            <m:rPr>
              <m:sty m:val="p"/>
            </m:rPr>
            <m:t>′</m:t>
          </m:r>
          <m:r>
            <m:rPr>
              <m:sty m:val="p"/>
            </m:rPr>
            <m:t>=</m:t>
          </m:r>
          <m:d>
            <m:dPr>
              <m:begChr m:val="("/>
              <m:endChr m:val=")"/>
              <m:sepChr m:val=""/>
              <m:grow/>
            </m:dPr>
            <m:e>
              <m:f>
                <m:fPr>
                  <m:type m:val="bar"/>
                </m:fPr>
                <m:num>
                  <m:r>
                    <m:t>v</m:t>
                  </m:r>
                  <m:r>
                    <m:rPr>
                      <m:sty m:val="p"/>
                    </m:rPr>
                    <m:t>±</m:t>
                  </m:r>
                  <m:sSub>
                    <m:e>
                      <m:r>
                        <m:t>u</m:t>
                      </m:r>
                    </m:e>
                    <m:sub>
                      <m:r>
                        <m:rPr>
                          <m:nor/>
                          <m:sty m:val="p"/>
                          <m:scr m:val="sans-serif"/>
                        </m:rPr>
                        <m:t>obs</m:t>
                      </m:r>
                    </m:sub>
                  </m:sSub>
                </m:num>
                <m:den>
                  <m:r>
                    <m:t>v</m:t>
                  </m:r>
                  <m:r>
                    <m:rPr>
                      <m:sty m:val="p"/>
                    </m:rPr>
                    <m:t>±</m:t>
                  </m:r>
                  <m:sSub>
                    <m:e>
                      <m:r>
                        <m:t>u</m:t>
                      </m:r>
                    </m:e>
                    <m:sub>
                      <m:r>
                        <m:t>s</m:t>
                      </m:r>
                    </m:sub>
                  </m:sSub>
                </m:den>
              </m:f>
            </m:e>
          </m:d>
          <m:sSub>
            <m:e>
              <m:r>
                <m:t>f</m:t>
              </m:r>
            </m:e>
            <m:sub>
              <m:r>
                <m:t>0</m:t>
              </m:r>
            </m:sub>
          </m:sSub>
          <m:r>
            <m:t> </m:t>
          </m:r>
          <m:r>
            <m:rPr>
              <m:nor/>
              <m:sty m:val="p"/>
              <m:scr m:val="sans-serif"/>
            </m:rPr>
            <m:t>or</m:t>
          </m:r>
          <m:r>
            <m:t> </m:t>
          </m:r>
          <m:r>
            <m:t>f</m:t>
          </m:r>
          <m:r>
            <m:rPr>
              <m:sty m:val="p"/>
            </m:rPr>
            <m:t>′</m:t>
          </m:r>
          <m:r>
            <m:rPr>
              <m:sty m:val="p"/>
            </m:rPr>
            <m:t>=</m:t>
          </m:r>
          <m:d>
            <m:dPr>
              <m:begChr m:val="("/>
              <m:endChr m:val=")"/>
              <m:sepChr m:val=""/>
              <m:grow/>
            </m:dPr>
            <m:e>
              <m:f>
                <m:fPr>
                  <m:type m:val="bar"/>
                </m:fPr>
                <m:num>
                  <m:r>
                    <m:t>1</m:t>
                  </m:r>
                  <m:r>
                    <m:rPr>
                      <m:sty m:val="p"/>
                    </m:rPr>
                    <m:t>±</m:t>
                  </m:r>
                  <m:f>
                    <m:fPr>
                      <m:type m:val="bar"/>
                    </m:fPr>
                    <m:num>
                      <m:sSub>
                        <m:e>
                          <m:r>
                            <m:t>u</m:t>
                          </m:r>
                        </m:e>
                        <m:sub>
                          <m:r>
                            <m:rPr>
                              <m:nor/>
                              <m:sty m:val="p"/>
                              <m:scr m:val="sans-serif"/>
                            </m:rPr>
                            <m:t>obs</m:t>
                          </m:r>
                        </m:sub>
                      </m:sSub>
                    </m:num>
                    <m:den>
                      <m:r>
                        <m:t>v</m:t>
                      </m:r>
                    </m:den>
                  </m:f>
                </m:num>
                <m:den>
                  <m:r>
                    <m:t>1</m:t>
                  </m:r>
                  <m:r>
                    <m:rPr>
                      <m:sty m:val="p"/>
                    </m:rPr>
                    <m:t>±</m:t>
                  </m:r>
                  <m:f>
                    <m:fPr>
                      <m:type m:val="bar"/>
                    </m:fPr>
                    <m:num>
                      <m:sSub>
                        <m:e>
                          <m:r>
                            <m:t>u</m:t>
                          </m:r>
                        </m:e>
                        <m:sub>
                          <m:r>
                            <m:t>s</m:t>
                          </m:r>
                        </m:sub>
                      </m:sSub>
                    </m:num>
                    <m:den>
                      <m:r>
                        <m:t>v</m:t>
                      </m:r>
                    </m:den>
                  </m:f>
                </m:den>
              </m:f>
            </m:e>
          </m:d>
          <m:sSub>
            <m:e>
              <m:r>
                <m:t>f</m:t>
              </m:r>
            </m:e>
            <m:sub>
              <m:r>
                <m:t>0</m:t>
              </m:r>
            </m:sub>
          </m:sSub>
          <m:r>
            <m:t>  </m:t>
          </m:r>
          <m:d>
            <m:dPr>
              <m:begChr m:val="("/>
              <m:endChr m:val=")"/>
              <m:sepChr m:val=""/>
              <m:grow/>
            </m:dPr>
            <m:e>
              <m:r>
                <m:t>10.13</m:t>
              </m:r>
            </m:e>
          </m:d>
        </m:oMath>
      </m:oMathPara>
      <w:bookmarkEnd w:id="582"/>
    </w:p>
    <w:p>
      <w:pPr>
        <w:pStyle w:val="FirstParagraph"/>
      </w:pPr>
      <w:r>
        <w:t xml:space="preserve">It is important to pay attention to the signs when using the above equations; it can be easy to confuse the positive directions. The sign convention can help with this:</w:t>
      </w:r>
    </w:p>
    <w:p>
      <w:pPr>
        <w:pStyle w:val="Compact"/>
        <w:numPr>
          <w:ilvl w:val="0"/>
          <w:numId w:val="1069"/>
        </w:numPr>
      </w:pPr>
      <w:r>
        <w:t xml:space="preserve">The direction from the observer towards the source is positive</w:t>
      </w:r>
    </w:p>
    <w:p>
      <w:pPr>
        <w:pStyle w:val="FirstParagraph"/>
      </w:pPr>
      <w:r>
        <w:t xml:space="preserve">You can check your results using the principles:</w:t>
      </w:r>
    </w:p>
    <w:p>
      <w:pPr>
        <w:pStyle w:val="Compact"/>
        <w:numPr>
          <w:ilvl w:val="0"/>
          <w:numId w:val="1070"/>
        </w:numPr>
      </w:pPr>
      <w:r>
        <w:t xml:space="preserve">The observed frequency</w:t>
      </w:r>
      <w:r>
        <w:t xml:space="preserve"> </w:t>
      </w:r>
      <m:oMath>
        <m:r>
          <m:t>f</m:t>
        </m:r>
        <m:r>
          <m:rPr>
            <m:sty m:val="p"/>
          </m:rPr>
          <m:t>′</m:t>
        </m:r>
      </m:oMath>
      <w:r>
        <w:t xml:space="preserve"> </w:t>
      </w:r>
      <w:r>
        <w:rPr>
          <w:b/>
          <w:bCs/>
        </w:rPr>
        <w:t xml:space="preserve">increases</w:t>
      </w:r>
      <w:r>
        <w:t xml:space="preserve"> </w:t>
      </w:r>
      <w:r>
        <w:t xml:space="preserve">when the source and observer approach each other;</w:t>
      </w:r>
    </w:p>
    <w:p>
      <w:pPr>
        <w:pStyle w:val="Compact"/>
        <w:numPr>
          <w:ilvl w:val="0"/>
          <w:numId w:val="1070"/>
        </w:numPr>
      </w:pPr>
      <w:r>
        <w:t xml:space="preserve">The observed frequency</w:t>
      </w:r>
      <w:r>
        <w:t xml:space="preserve"> </w:t>
      </w:r>
      <m:oMath>
        <m:r>
          <m:t>f</m:t>
        </m:r>
        <m:r>
          <m:rPr>
            <m:sty m:val="p"/>
          </m:rPr>
          <m:t>′</m:t>
        </m:r>
      </m:oMath>
      <w:r>
        <w:t xml:space="preserve"> </w:t>
      </w:r>
      <w:r>
        <w:rPr>
          <w:b/>
          <w:bCs/>
        </w:rPr>
        <w:t xml:space="preserve">decreases</w:t>
      </w:r>
      <w:r>
        <w:t xml:space="preserve"> </w:t>
      </w:r>
      <w:r>
        <w:t xml:space="preserve">when the source and observer move apart.</w:t>
      </w:r>
    </w:p>
    <w:bookmarkEnd w:id="583"/>
    <w:bookmarkEnd w:id="584"/>
    <w:bookmarkStart w:id="654" w:name="sec-ch10-superposition"/>
    <w:p>
      <w:pPr>
        <w:pStyle w:val="Heading1"/>
      </w:pPr>
      <w:r>
        <w:t xml:space="preserve">11. Superposition and Standing Waves</w:t>
      </w:r>
    </w:p>
    <w:p>
      <w:pPr>
        <w:pStyle w:val="FirstParagraph"/>
      </w:pPr>
      <w:r>
        <w:rPr>
          <w:i/>
          <w:iCs/>
        </w:rPr>
        <w:t xml:space="preserve">Textbook link: Tipler and Mosca, Section 15.1</w:t>
      </w:r>
    </w:p>
    <w:bookmarkStart w:id="589" w:name="sec-ch10-superposharmonic1"/>
    <w:p>
      <w:pPr>
        <w:pStyle w:val="Heading2"/>
      </w:pPr>
      <w:r>
        <w:t xml:space="preserve">11.1 Superposition of harmonic waves</w:t>
      </w:r>
    </w:p>
    <w:p>
      <w:pPr>
        <w:pStyle w:val="FirstParagraph"/>
      </w:pPr>
      <w:r>
        <w:t xml:space="preserve">In</w:t>
      </w:r>
      <w:r>
        <w:t xml:space="preserve"> </w:t>
      </w:r>
      <w:hyperlink w:anchor="sec-ch6-wavepulses">
        <w:r>
          <w:rPr>
            <w:rStyle w:val="Hyperlink"/>
          </w:rPr>
          <w:t xml:space="preserve">Section 7.1</w:t>
        </w:r>
      </w:hyperlink>
      <w:r>
        <w:t xml:space="preserve">) we showed that the wave equation (</w:t>
      </w:r>
      <w:hyperlink w:anchor="eq-ch6-waveequation1">
        <w:r>
          <w:rPr>
            <w:rStyle w:val="Hyperlink"/>
          </w:rPr>
          <w:t xml:space="preserve">Equation 7.3</w:t>
        </w:r>
      </w:hyperlink>
      <w:r>
        <w:t xml:space="preserve">) is satisfied by any 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We can go further than this, and specify general expressions which can satisfy the wave equation.</w:t>
      </w:r>
    </w:p>
    <w:p>
      <w:pPr>
        <w:pStyle w:val="BodyText"/>
      </w:pPr>
      <w:r>
        <w:t xml:space="preserve">Specifically, if we have two functions,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1">
        <w:r>
          <w:rPr>
            <w:rStyle w:val="Hyperlink"/>
          </w:rPr>
          <w:t xml:space="preserve">Equation 11.1</w:t>
        </w:r>
      </w:hyperlink>
      <w:r>
        <w:t xml:space="preserve">), which satisfy the wave equation, then their sum (</w:t>
      </w:r>
      <w:hyperlink w:anchor="eq-ch10-superposition2">
        <w:r>
          <w:rPr>
            <w:rStyle w:val="Hyperlink"/>
          </w:rPr>
          <w:t xml:space="preserve">Equation 11.2</w:t>
        </w:r>
      </w:hyperlink>
      <w:r>
        <w:t xml:space="preserve">), including scaling constants</w:t>
      </w:r>
      <w:r>
        <w:t xml:space="preserve"> </w:t>
      </w:r>
      <m:oMath>
        <m:sSub>
          <m:e>
            <m:r>
              <m:t>C</m:t>
            </m:r>
          </m:e>
          <m:sub>
            <m:r>
              <m:t>1</m:t>
            </m:r>
          </m:sub>
        </m:sSub>
      </m:oMath>
      <w:r>
        <w:t xml:space="preserve"> </w:t>
      </w:r>
      <w:r>
        <w:t xml:space="preserve">and</w:t>
      </w:r>
      <w:r>
        <w:t xml:space="preserve"> </w:t>
      </w:r>
      <m:oMath>
        <m:sSub>
          <m:e>
            <m:r>
              <m:t>C</m:t>
            </m:r>
          </m:e>
          <m:sub>
            <m:r>
              <m:t>2</m:t>
            </m:r>
          </m:sub>
        </m:sSub>
      </m:oMath>
      <w:r>
        <w:t xml:space="preserve">) must also satisfy the wave equation.</w:t>
      </w:r>
    </w:p>
    <w:p>
      <w:pPr>
        <w:pStyle w:val="BodyText"/>
      </w:pPr>
      <w:bookmarkStart w:id="585" w:name="eq-ch10-superposition1"/>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A</m:t>
                    </m:r>
                  </m:e>
                  <m:sub>
                    <m:r>
                      <m:t>1</m:t>
                    </m:r>
                  </m:sub>
                </m:sSub>
                <m:r>
                  <m:rPr>
                    <m:sty m:val="p"/>
                  </m:rPr>
                  <m:t>sin</m:t>
                </m:r>
                <m:d>
                  <m:dPr>
                    <m:begChr m:val="["/>
                    <m:endChr m:val="]"/>
                    <m:sepChr m:val=""/>
                    <m:grow/>
                  </m:dPr>
                  <m:e>
                    <m:sSub>
                      <m:e>
                        <m:r>
                          <m:t>k</m:t>
                        </m:r>
                      </m:e>
                      <m:sub>
                        <m:r>
                          <m:t>1</m:t>
                        </m:r>
                      </m:sub>
                    </m:sSub>
                    <m:d>
                      <m:dPr>
                        <m:begChr m:val="("/>
                        <m:endChr m:val=")"/>
                        <m:sepChr m:val=""/>
                        <m:grow/>
                      </m:dPr>
                      <m:e>
                        <m:r>
                          <m:t>x</m:t>
                        </m:r>
                        <m:r>
                          <m:rPr>
                            <m:sty m:val="p"/>
                          </m:rPr>
                          <m:t>±</m:t>
                        </m:r>
                        <m:r>
                          <m:t>v</m:t>
                        </m:r>
                        <m:r>
                          <m:t>t</m:t>
                        </m:r>
                      </m:e>
                    </m:d>
                  </m:e>
                </m:d>
              </m:e>
            </m:mr>
            <m:mr>
              <m:e>
                <m:sSub>
                  <m:e>
                    <m:r>
                      <m:t>y</m:t>
                    </m:r>
                  </m:e>
                  <m:sub>
                    <m:r>
                      <m:t>2</m:t>
                    </m:r>
                  </m:sub>
                </m:sSub>
              </m:e>
              <m:e>
                <m:r>
                  <m:rPr>
                    <m:sty m:val="p"/>
                  </m:rPr>
                  <m:t>=</m:t>
                </m:r>
              </m:e>
              <m:e>
                <m:sSub>
                  <m:e>
                    <m:r>
                      <m:t>A</m:t>
                    </m:r>
                  </m:e>
                  <m:sub>
                    <m:r>
                      <m:t>2</m:t>
                    </m:r>
                  </m:sub>
                </m:sSub>
                <m:r>
                  <m:rPr>
                    <m:sty m:val="p"/>
                  </m:rPr>
                  <m:t>sin</m:t>
                </m:r>
                <m:d>
                  <m:dPr>
                    <m:begChr m:val="["/>
                    <m:endChr m:val="]"/>
                    <m:sepChr m:val=""/>
                    <m:grow/>
                  </m:dPr>
                  <m:e>
                    <m:sSub>
                      <m:e>
                        <m:r>
                          <m:t>k</m:t>
                        </m:r>
                      </m:e>
                      <m:sub>
                        <m:r>
                          <m:t>2</m:t>
                        </m:r>
                      </m:sub>
                    </m:sSub>
                    <m:d>
                      <m:dPr>
                        <m:begChr m:val="("/>
                        <m:endChr m:val=")"/>
                        <m:sepChr m:val=""/>
                        <m:grow/>
                      </m:dPr>
                      <m:e>
                        <m:r>
                          <m:t>x</m:t>
                        </m:r>
                        <m:r>
                          <m:rPr>
                            <m:sty m:val="p"/>
                          </m:rPr>
                          <m:t>±</m:t>
                        </m:r>
                        <m:r>
                          <m:t>v</m:t>
                        </m:r>
                        <m:r>
                          <m:t>t</m:t>
                        </m:r>
                      </m:e>
                    </m:d>
                  </m:e>
                </m:d>
              </m:e>
            </m:mr>
            <m:mr>
              <m:e/>
            </m:mr>
          </m:m>
          <m:r>
            <m:t>  </m:t>
          </m:r>
          <m:d>
            <m:dPr>
              <m:begChr m:val="("/>
              <m:endChr m:val=")"/>
              <m:sepChr m:val=""/>
              <m:grow/>
            </m:dPr>
            <m:e>
              <m:r>
                <m:t>11.1</m:t>
              </m:r>
            </m:e>
          </m:d>
        </m:oMath>
      </m:oMathPara>
      <w:bookmarkEnd w:id="585"/>
    </w:p>
    <w:p>
      <w:pPr>
        <w:pStyle w:val="FirstParagraph"/>
      </w:pPr>
      <w:bookmarkStart w:id="586" w:name="eq-ch10-superposition2"/>
      <m:oMathPara>
        <m:oMathParaPr>
          <m:jc m:val="center"/>
        </m:oMathParaPr>
        <m:oMath>
          <m:sSub>
            <m:e>
              <m:r>
                <m:t>y</m:t>
              </m:r>
            </m:e>
            <m:sub>
              <m:r>
                <m:t>3</m:t>
              </m:r>
            </m:sub>
          </m:sSub>
          <m:r>
            <m:rPr>
              <m:sty m:val="p"/>
            </m:rPr>
            <m:t>=</m:t>
          </m:r>
          <m:sSub>
            <m:e>
              <m:r>
                <m:t>C</m:t>
              </m:r>
            </m:e>
            <m:sub>
              <m:r>
                <m:t>1</m:t>
              </m:r>
            </m:sub>
          </m:sSub>
          <m:sSub>
            <m:e>
              <m:r>
                <m:t>y</m:t>
              </m:r>
            </m:e>
            <m:sub>
              <m:r>
                <m:t>1</m:t>
              </m:r>
            </m:sub>
          </m:sSub>
          <m:r>
            <m:rPr>
              <m:sty m:val="p"/>
            </m:rPr>
            <m:t>+</m:t>
          </m:r>
          <m:sSub>
            <m:e>
              <m:r>
                <m:t>C</m:t>
              </m:r>
            </m:e>
            <m:sub>
              <m:r>
                <m:t>2</m:t>
              </m:r>
            </m:sub>
          </m:sSub>
          <m:sSub>
            <m:e>
              <m:r>
                <m:t>y</m:t>
              </m:r>
            </m:e>
            <m:sub>
              <m:r>
                <m:t>2</m:t>
              </m:r>
            </m:sub>
          </m:sSub>
          <m:r>
            <m:t>  </m:t>
          </m:r>
          <m:d>
            <m:dPr>
              <m:begChr m:val="("/>
              <m:endChr m:val=")"/>
              <m:sepChr m:val=""/>
              <m:grow/>
            </m:dPr>
            <m:e>
              <m:r>
                <m:t>11.2</m:t>
              </m:r>
            </m:e>
          </m:d>
        </m:oMath>
      </m:oMathPara>
      <w:bookmarkEnd w:id="586"/>
    </w:p>
    <w:p>
      <w:pPr>
        <w:pStyle w:val="FirstParagraph"/>
      </w:pPr>
      <w:r>
        <w:t xml:space="preserve">Using double angle formulae we can demonstrate that</w:t>
      </w:r>
      <w:r>
        <w:t xml:space="preserve"> </w:t>
      </w:r>
      <m:oMath>
        <m:sSub>
          <m:e>
            <m:r>
              <m:t>y</m:t>
            </m:r>
          </m:e>
          <m:sub>
            <m:r>
              <m:t>3</m:t>
            </m:r>
          </m:sub>
        </m:sSub>
      </m:oMath>
      <w:r>
        <w:t xml:space="preserve"> </w:t>
      </w:r>
      <w:r>
        <w:t xml:space="preserve">can also be written in the form</w:t>
      </w:r>
      <w:r>
        <w:t xml:space="preserve"> </w:t>
      </w:r>
      <m:oMath>
        <m:r>
          <m:t>y</m:t>
        </m:r>
        <m:r>
          <m:rPr>
            <m:sty m:val="p"/>
          </m:rPr>
          <m:t>=</m:t>
        </m:r>
        <m:r>
          <m:t>f</m:t>
        </m:r>
        <m:d>
          <m:dPr>
            <m:begChr m:val="("/>
            <m:endChr m:val=")"/>
            <m:sepChr m:val=""/>
            <m:grow/>
          </m:dPr>
          <m:e>
            <m:r>
              <m:t>x</m:t>
            </m:r>
            <m:r>
              <m:rPr>
                <m:sty m:val="p"/>
              </m:rPr>
              <m:t>±</m:t>
            </m:r>
            <m:r>
              <m:t>v</m:t>
            </m:r>
            <m:r>
              <m:t>t</m:t>
            </m:r>
          </m:e>
        </m:d>
      </m:oMath>
      <w:r>
        <w:t xml:space="preserve">, thus satisfying the wave equation.</w:t>
      </w:r>
      <w:r>
        <w:rPr>
          <w:rStyle w:val="FootnoteReference"/>
        </w:rPr>
        <w:footnoteReference w:id="587"/>
      </w:r>
      <w:r>
        <w:t xml:space="preserve"> </w:t>
      </w:r>
      <w:r>
        <w:t xml:space="preserve">Therefore, the new wave</w:t>
      </w:r>
      <w:r>
        <w:t xml:space="preserve"> </w:t>
      </w:r>
      <m:oMath>
        <m:sSub>
          <m:e>
            <m:r>
              <m:t>y</m:t>
            </m:r>
          </m:e>
          <m:sub>
            <m:r>
              <m:t>3</m:t>
            </m:r>
          </m:sub>
        </m:sSub>
      </m:oMath>
      <w:r>
        <w:t xml:space="preserve"> </w:t>
      </w:r>
      <w:r>
        <w:t xml:space="preserve">is a linear superposition of the original waves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w:t>
      </w:r>
    </w:p>
    <w:p>
      <w:pPr>
        <w:pStyle w:val="BodyText"/>
      </w:pPr>
      <w:r>
        <w:t xml:space="preserve">It is worth remembering that the wave equation was derived in the case of small amplitude disturbances; therefore if the vibration amplitudes become too large, the principle of superposition may fail. This can lead to some very interesting effects, including</w:t>
      </w:r>
      <w:r>
        <w:t xml:space="preserve"> </w:t>
      </w:r>
      <w:r>
        <w:rPr>
          <w:b/>
          <w:bCs/>
        </w:rPr>
        <w:t xml:space="preserve">non-linear optics</w:t>
      </w:r>
      <w:r>
        <w:rPr>
          <w:rStyle w:val="FootnoteReference"/>
        </w:rPr>
        <w:footnoteReference w:id="588"/>
      </w:r>
    </w:p>
    <w:bookmarkEnd w:id="589"/>
    <w:bookmarkStart w:id="608" w:name="sec-ch10-identicalwaves1"/>
    <w:p>
      <w:pPr>
        <w:pStyle w:val="Heading2"/>
      </w:pPr>
      <w:r>
        <w:t xml:space="preserve">11.2 Two waves with same amplitude and frequency</w:t>
      </w:r>
    </w:p>
    <w:p>
      <w:pPr>
        <w:pStyle w:val="FirstParagraph"/>
      </w:pPr>
      <w:r>
        <w:t xml:space="preserve">Let’s now consider two waves with the same amplitude and frequency; but differing in phase (</w:t>
      </w:r>
      <w:hyperlink w:anchor="eq-ch10-superposition3">
        <w:r>
          <w:rPr>
            <w:rStyle w:val="Hyperlink"/>
          </w:rPr>
          <w:t xml:space="preserve">Equation 11.3</w:t>
        </w:r>
      </w:hyperlink>
      <w:r>
        <w:t xml:space="preserve">):</w:t>
      </w:r>
    </w:p>
    <w:p>
      <w:pPr>
        <w:pStyle w:val="BodyText"/>
      </w:pPr>
      <w:bookmarkStart w:id="590" w:name="eq-ch10-superposition3"/>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r>
              <m:e/>
            </m:mr>
          </m:m>
          <m:r>
            <m:t>  </m:t>
          </m:r>
          <m:d>
            <m:dPr>
              <m:begChr m:val="("/>
              <m:endChr m:val=")"/>
              <m:sepChr m:val=""/>
              <m:grow/>
            </m:dPr>
            <m:e>
              <m:r>
                <m:t>11.3</m:t>
              </m:r>
            </m:e>
          </m:d>
        </m:oMath>
      </m:oMathPara>
      <w:bookmarkEnd w:id="590"/>
    </w:p>
    <w:p>
      <w:pPr>
        <w:pStyle w:val="FirstParagraph"/>
      </w:pPr>
      <w:r>
        <w:t xml:space="preserve">If the two waves are superimposed, for example if they are travelling through the same medium, the resultant wavefunction is just the sum of</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4">
        <w:r>
          <w:rPr>
            <w:rStyle w:val="Hyperlink"/>
          </w:rPr>
          <w:t xml:space="preserve">Equation 11.4</w:t>
        </w:r>
      </w:hyperlink>
      <w:r>
        <w:t xml:space="preserve">):</w:t>
      </w:r>
    </w:p>
    <w:p>
      <w:pPr>
        <w:pStyle w:val="BodyText"/>
      </w:pPr>
      <w:bookmarkStart w:id="591" w:name="eq-ch10-superposition4"/>
      <m:oMathPara>
        <m:oMathParaPr>
          <m:jc m:val="center"/>
        </m:oMathParaPr>
        <m:oMath>
          <m:m>
            <m:mPr>
              <m:baseJc m:val="center"/>
              <m:plcHide m:val="on"/>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
          <m:r>
            <m:t>  </m:t>
          </m:r>
          <m:d>
            <m:dPr>
              <m:begChr m:val="("/>
              <m:endChr m:val=")"/>
              <m:sepChr m:val=""/>
              <m:grow/>
            </m:dPr>
            <m:e>
              <m:r>
                <m:t>11.4</m:t>
              </m:r>
            </m:e>
          </m:d>
        </m:oMath>
      </m:oMathPara>
      <w:bookmarkEnd w:id="591"/>
    </w:p>
    <w:p>
      <w:pPr>
        <w:pStyle w:val="FirstParagraph"/>
      </w:pPr>
      <w:r>
        <w:t xml:space="preserve">In many situations it is mathematically simpler to use the complex exponential notation to treat waves and oscillations. However, in the case of a linear addition of two waves, it is simpler to just use trigonometric identities.</w:t>
      </w:r>
    </w:p>
    <w:p>
      <w:pPr>
        <w:pStyle w:val="BodyText"/>
      </w:pPr>
      <w:r>
        <w:t xml:space="preserve">Here we will use the identity:</w:t>
      </w:r>
    </w:p>
    <w:p>
      <w:pPr>
        <w:pStyle w:val="BodyText"/>
      </w:pPr>
      <m:oMathPara>
        <m:oMathParaPr>
          <m:jc m:val="center"/>
        </m:oMathParaPr>
        <m:oMath>
          <m:r>
            <m:rPr>
              <m:sty m:val="p"/>
            </m:rPr>
            <m:t>sin</m:t>
          </m:r>
          <m:sSub>
            <m:e>
              <m:r>
                <m:t>θ</m:t>
              </m:r>
            </m:e>
            <m:sub>
              <m:r>
                <m:t>1</m:t>
              </m:r>
            </m:sub>
          </m:sSub>
          <m:r>
            <m:rPr>
              <m:sty m:val="p"/>
            </m:rPr>
            <m:t>+</m:t>
          </m:r>
          <m:r>
            <m:rPr>
              <m:sty m:val="p"/>
            </m:rPr>
            <m:t>sin</m:t>
          </m:r>
          <m:sSub>
            <m:e>
              <m:r>
                <m:t>θ</m:t>
              </m:r>
            </m:e>
            <m:sub>
              <m:r>
                <m:t>2</m:t>
              </m:r>
            </m:sub>
          </m:sSub>
          <m:r>
            <m:rPr>
              <m:sty m:val="p"/>
            </m:rPr>
            <m:t>=</m:t>
          </m:r>
          <m:r>
            <m:t>2</m:t>
          </m:r>
          <m:r>
            <m:rPr>
              <m:sty m:val="p"/>
            </m:rPr>
            <m:t>sin</m:t>
          </m:r>
          <m:d>
            <m:dPr>
              <m:begChr m:val="("/>
              <m:endChr m:val=")"/>
              <m:sepChr m:val=""/>
              <m:grow/>
            </m:dPr>
            <m:e>
              <m:f>
                <m:fPr>
                  <m:type m:val="bar"/>
                </m:fPr>
                <m:num>
                  <m:sSub>
                    <m:e>
                      <m:r>
                        <m:t>θ</m:t>
                      </m:r>
                    </m:e>
                    <m:sub>
                      <m:r>
                        <m:t>1</m:t>
                      </m:r>
                    </m:sub>
                  </m:sSub>
                  <m:r>
                    <m:rPr>
                      <m:sty m:val="p"/>
                    </m:rPr>
                    <m:t>+</m:t>
                  </m:r>
                  <m:sSub>
                    <m:e>
                      <m:r>
                        <m:t>θ</m:t>
                      </m:r>
                    </m:e>
                    <m:sub>
                      <m:r>
                        <m:t>2</m:t>
                      </m:r>
                    </m:sub>
                  </m:sSub>
                </m:num>
                <m:den>
                  <m:r>
                    <m:t>2</m:t>
                  </m:r>
                </m:den>
              </m:f>
            </m:e>
          </m:d>
          <m:r>
            <m:rPr>
              <m:sty m:val="p"/>
            </m:rPr>
            <m:t>cos</m:t>
          </m:r>
          <m:d>
            <m:dPr>
              <m:begChr m:val="("/>
              <m:endChr m:val=")"/>
              <m:sepChr m:val=""/>
              <m:grow/>
            </m:dPr>
            <m:e>
              <m:f>
                <m:fPr>
                  <m:type m:val="bar"/>
                </m:fPr>
                <m:num>
                  <m:sSub>
                    <m:e>
                      <m:r>
                        <m:t>θ</m:t>
                      </m:r>
                    </m:e>
                    <m:sub>
                      <m:r>
                        <m:t>1</m:t>
                      </m:r>
                    </m:sub>
                  </m:sSub>
                  <m:r>
                    <m:rPr>
                      <m:sty m:val="p"/>
                    </m:rPr>
                    <m:t>−</m:t>
                  </m:r>
                  <m:sSub>
                    <m:e>
                      <m:r>
                        <m:t>θ</m:t>
                      </m:r>
                    </m:e>
                    <m:sub>
                      <m:r>
                        <m:t>2</m:t>
                      </m:r>
                    </m:sub>
                  </m:sSub>
                </m:num>
                <m:den>
                  <m:r>
                    <m:t>2</m:t>
                  </m:r>
                </m:den>
              </m:f>
            </m:e>
          </m:d>
        </m:oMath>
      </m:oMathPara>
    </w:p>
    <w:p>
      <w:pPr>
        <w:pStyle w:val="FirstParagraph"/>
      </w:pPr>
      <w:r>
        <w:t xml:space="preserve">… we obtain:</w:t>
      </w:r>
    </w:p>
    <w:p>
      <w:pPr>
        <w:pStyle w:val="BodyText"/>
      </w:pPr>
      <w:bookmarkStart w:id="592" w:name="eq-ch10-superposition5"/>
      <m:oMathPara>
        <m:oMathParaPr>
          <m:jc m:val="center"/>
        </m:oMathParaPr>
        <m:oMath>
          <m:r>
            <m:t>y</m:t>
          </m:r>
          <m:r>
            <m:rPr>
              <m:sty m:val="p"/>
            </m:rPr>
            <m:t>=</m:t>
          </m:r>
          <m:r>
            <m:t>2</m:t>
          </m:r>
          <m:sSub>
            <m:e>
              <m:r>
                <m:t>y</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r>
            <m:rPr>
              <m:sty m:val="p"/>
            </m:rPr>
            <m:t>cos</m:t>
          </m:r>
          <m:d>
            <m:dPr>
              <m:begChr m:val="("/>
              <m:endChr m:val=")"/>
              <m:sepChr m:val=""/>
              <m:grow/>
            </m:dPr>
            <m:e>
              <m:f>
                <m:fPr>
                  <m:type m:val="bar"/>
                </m:fPr>
                <m:num>
                  <m:r>
                    <m:rPr>
                      <m:sty m:val="p"/>
                    </m:rPr>
                    <m:t>−</m:t>
                  </m:r>
                  <m:r>
                    <m:t>δ</m:t>
                  </m:r>
                </m:num>
                <m:den>
                  <m:r>
                    <m:t>2</m:t>
                  </m:r>
                </m:den>
              </m:f>
            </m:e>
          </m:d>
          <m:r>
            <m:t>  </m:t>
          </m:r>
          <m:d>
            <m:dPr>
              <m:begChr m:val="("/>
              <m:endChr m:val=")"/>
              <m:sepChr m:val=""/>
              <m:grow/>
            </m:dPr>
            <m:e>
              <m:r>
                <m:t>11.5</m:t>
              </m:r>
            </m:e>
          </m:d>
        </m:oMath>
      </m:oMathPara>
      <w:bookmarkEnd w:id="592"/>
    </w:p>
    <w:p>
      <w:pPr>
        <w:pStyle w:val="FirstParagraph"/>
      </w:pPr>
      <w:r>
        <w:t xml:space="preserve">As an aside, we can do the same thing with complex notation; we can write our wave superposition as follows:</w:t>
      </w:r>
    </w:p>
    <w:p>
      <w:pPr>
        <w:pStyle w:val="BodyText"/>
      </w:pPr>
      <m:oMathPara>
        <m:oMathParaPr>
          <m:jc m:val="center"/>
        </m:oMathParaPr>
        <m:oMath>
          <m:r>
            <m:t>y</m:t>
          </m:r>
          <m:r>
            <m:rPr>
              <m:sty m:val="p"/>
            </m:rPr>
            <m:t>=</m:t>
          </m:r>
          <m:sSub>
            <m:e>
              <m:r>
                <m:t>y</m:t>
              </m:r>
            </m:e>
            <m:sub>
              <m:r>
                <m:t>1</m:t>
              </m:r>
            </m:sub>
          </m:sSub>
          <m:r>
            <m:rPr>
              <m:sty m:val="p"/>
            </m:rPr>
            <m:t>+</m:t>
          </m:r>
          <m:sSub>
            <m:e>
              <m:r>
                <m:t>y</m:t>
              </m:r>
            </m:e>
            <m:sub>
              <m:r>
                <m:t>2</m:t>
              </m:r>
            </m:sub>
          </m:sSub>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r>
            <m:rPr>
              <m:sty m:val="p"/>
            </m:rPr>
            <m:t>+</m:t>
          </m:r>
          <m:sSub>
            <m:e>
              <m:r>
                <m:t>y</m:t>
              </m:r>
            </m:e>
            <m:sub>
              <m:r>
                <m:t>0</m:t>
              </m:r>
            </m:sub>
          </m:sSub>
          <m:sSup>
            <m:e>
              <m:r>
                <m:t>e</m:t>
              </m:r>
            </m:e>
            <m:sup>
              <m:r>
                <m:t>i</m:t>
              </m:r>
              <m:d>
                <m:dPr>
                  <m:begChr m:val="("/>
                  <m:endChr m:val=")"/>
                  <m:sepChr m:val=""/>
                  <m:grow/>
                </m:dPr>
                <m:e>
                  <m:r>
                    <m:t>k</m:t>
                  </m:r>
                  <m:r>
                    <m:t>x</m:t>
                  </m:r>
                  <m:r>
                    <m:rPr>
                      <m:sty m:val="p"/>
                    </m:rPr>
                    <m:t>−</m:t>
                  </m:r>
                  <m:r>
                    <m:t>ω</m:t>
                  </m:r>
                  <m:r>
                    <m:t>t</m:t>
                  </m:r>
                  <m:r>
                    <m:rPr>
                      <m:sty m:val="p"/>
                    </m:rPr>
                    <m:t>+</m:t>
                  </m:r>
                  <m:r>
                    <m:t>δ</m:t>
                  </m:r>
                </m:e>
              </m:d>
            </m:sup>
          </m:sSup>
        </m:oMath>
      </m:oMathPara>
    </w:p>
    <w:p>
      <w:pPr>
        <w:pStyle w:val="FirstParagraph"/>
      </w:pPr>
      <w:r>
        <w:t xml:space="preserve">Remembering that we are interested in the</w:t>
      </w:r>
      <w:r>
        <w:t xml:space="preserve"> </w:t>
      </w:r>
      <w:r>
        <w:t xml:space="preserve">‘</w:t>
      </w:r>
      <w:r>
        <w:t xml:space="preserve">imaginary</w:t>
      </w:r>
      <w:r>
        <w:t xml:space="preserve">’</w:t>
      </w:r>
      <w:r>
        <w:t xml:space="preserve"> </w:t>
      </w:r>
      <w:r>
        <w:t xml:space="preserve">component at the end since we started with</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as sine waves, we can write this superposition as:</w:t>
      </w:r>
    </w:p>
    <w:p>
      <w:pPr>
        <w:pStyle w:val="BodyText"/>
      </w:pPr>
      <m:oMathPara>
        <m:oMathParaPr>
          <m:jc m:val="center"/>
        </m:oMathParaPr>
        <m:oMath>
          <m:r>
            <m:t>y</m:t>
          </m:r>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d>
            <m:dPr>
              <m:begChr m:val="("/>
              <m:endChr m:val=")"/>
              <m:sepChr m:val=""/>
              <m:grow/>
            </m:dPr>
            <m:e>
              <m:r>
                <m:t>1</m:t>
              </m:r>
              <m:r>
                <m:rPr>
                  <m:sty m:val="p"/>
                </m:rPr>
                <m:t>+</m:t>
              </m:r>
              <m:sSup>
                <m:e>
                  <m:r>
                    <m:rPr>
                      <m:sty m:val="p"/>
                    </m:rPr>
                    <m:t>e</m:t>
                  </m:r>
                </m:e>
                <m:sup>
                  <m:r>
                    <m:rPr>
                      <m:sty m:val="p"/>
                    </m:rPr>
                    <m:t>i</m:t>
                  </m:r>
                  <m:r>
                    <m:t>δ</m:t>
                  </m:r>
                </m:sup>
              </m:sSup>
            </m:e>
          </m:d>
        </m:oMath>
      </m:oMathPara>
    </w:p>
    <w:tbl>
      <w:tblPr>
        <w:tblStyle w:val="Table"/>
        <w:tblW w:type="pct" w:w="5000"/>
        <w:tblLayout w:type="fixed"/>
        <w:tblLook w:firstRow="0" w:lastRow="0" w:firstColumn="0" w:lastColumn="0" w:noHBand="0" w:noVBand="0" w:val="0000"/>
      </w:tblPr>
      <w:tblGrid>
        <w:gridCol w:w="7920"/>
      </w:tblGrid>
      <w:tr>
        <w:tc>
          <w:tcPr/>
          <w:bookmarkStart w:id="597" w:name="fig-ch10-complexnumbers1"/>
          <w:p>
            <w:pPr>
              <w:pStyle w:val="Compact"/>
              <w:jc w:val="center"/>
            </w:pPr>
            <w:r>
              <w:drawing>
                <wp:inline>
                  <wp:extent cx="3733800" cy="2613660"/>
                  <wp:effectExtent b="0" l="0" r="0" t="0"/>
                  <wp:docPr descr="" title="" id="594" name="Picture"/>
                  <a:graphic>
                    <a:graphicData uri="http://schemas.openxmlformats.org/drawingml/2006/picture">
                      <pic:pic>
                        <pic:nvPicPr>
                          <pic:cNvPr descr="visualisations/ch10-complexnumbers1.svg" id="595" name="Picture"/>
                          <pic:cNvPicPr>
                            <a:picLocks noChangeArrowheads="1" noChangeAspect="1"/>
                          </pic:cNvPicPr>
                        </pic:nvPicPr>
                        <pic:blipFill>
                          <a:blip r:embed="rId596">
                            <a:extLst>
                              <a:ext uri="{28A0092B-C50C-407E-A947-70E740481C1C}">
                                <a14:useLocalDpi xmlns:a14="http://schemas.microsoft.com/office/drawing/2010/main" val="0"/>
                              </a:ext>
                              <a:ext uri="{96DAC541-7B7A-43D3-8B79-37D633B846F1}">
                                <asvg:svgBlip xmlns:asvg="http://schemas.microsoft.com/office/drawing/2016/SVG/main" r:embed="rId593"/>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We can illustrate addition of complex numbers on an Argand diagram; here we show the sum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the result of this is the argument is halved from</w:t>
            </w:r>
            <w:r>
              <w:t xml:space="preserve"> </w:t>
            </w:r>
            <m:oMath>
              <m:r>
                <m:t>δ</m:t>
              </m:r>
            </m:oMath>
            <w:r>
              <w:t xml:space="preserve"> </w:t>
            </w:r>
            <w:r>
              <w:t xml:space="preserve">to</w:t>
            </w:r>
            <w:r>
              <w:t xml:space="preserve"> </w:t>
            </w:r>
            <m:oMath>
              <m:f>
                <m:fPr>
                  <m:type m:val="bar"/>
                </m:fPr>
                <m:num>
                  <m:r>
                    <m:t>δ</m:t>
                  </m:r>
                </m:num>
                <m:den>
                  <m:r>
                    <m:t>2</m:t>
                  </m:r>
                </m:den>
              </m:f>
            </m:oMath>
            <w:r>
              <w:t xml:space="preserve">.</w:t>
            </w:r>
          </w:p>
          <w:bookmarkEnd w:id="597"/>
        </w:tc>
      </w:tr>
    </w:tbl>
    <w:p>
      <w:pPr>
        <w:pStyle w:val="BodyText"/>
      </w:pPr>
      <w:r>
        <w:t xml:space="preserve">We can show using an Argand diagram (</w:t>
      </w:r>
      <w:hyperlink w:anchor="fig-ch10-complexnumbers1">
        <w:r>
          <w:rPr>
            <w:rStyle w:val="Hyperlink"/>
          </w:rPr>
          <w:t xml:space="preserve">Figure 11.1</w:t>
        </w:r>
      </w:hyperlink>
      <w:r>
        <w:t xml:space="preserve">) that the term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w:t>
      </w:r>
      <w:r>
        <w:t xml:space="preserve">is equal to</w:t>
      </w:r>
      <w:r>
        <w:t xml:space="preserve"> </w:t>
      </w:r>
      <m:oMath>
        <m:r>
          <m:t>2</m:t>
        </m:r>
        <m:r>
          <m:rPr>
            <m:sty m:val="p"/>
          </m:rPr>
          <m:t>cos</m:t>
        </m:r>
        <m:d>
          <m:dPr>
            <m:begChr m:val="("/>
            <m:endChr m:val=")"/>
            <m:sepChr m:val=""/>
            <m:grow/>
          </m:dPr>
          <m:e>
            <m:f>
              <m:fPr>
                <m:type m:val="bar"/>
              </m:fPr>
              <m:num>
                <m:r>
                  <m:t>δ</m:t>
                </m:r>
              </m:num>
              <m:den>
                <m:r>
                  <m:t>2</m:t>
                </m:r>
              </m:den>
            </m:f>
          </m:e>
        </m:d>
        <m:sSup>
          <m:e>
            <m:r>
              <m:t>e</m:t>
            </m:r>
          </m:e>
          <m:sup>
            <m:r>
              <m:t>i</m:t>
            </m:r>
            <m:f>
              <m:fPr>
                <m:type m:val="bar"/>
              </m:fPr>
              <m:num>
                <m:r>
                  <m:t>δ</m:t>
                </m:r>
              </m:num>
              <m:den>
                <m:r>
                  <m:t>2</m:t>
                </m:r>
              </m:den>
            </m:f>
          </m:sup>
        </m:sSup>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d>
            <m:dPr>
              <m:begChr m:val="("/>
              <m:endChr m:val=")"/>
              <m:sepChr m:val=""/>
              <m:grow/>
            </m:dPr>
            <m:e>
              <m:r>
                <m:t>δ</m:t>
              </m:r>
              <m:r>
                <m:rPr>
                  <m:sty m:val="p"/>
                </m:rPr>
                <m:t>/</m:t>
              </m:r>
              <m:r>
                <m:t>2</m:t>
              </m:r>
            </m:e>
          </m:d>
          <m:sSup>
            <m:e>
              <m:r>
                <m:t>e</m:t>
              </m:r>
            </m:e>
            <m:sup>
              <m:r>
                <m:t>i</m:t>
              </m:r>
              <m:d>
                <m:dPr>
                  <m:begChr m:val="("/>
                  <m:endChr m:val=")"/>
                  <m:sepChr m:val=""/>
                  <m:grow/>
                </m:dPr>
                <m:e>
                  <m:r>
                    <m:t>k</m:t>
                  </m:r>
                  <m:r>
                    <m:t>x</m:t>
                  </m:r>
                  <m:r>
                    <m:rPr>
                      <m:sty m:val="p"/>
                    </m:rPr>
                    <m:t>−</m:t>
                  </m:r>
                  <m:r>
                    <m:t>ω</m:t>
                  </m:r>
                  <m:r>
                    <m:t>t</m:t>
                  </m:r>
                  <m:r>
                    <m:rPr>
                      <m:sty m:val="p"/>
                    </m:rPr>
                    <m:t>+</m:t>
                  </m:r>
                  <m:r>
                    <m:t>δ</m:t>
                  </m:r>
                  <m:r>
                    <m:rPr>
                      <m:sty m:val="p"/>
                    </m:rPr>
                    <m:t>/</m:t>
                  </m:r>
                  <m:r>
                    <m:t>2</m:t>
                  </m:r>
                </m:e>
              </m:d>
            </m:sup>
          </m:sSup>
        </m:oMath>
      </m:oMathPara>
    </w:p>
    <w:p>
      <w:pPr>
        <w:pStyle w:val="FirstParagraph"/>
      </w:pPr>
      <w:r>
        <w:t xml:space="preserve">When we expand this expression using De Moivre’s theorem, we obtain the same result as in</w:t>
      </w:r>
      <w:r>
        <w:t xml:space="preserve"> </w:t>
      </w:r>
      <w:hyperlink w:anchor="eq-ch10-superposition5">
        <w:r>
          <w:rPr>
            <w:rStyle w:val="Hyperlink"/>
          </w:rPr>
          <w:t xml:space="preserve">Equation 11.5</w:t>
        </w:r>
      </w:hyperlink>
      <w:r>
        <w:t xml:space="preserve">:</w:t>
      </w:r>
    </w:p>
    <w:p>
      <w:pPr>
        <w:pStyle w:val="BodyText"/>
      </w:pPr>
      <w:bookmarkStart w:id="598" w:name="eq-ch10-superposition5b"/>
      <m:oMathPara>
        <m:oMathParaPr>
          <m:jc m:val="center"/>
        </m:oMathParaPr>
        <m:oMath>
          <m:r>
            <m:t>y</m:t>
          </m:r>
          <m:r>
            <m:rPr>
              <m:sty m:val="p"/>
            </m:rPr>
            <m:t>=</m:t>
          </m:r>
          <m:limLow>
            <m:e>
              <m:limLow>
                <m:e>
                  <m:r>
                    <m:t>2</m:t>
                  </m:r>
                  <m:sSub>
                    <m:e>
                      <m:r>
                        <m:t>y</m:t>
                      </m:r>
                    </m:e>
                    <m:sub>
                      <m:r>
                        <m:t>0</m:t>
                      </m:r>
                    </m:sub>
                  </m:sSub>
                  <m:r>
                    <m:rPr>
                      <m:sty m:val="p"/>
                    </m:rPr>
                    <m:t>cos</m:t>
                  </m:r>
                  <m:d>
                    <m:dPr>
                      <m:begChr m:val="("/>
                      <m:endChr m:val=")"/>
                      <m:sepChr m:val=""/>
                      <m:grow/>
                    </m:dPr>
                    <m:e>
                      <m:f>
                        <m:fPr>
                          <m:type m:val="bar"/>
                        </m:fPr>
                        <m:num>
                          <m:r>
                            <m:t>δ</m:t>
                          </m:r>
                        </m:num>
                        <m:den>
                          <m:r>
                            <m:t>2</m:t>
                          </m:r>
                        </m:den>
                      </m:f>
                    </m:e>
                  </m:d>
                </m:e>
                <m:lim>
                  <m:r>
                    <m:rPr>
                      <m:sty m:val="p"/>
                    </m:rPr>
                    <m:t>⏟</m:t>
                  </m:r>
                </m:lim>
              </m:limLow>
            </m:e>
            <m:lim>
              <m:r>
                <m:rPr>
                  <m:nor/>
                  <m:sty m:val="p"/>
                  <m:scr m:val="sans-serif"/>
                </m:rPr>
                <m:t>New amplitude</m:t>
              </m:r>
            </m:lim>
          </m:limLow>
          <m:limLow>
            <m:e>
              <m:limLow>
                <m:e>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e>
                <m:lim>
                  <m:r>
                    <m:rPr>
                      <m:sty m:val="p"/>
                    </m:rPr>
                    <m:t>⏟</m:t>
                  </m:r>
                </m:lim>
              </m:limLow>
            </m:e>
            <m:lim>
              <m:r>
                <m:rPr>
                  <m:nor/>
                  <m:sty m:val="p"/>
                  <m:scr m:val="sans-serif"/>
                </m:rPr>
                <m:t>Travelling wave</m:t>
              </m:r>
            </m:lim>
          </m:limLow>
          <m:r>
            <m:t>  </m:t>
          </m:r>
          <m:d>
            <m:dPr>
              <m:begChr m:val="("/>
              <m:endChr m:val=")"/>
              <m:sepChr m:val=""/>
              <m:grow/>
            </m:dPr>
            <m:e>
              <m:r>
                <m:t>11.6</m:t>
              </m:r>
            </m:e>
          </m:d>
        </m:oMath>
      </m:oMathPara>
      <w:bookmarkEnd w:id="598"/>
    </w:p>
    <w:p>
      <w:pPr>
        <w:pStyle w:val="FirstParagraph"/>
      </w:pPr>
      <w:r>
        <w:t xml:space="preserve">This tells us that the resulting wave has the same frequency as the component waves, but a different amplitude and phase. This new amplitude is given by the expression in</w:t>
      </w:r>
      <w:r>
        <w:t xml:space="preserve"> </w:t>
      </w:r>
      <w:hyperlink w:anchor="eq-ch10-superposition5c">
        <w:r>
          <w:rPr>
            <w:rStyle w:val="Hyperlink"/>
          </w:rPr>
          <w:t xml:space="preserve">Equation 11.7</w:t>
        </w:r>
      </w:hyperlink>
      <w:r>
        <w:t xml:space="preserve">:</w:t>
      </w:r>
    </w:p>
    <w:p>
      <w:pPr>
        <w:pStyle w:val="BodyText"/>
      </w:pPr>
      <w:bookmarkStart w:id="599" w:name="eq-ch10-superposition5c"/>
      <m:oMathPara>
        <m:oMathParaPr>
          <m:jc m:val="center"/>
        </m:oMathParaPr>
        <m:oMath>
          <m:sSub>
            <m:e>
              <m:r>
                <m:t>A</m:t>
              </m:r>
            </m:e>
            <m:sub>
              <m:r>
                <m:rPr>
                  <m:nor/>
                  <m:sty m:val="p"/>
                  <m:scr m:val="sans-serif"/>
                </m:rPr>
                <m:t>new</m:t>
              </m:r>
            </m:sub>
          </m:sSub>
          <m:r>
            <m:rPr>
              <m:sty m:val="p"/>
            </m:rPr>
            <m:t>=</m:t>
          </m:r>
          <m:r>
            <m:t>2</m:t>
          </m:r>
          <m:sSub>
            <m:e>
              <m:r>
                <m:t>y</m:t>
              </m:r>
            </m:e>
            <m:sub>
              <m:r>
                <m:t>0</m:t>
              </m:r>
            </m:sub>
          </m:sSub>
          <m:r>
            <m:rPr>
              <m:sty m:val="p"/>
            </m:rPr>
            <m:t>cos</m:t>
          </m:r>
          <m:d>
            <m:dPr>
              <m:begChr m:val="("/>
              <m:endChr m:val=")"/>
              <m:sepChr m:val=""/>
              <m:grow/>
            </m:dPr>
            <m:e>
              <m:f>
                <m:fPr>
                  <m:type m:val="bar"/>
                </m:fPr>
                <m:num>
                  <m:r>
                    <m:t>δ</m:t>
                  </m:r>
                </m:num>
                <m:den>
                  <m:r>
                    <m:t>2</m:t>
                  </m:r>
                </m:den>
              </m:f>
            </m:e>
          </m:d>
          <m:r>
            <m:t>  </m:t>
          </m:r>
          <m:d>
            <m:dPr>
              <m:begChr m:val="("/>
              <m:endChr m:val=")"/>
              <m:sepChr m:val=""/>
              <m:grow/>
            </m:dPr>
            <m:e>
              <m:r>
                <m:t>11.7</m:t>
              </m:r>
            </m:e>
          </m:d>
        </m:oMath>
      </m:oMathPara>
      <w:bookmarkEnd w:id="599"/>
    </w:p>
    <w:p>
      <w:pPr>
        <w:pStyle w:val="FirstParagraph"/>
      </w:pPr>
      <w:r>
        <w:t xml:space="preserve">There are three special cases to be aware of:</w:t>
      </w:r>
    </w:p>
    <w:p>
      <w:pPr>
        <w:pStyle w:val="Compact"/>
        <w:numPr>
          <w:ilvl w:val="0"/>
          <w:numId w:val="1071"/>
        </w:numPr>
      </w:pPr>
      <w:r>
        <w:t xml:space="preserve">If</w:t>
      </w:r>
      <w:r>
        <w:t xml:space="preserve"> </w:t>
      </w:r>
      <m:oMath>
        <m:r>
          <m:t>δ</m:t>
        </m:r>
        <m:r>
          <m:rPr>
            <m:sty m:val="p"/>
          </m:rPr>
          <m:t>=</m:t>
        </m:r>
        <m:r>
          <m:t>0</m:t>
        </m:r>
      </m:oMath>
      <w:r>
        <w:t xml:space="preserve">, the waves are exactly in phase and the waves add together (constructive interference), with amplitude</w:t>
      </w:r>
      <w:r>
        <w:t xml:space="preserve"> </w:t>
      </w:r>
      <m:oMath>
        <m:r>
          <m:t>A</m:t>
        </m:r>
        <m:r>
          <m:rPr>
            <m:sty m:val="p"/>
          </m:rPr>
          <m:t>=</m:t>
        </m:r>
        <m:r>
          <m:t>2</m:t>
        </m:r>
        <m:sSub>
          <m:e>
            <m:r>
              <m:t>y</m:t>
            </m:r>
          </m:e>
          <m:sub>
            <m:r>
              <m:t>0</m:t>
            </m:r>
          </m:sub>
        </m:sSub>
      </m:oMath>
      <w:r>
        <w:t xml:space="preserve">;</w:t>
      </w:r>
    </w:p>
    <w:p>
      <w:pPr>
        <w:pStyle w:val="Compact"/>
        <w:numPr>
          <w:ilvl w:val="0"/>
          <w:numId w:val="1071"/>
        </w:numPr>
      </w:pPr>
      <w:r>
        <w:t xml:space="preserve">If</w:t>
      </w:r>
      <w:r>
        <w:t xml:space="preserve"> </w:t>
      </w:r>
      <m:oMath>
        <m:r>
          <m:t>δ</m:t>
        </m:r>
        <m:r>
          <m:rPr>
            <m:sty m:val="p"/>
          </m:rPr>
          <m:t>=</m:t>
        </m:r>
        <m:r>
          <m:t>π</m:t>
        </m:r>
      </m:oMath>
      <w:r>
        <w:t xml:space="preserve">, the waves are exactly out of phase and the waves subtract (destructive interference), and the amplitude</w:t>
      </w:r>
      <w:r>
        <w:t xml:space="preserve"> </w:t>
      </w:r>
      <m:oMath>
        <m:r>
          <m:t>A</m:t>
        </m:r>
        <m:r>
          <m:rPr>
            <m:sty m:val="p"/>
          </m:rPr>
          <m:t>=</m:t>
        </m:r>
        <m:r>
          <m:t>0</m:t>
        </m:r>
      </m:oMath>
      <w:r>
        <w:t xml:space="preserve">;</w:t>
      </w:r>
    </w:p>
    <w:p>
      <w:pPr>
        <w:pStyle w:val="Compact"/>
        <w:numPr>
          <w:ilvl w:val="0"/>
          <w:numId w:val="1071"/>
        </w:numPr>
      </w:pPr>
      <w:r>
        <w:t xml:space="preserve">If</w:t>
      </w:r>
      <w:r>
        <w:t xml:space="preserve"> </w:t>
      </w:r>
      <m:oMath>
        <m:r>
          <m:t>δ</m:t>
        </m:r>
        <m:r>
          <m:rPr>
            <m:sty m:val="p"/>
          </m:rPr>
          <m:t>=</m:t>
        </m:r>
        <m:f>
          <m:fPr>
            <m:type m:val="bar"/>
          </m:fPr>
          <m:num>
            <m:r>
              <m:t>2</m:t>
            </m:r>
            <m:r>
              <m:t>π</m:t>
            </m:r>
          </m:num>
          <m:den>
            <m:r>
              <m:t>3</m:t>
            </m:r>
          </m:den>
        </m:f>
      </m:oMath>
      <w:r>
        <w:t xml:space="preserve">, the resultant wave has exactly the same amplitude as the input waves.</w:t>
      </w:r>
    </w:p>
    <w:p>
      <w:pPr>
        <w:pStyle w:val="FirstParagraph"/>
      </w:pPr>
      <w:r>
        <w:t xml:space="preserve">All three of these cases can be derived by substituting the relevant value of</w:t>
      </w:r>
      <w:r>
        <w:t xml:space="preserve"> </w:t>
      </w:r>
      <m:oMath>
        <m:r>
          <m:t>δ</m:t>
        </m:r>
      </m:oMath>
      <w:r>
        <w:t xml:space="preserve"> </w:t>
      </w:r>
      <w:r>
        <w:t xml:space="preserve">into</w:t>
      </w:r>
      <w:r>
        <w:t xml:space="preserve"> </w:t>
      </w:r>
      <w:hyperlink w:anchor="eq-ch10-superposition5c">
        <w:r>
          <w:rPr>
            <w:rStyle w:val="Hyperlink"/>
          </w:rPr>
          <w:t xml:space="preserve">Equation 11.7</w:t>
        </w:r>
      </w:hyperlink>
      <w:r>
        <w:t xml:space="preserve">).</w:t>
      </w:r>
    </w:p>
    <w:bookmarkStart w:id="607" w:name="sec-ch10-phasors1"/>
    <w:p>
      <w:pPr>
        <w:pStyle w:val="Heading3"/>
      </w:pPr>
      <w:r>
        <w:t xml:space="preserve">11.2.1 Phasors</w:t>
      </w:r>
    </w:p>
    <w:p>
      <w:pPr>
        <w:pStyle w:val="FirstParagraph"/>
      </w:pPr>
      <w:r>
        <w:t xml:space="preserve">The process we have shown above is a specific case of using</w:t>
      </w:r>
      <w:r>
        <w:t xml:space="preserve"> </w:t>
      </w:r>
      <w:r>
        <w:rPr>
          <w:i/>
          <w:iCs/>
        </w:rPr>
        <w:t xml:space="preserve">phasors</w:t>
      </w:r>
      <w:r>
        <w:t xml:space="preserve"> </w:t>
      </w:r>
      <w:r>
        <w:t xml:space="preserve">to determine an amplitude of a superposition of waves. The general method for determining the superposition of a number of waves of the same frequency - regardless of amplitude or relative phase - is shown as follows.</w:t>
      </w:r>
    </w:p>
    <w:p>
      <w:pPr>
        <w:pStyle w:val="BodyText"/>
      </w:pPr>
      <w:r>
        <w:t xml:space="preserve">For a series of waves (</w:t>
      </w:r>
      <w:hyperlink w:anchor="eq-ch10-generalwaves1">
        <w:r>
          <w:rPr>
            <w:rStyle w:val="Hyperlink"/>
          </w:rPr>
          <w:t xml:space="preserve">Equation 11.8</w:t>
        </w:r>
      </w:hyperlink>
      <w:r>
        <w:t xml:space="preserve">), each with its own amplitude</w:t>
      </w:r>
      <w:r>
        <w:t xml:space="preserve"> </w:t>
      </w:r>
      <m:oMath>
        <m:sSub>
          <m:e>
            <m:r>
              <m:t>A</m:t>
            </m:r>
          </m:e>
          <m:sub>
            <m:r>
              <m:t>n</m:t>
            </m:r>
          </m:sub>
        </m:sSub>
      </m:oMath>
      <w:r>
        <w:t xml:space="preserve"> </w:t>
      </w:r>
      <w:r>
        <w:t xml:space="preserve">and relative phase</w:t>
      </w:r>
      <w:r>
        <w:t xml:space="preserve"> </w:t>
      </w:r>
      <m:oMath>
        <m:sSub>
          <m:e>
            <m:r>
              <m:t>δ</m:t>
            </m:r>
          </m:e>
          <m:sub>
            <m:r>
              <m:t>n</m:t>
            </m:r>
          </m:sub>
        </m:sSub>
      </m:oMath>
      <w:r>
        <w:t xml:space="preserve">, we can determine a superposition by summing them together.</w:t>
      </w:r>
    </w:p>
    <w:p>
      <w:pPr>
        <w:pStyle w:val="BodyText"/>
      </w:pPr>
      <w:bookmarkStart w:id="600" w:name="eq-ch10-generalwaves1"/>
      <m:oMathPara>
        <m:oMathParaPr>
          <m:jc m:val="center"/>
        </m:oMathParaPr>
        <m:oMath>
          <m:d>
            <m:dPr>
              <m:begChr m:val="{"/>
              <m:endChr m:val=""/>
              <m:sepChr m:val=""/>
              <m:grow/>
            </m:dPr>
            <m:e>
              <m:m>
                <m:mPr>
                  <m:baseJc m:val="center"/>
                  <m:plcHide m:val="on"/>
                  <m:mcs>
                    <m:mc>
                      <m:mcPr>
                        <m:mcJc m:val="left"/>
                        <m:count m:val="1"/>
                      </m:mcPr>
                    </m:mc>
                  </m:mcs>
                </m:mPr>
                <m:mr>
                  <m:e>
                    <m:sSub>
                      <m:e>
                        <m:r>
                          <m:t>y</m:t>
                        </m:r>
                      </m:e>
                      <m:sub>
                        <m:r>
                          <m:t>1</m:t>
                        </m:r>
                      </m:sub>
                    </m:sSub>
                    <m:r>
                      <m:rPr>
                        <m:sty m:val="p"/>
                      </m:rPr>
                      <m:t>=</m:t>
                    </m:r>
                    <m:sSub>
                      <m:e>
                        <m:r>
                          <m:t>A</m:t>
                        </m:r>
                      </m:e>
                      <m:sub>
                        <m:r>
                          <m:t>1</m:t>
                        </m:r>
                      </m:sub>
                    </m:sSub>
                    <m:sSup>
                      <m:e>
                        <m:r>
                          <m:t>e</m:t>
                        </m:r>
                      </m:e>
                      <m:sup>
                        <m:r>
                          <m:t>i</m:t>
                        </m:r>
                        <m:d>
                          <m:dPr>
                            <m:begChr m:val="("/>
                            <m:endChr m:val=")"/>
                            <m:sepChr m:val=""/>
                            <m:grow/>
                          </m:dPr>
                          <m:e>
                            <m:r>
                              <m:t>k</m:t>
                            </m:r>
                            <m:r>
                              <m:t>x</m:t>
                            </m:r>
                            <m:r>
                              <m:rPr>
                                <m:sty m:val="p"/>
                              </m:rPr>
                              <m:t>−</m:t>
                            </m:r>
                            <m:r>
                              <m:t>ω</m:t>
                            </m:r>
                            <m:r>
                              <m:t>t</m:t>
                            </m:r>
                            <m:r>
                              <m:rPr>
                                <m:sty m:val="p"/>
                              </m:rPr>
                              <m:t>+</m:t>
                            </m:r>
                            <m:sSub>
                              <m:e>
                                <m:r>
                                  <m:t>δ</m:t>
                                </m:r>
                              </m:e>
                              <m:sub>
                                <m:r>
                                  <m:t>1</m:t>
                                </m:r>
                              </m:sub>
                            </m:sSub>
                          </m:e>
                        </m:d>
                      </m:sup>
                    </m:sSup>
                  </m:e>
                </m:mr>
                <m:mr>
                  <m:e>
                    <m:sSub>
                      <m:e>
                        <m:r>
                          <m:t>y</m:t>
                        </m:r>
                      </m:e>
                      <m:sub>
                        <m:r>
                          <m:t>2</m:t>
                        </m:r>
                      </m:sub>
                    </m:sSub>
                    <m:r>
                      <m:rPr>
                        <m:sty m:val="p"/>
                      </m:rPr>
                      <m:t>=</m:t>
                    </m:r>
                    <m:sSub>
                      <m:e>
                        <m:r>
                          <m:t>A</m:t>
                        </m:r>
                      </m:e>
                      <m:sub>
                        <m:r>
                          <m:t>2</m:t>
                        </m:r>
                      </m:sub>
                    </m:sSub>
                    <m:sSup>
                      <m:e>
                        <m:r>
                          <m:t>e</m:t>
                        </m:r>
                      </m:e>
                      <m:sup>
                        <m:r>
                          <m:t>i</m:t>
                        </m:r>
                        <m:d>
                          <m:dPr>
                            <m:begChr m:val="("/>
                            <m:endChr m:val=")"/>
                            <m:sepChr m:val=""/>
                            <m:grow/>
                          </m:dPr>
                          <m:e>
                            <m:r>
                              <m:t>k</m:t>
                            </m:r>
                            <m:r>
                              <m:t>x</m:t>
                            </m:r>
                            <m:r>
                              <m:rPr>
                                <m:sty m:val="p"/>
                              </m:rPr>
                              <m:t>−</m:t>
                            </m:r>
                            <m:r>
                              <m:t>ω</m:t>
                            </m:r>
                            <m:r>
                              <m:t>t</m:t>
                            </m:r>
                            <m:r>
                              <m:rPr>
                                <m:sty m:val="p"/>
                              </m:rPr>
                              <m:t>+</m:t>
                            </m:r>
                            <m:sSub>
                              <m:e>
                                <m:r>
                                  <m:t>δ</m:t>
                                </m:r>
                              </m:e>
                              <m:sub>
                                <m:r>
                                  <m:t>2</m:t>
                                </m:r>
                              </m:sub>
                            </m:sSub>
                          </m:e>
                        </m:d>
                      </m:sup>
                    </m:sSup>
                  </m:e>
                </m:mr>
                <m:mr>
                  <m:e>
                    <m:sSub>
                      <m:e>
                        <m:r>
                          <m:t>y</m:t>
                        </m:r>
                      </m:e>
                      <m:sub>
                        <m:r>
                          <m:t>3</m:t>
                        </m:r>
                      </m:sub>
                    </m:sSub>
                    <m:r>
                      <m:rPr>
                        <m:sty m:val="p"/>
                      </m:rPr>
                      <m:t>=</m:t>
                    </m:r>
                    <m:sSub>
                      <m:e>
                        <m:r>
                          <m:t>A</m:t>
                        </m:r>
                      </m:e>
                      <m:sub>
                        <m:r>
                          <m:t>3</m:t>
                        </m:r>
                      </m:sub>
                    </m:sSub>
                    <m:sSup>
                      <m:e>
                        <m:r>
                          <m:t>e</m:t>
                        </m:r>
                      </m:e>
                      <m:sup>
                        <m:r>
                          <m:t>i</m:t>
                        </m:r>
                        <m:d>
                          <m:dPr>
                            <m:begChr m:val="("/>
                            <m:endChr m:val=")"/>
                            <m:sepChr m:val=""/>
                            <m:grow/>
                          </m:dPr>
                          <m:e>
                            <m:r>
                              <m:t>k</m:t>
                            </m:r>
                            <m:r>
                              <m:t>x</m:t>
                            </m:r>
                            <m:r>
                              <m:rPr>
                                <m:sty m:val="p"/>
                              </m:rPr>
                              <m:t>−</m:t>
                            </m:r>
                            <m:r>
                              <m:t>ω</m:t>
                            </m:r>
                            <m:r>
                              <m:t>t</m:t>
                            </m:r>
                            <m:r>
                              <m:rPr>
                                <m:sty m:val="p"/>
                              </m:rPr>
                              <m:t>+</m:t>
                            </m:r>
                            <m:sSub>
                              <m:e>
                                <m:r>
                                  <m:t>δ</m:t>
                                </m:r>
                              </m:e>
                              <m:sub>
                                <m:r>
                                  <m:t>3</m:t>
                                </m:r>
                              </m:sub>
                            </m:sSub>
                          </m:e>
                        </m:d>
                      </m:sup>
                    </m:sSup>
                  </m:e>
                </m:mr>
                <m:mr>
                  <m:e/>
                </m:mr>
              </m:m>
            </m:e>
          </m:d>
          <m:r>
            <m:t>  </m:t>
          </m:r>
          <m:d>
            <m:dPr>
              <m:begChr m:val="("/>
              <m:endChr m:val=")"/>
              <m:sepChr m:val=""/>
              <m:grow/>
            </m:dPr>
            <m:e>
              <m:r>
                <m:t>11.8</m:t>
              </m:r>
            </m:e>
          </m:d>
        </m:oMath>
      </m:oMathPara>
      <w:bookmarkEnd w:id="600"/>
    </w:p>
    <w:p>
      <w:pPr>
        <w:pStyle w:val="FirstParagraph"/>
      </w:pPr>
      <w:r>
        <w:t xml:space="preserve">The summation is straightforward:</w:t>
      </w:r>
    </w:p>
    <w:p>
      <w:pPr>
        <w:pStyle w:val="BodyText"/>
      </w:pPr>
      <w:bookmarkStart w:id="601" w:name="eq-ch10-generalwaves2"/>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y</m:t>
                    </m:r>
                  </m:e>
                  <m:sub>
                    <m:r>
                      <m:rPr>
                        <m:sty m:val="p"/>
                      </m:rPr>
                      <m:t>t</m:t>
                    </m:r>
                    <m:r>
                      <m:rPr>
                        <m:sty m:val="p"/>
                      </m:rPr>
                      <m:t>o</m:t>
                    </m:r>
                    <m:r>
                      <m:rPr>
                        <m:sty m:val="p"/>
                      </m:rPr>
                      <m:t>t</m:t>
                    </m:r>
                    <m:r>
                      <m:rPr>
                        <m:sty m:val="p"/>
                      </m:rPr>
                      <m:t>a</m:t>
                    </m:r>
                    <m:r>
                      <m:rPr>
                        <m:sty m:val="p"/>
                      </m:rPr>
                      <m:t>l</m:t>
                    </m:r>
                  </m:sub>
                </m:sSub>
              </m:e>
              <m:e>
                <m:r>
                  <m:rPr>
                    <m:sty m:val="p"/>
                  </m:rPr>
                  <m:t>=</m:t>
                </m:r>
              </m:e>
              <m:e>
                <m:sSub>
                  <m:e>
                    <m:r>
                      <m:t>y</m:t>
                    </m:r>
                  </m:e>
                  <m:sub>
                    <m:r>
                      <m:t>1</m:t>
                    </m:r>
                  </m:sub>
                </m:sSub>
                <m:r>
                  <m:rPr>
                    <m:sty m:val="p"/>
                  </m:rPr>
                  <m:t>+</m:t>
                </m:r>
                <m:sSub>
                  <m:e>
                    <m:r>
                      <m:t>y</m:t>
                    </m:r>
                  </m:e>
                  <m:sub>
                    <m:r>
                      <m:t>2</m:t>
                    </m:r>
                  </m:sub>
                </m:sSub>
                <m:r>
                  <m:rPr>
                    <m:sty m:val="p"/>
                  </m:rPr>
                  <m:t>+</m:t>
                </m:r>
                <m:sSub>
                  <m:e>
                    <m:r>
                      <m:t>y</m:t>
                    </m:r>
                  </m:e>
                  <m:sub>
                    <m:r>
                      <m:t>3</m:t>
                    </m:r>
                  </m:sub>
                </m:sSub>
              </m:e>
            </m:mr>
            <m:mr>
              <m:e/>
              <m:e>
                <m:r>
                  <m:rPr>
                    <m:sty m:val="p"/>
                  </m:rPr>
                  <m:t>=</m:t>
                </m:r>
              </m:e>
              <m:e>
                <m:sSub>
                  <m:e>
                    <m:r>
                      <m:t>A</m:t>
                    </m:r>
                  </m:e>
                  <m:sub>
                    <m:r>
                      <m:t>1</m:t>
                    </m:r>
                  </m:sub>
                </m:sSub>
                <m:sSup>
                  <m:e>
                    <m:r>
                      <m:t>e</m:t>
                    </m:r>
                  </m:e>
                  <m:sup>
                    <m:r>
                      <m:t>i</m:t>
                    </m:r>
                    <m:d>
                      <m:dPr>
                        <m:begChr m:val="("/>
                        <m:endChr m:val=")"/>
                        <m:sepChr m:val=""/>
                        <m:grow/>
                      </m:dPr>
                      <m:e>
                        <m:r>
                          <m:t>k</m:t>
                        </m:r>
                        <m:r>
                          <m:t>x</m:t>
                        </m:r>
                        <m:r>
                          <m:rPr>
                            <m:sty m:val="p"/>
                          </m:rPr>
                          <m:t>−</m:t>
                        </m:r>
                        <m:r>
                          <m:t>ω</m:t>
                        </m:r>
                        <m:r>
                          <m:t>t</m:t>
                        </m:r>
                        <m:r>
                          <m:rPr>
                            <m:sty m:val="p"/>
                          </m:rPr>
                          <m:t>+</m:t>
                        </m:r>
                        <m:sSub>
                          <m:e>
                            <m:r>
                              <m:t>δ</m:t>
                            </m:r>
                          </m:e>
                          <m:sub>
                            <m:r>
                              <m:t>1</m:t>
                            </m:r>
                          </m:sub>
                        </m:sSub>
                      </m:e>
                    </m:d>
                  </m:sup>
                </m:sSup>
                <m:r>
                  <m:rPr>
                    <m:sty m:val="p"/>
                  </m:rPr>
                  <m:t>+</m:t>
                </m:r>
                <m:sSub>
                  <m:e>
                    <m:r>
                      <m:t>A</m:t>
                    </m:r>
                  </m:e>
                  <m:sub>
                    <m:r>
                      <m:t>2</m:t>
                    </m:r>
                  </m:sub>
                </m:sSub>
                <m:sSup>
                  <m:e>
                    <m:r>
                      <m:t>e</m:t>
                    </m:r>
                  </m:e>
                  <m:sup>
                    <m:r>
                      <m:t>i</m:t>
                    </m:r>
                    <m:d>
                      <m:dPr>
                        <m:begChr m:val="("/>
                        <m:endChr m:val=")"/>
                        <m:sepChr m:val=""/>
                        <m:grow/>
                      </m:dPr>
                      <m:e>
                        <m:r>
                          <m:t>k</m:t>
                        </m:r>
                        <m:r>
                          <m:t>x</m:t>
                        </m:r>
                        <m:r>
                          <m:rPr>
                            <m:sty m:val="p"/>
                          </m:rPr>
                          <m:t>−</m:t>
                        </m:r>
                        <m:r>
                          <m:t>ω</m:t>
                        </m:r>
                        <m:r>
                          <m:t>t</m:t>
                        </m:r>
                        <m:r>
                          <m:rPr>
                            <m:sty m:val="p"/>
                          </m:rPr>
                          <m:t>+</m:t>
                        </m:r>
                        <m:sSub>
                          <m:e>
                            <m:r>
                              <m:t>δ</m:t>
                            </m:r>
                          </m:e>
                          <m:sub>
                            <m:r>
                              <m:t>2</m:t>
                            </m:r>
                          </m:sub>
                        </m:sSub>
                      </m:e>
                    </m:d>
                  </m:sup>
                </m:sSup>
                <m:r>
                  <m:rPr>
                    <m:sty m:val="p"/>
                  </m:rPr>
                  <m:t>+</m:t>
                </m:r>
                <m:sSub>
                  <m:e>
                    <m:r>
                      <m:t>A</m:t>
                    </m:r>
                  </m:e>
                  <m:sub>
                    <m:r>
                      <m:t>3</m:t>
                    </m:r>
                  </m:sub>
                </m:sSub>
                <m:sSup>
                  <m:e>
                    <m:r>
                      <m:t>e</m:t>
                    </m:r>
                  </m:e>
                  <m:sup>
                    <m:r>
                      <m:t>i</m:t>
                    </m:r>
                    <m:d>
                      <m:dPr>
                        <m:begChr m:val="("/>
                        <m:endChr m:val=")"/>
                        <m:sepChr m:val=""/>
                        <m:grow/>
                      </m:dPr>
                      <m:e>
                        <m:r>
                          <m:t>k</m:t>
                        </m:r>
                        <m:r>
                          <m:t>x</m:t>
                        </m:r>
                        <m:r>
                          <m:rPr>
                            <m:sty m:val="p"/>
                          </m:rPr>
                          <m:t>−</m:t>
                        </m:r>
                        <m:r>
                          <m:t>ω</m:t>
                        </m:r>
                        <m:r>
                          <m:t>t</m:t>
                        </m:r>
                        <m:r>
                          <m:rPr>
                            <m:sty m:val="p"/>
                          </m:rPr>
                          <m:t>+</m:t>
                        </m:r>
                        <m:sSub>
                          <m:e>
                            <m:r>
                              <m:t>δ</m:t>
                            </m:r>
                          </m:e>
                          <m:sub>
                            <m:r>
                              <m:t>3</m:t>
                            </m:r>
                          </m:sub>
                        </m:sSub>
                      </m:e>
                    </m:d>
                  </m:sup>
                </m:sSup>
              </m:e>
            </m:mr>
            <m:mr>
              <m:e/>
              <m:e>
                <m:r>
                  <m:rPr>
                    <m:sty m:val="p"/>
                  </m:rPr>
                  <m:t>=</m:t>
                </m:r>
              </m:e>
              <m:e>
                <m:d>
                  <m:dPr>
                    <m:begChr m:val="("/>
                    <m:endChr m:val=")"/>
                    <m:sepChr m:val=""/>
                    <m:grow/>
                  </m:dPr>
                  <m:e>
                    <m:sSub>
                      <m:e>
                        <m:r>
                          <m:t>A</m:t>
                        </m:r>
                      </m:e>
                      <m:sub>
                        <m:r>
                          <m:t>1</m:t>
                        </m:r>
                      </m:sub>
                    </m:sSub>
                    <m:sSup>
                      <m:e>
                        <m:r>
                          <m:t>e</m:t>
                        </m:r>
                      </m:e>
                      <m:sup>
                        <m:r>
                          <m:t>i</m:t>
                        </m:r>
                        <m:sSub>
                          <m:e>
                            <m:r>
                              <m:t>δ</m:t>
                            </m:r>
                          </m:e>
                          <m:sub>
                            <m:r>
                              <m:t>1</m:t>
                            </m:r>
                          </m:sub>
                        </m:sSub>
                      </m:sup>
                    </m:sSup>
                    <m:r>
                      <m:rPr>
                        <m:sty m:val="p"/>
                      </m:rPr>
                      <m:t>+</m:t>
                    </m:r>
                    <m:sSub>
                      <m:e>
                        <m:r>
                          <m:t>A</m:t>
                        </m:r>
                      </m:e>
                      <m:sub>
                        <m:r>
                          <m:t>2</m:t>
                        </m:r>
                      </m:sub>
                    </m:sSub>
                    <m:sSup>
                      <m:e>
                        <m:r>
                          <m:t>e</m:t>
                        </m:r>
                      </m:e>
                      <m:sup>
                        <m:r>
                          <m:t>i</m:t>
                        </m:r>
                        <m:sSub>
                          <m:e>
                            <m:r>
                              <m:t>δ</m:t>
                            </m:r>
                          </m:e>
                          <m:sub>
                            <m:r>
                              <m:t>2</m:t>
                            </m:r>
                          </m:sub>
                        </m:sSub>
                      </m:sup>
                    </m:sSup>
                    <m:r>
                      <m:rPr>
                        <m:sty m:val="p"/>
                      </m:rPr>
                      <m:t>+</m:t>
                    </m:r>
                    <m:sSub>
                      <m:e>
                        <m:r>
                          <m:t>A</m:t>
                        </m:r>
                      </m:e>
                      <m:sub>
                        <m:r>
                          <m:t>3</m:t>
                        </m:r>
                      </m:sub>
                    </m:sSub>
                    <m:sSup>
                      <m:e>
                        <m:r>
                          <m:t>e</m:t>
                        </m:r>
                      </m:e>
                      <m:sup>
                        <m:r>
                          <m:t>i</m:t>
                        </m:r>
                        <m:sSub>
                          <m:e>
                            <m:r>
                              <m:t>δ</m:t>
                            </m:r>
                          </m:e>
                          <m:sub>
                            <m:r>
                              <m:t>3</m:t>
                            </m:r>
                          </m:sub>
                        </m:sSub>
                      </m:sup>
                    </m:sSup>
                  </m:e>
                </m:d>
                <m:sSup>
                  <m:e>
                    <m:r>
                      <m:t>e</m:t>
                    </m:r>
                  </m:e>
                  <m:sup>
                    <m:r>
                      <m:t>i</m:t>
                    </m:r>
                    <m:d>
                      <m:dPr>
                        <m:begChr m:val="("/>
                        <m:endChr m:val=")"/>
                        <m:sepChr m:val=""/>
                        <m:grow/>
                      </m:dPr>
                      <m:e>
                        <m:r>
                          <m:t>k</m:t>
                        </m:r>
                        <m:r>
                          <m:t>x</m:t>
                        </m:r>
                        <m:r>
                          <m:rPr>
                            <m:sty m:val="p"/>
                          </m:rPr>
                          <m:t>−</m:t>
                        </m:r>
                        <m:r>
                          <m:t>ω</m:t>
                        </m:r>
                        <m:r>
                          <m:t>t</m:t>
                        </m:r>
                      </m:e>
                    </m:d>
                  </m:sup>
                </m:sSup>
              </m:e>
            </m:mr>
          </m:m>
          <m:r>
            <m:t>  </m:t>
          </m:r>
          <m:d>
            <m:dPr>
              <m:begChr m:val="("/>
              <m:endChr m:val=")"/>
              <m:sepChr m:val=""/>
              <m:grow/>
            </m:dPr>
            <m:e>
              <m:r>
                <m:t>11.9</m:t>
              </m:r>
            </m:e>
          </m:d>
        </m:oMath>
      </m:oMathPara>
      <w:bookmarkEnd w:id="601"/>
    </w:p>
    <w:p>
      <w:pPr>
        <w:pStyle w:val="FirstParagraph"/>
      </w:pPr>
      <w:r>
        <w:t xml:space="preserve">By taking out a common factor of</w:t>
      </w:r>
      <w:r>
        <w:t xml:space="preserve"> </w:t>
      </w:r>
      <m:oMath>
        <m:sSup>
          <m:e>
            <m:r>
              <m:t>e</m:t>
            </m:r>
          </m:e>
          <m:sup>
            <m:r>
              <m:t>i</m:t>
            </m:r>
            <m:d>
              <m:dPr>
                <m:begChr m:val="("/>
                <m:endChr m:val=")"/>
                <m:sepChr m:val=""/>
                <m:grow/>
              </m:dPr>
              <m:e>
                <m:r>
                  <m:t>k</m:t>
                </m:r>
                <m:r>
                  <m:t>x</m:t>
                </m:r>
                <m:r>
                  <m:rPr>
                    <m:sty m:val="p"/>
                  </m:rPr>
                  <m:t>−</m:t>
                </m:r>
                <m:r>
                  <m:t>ω</m:t>
                </m:r>
                <m:r>
                  <m:t>t</m:t>
                </m:r>
              </m:e>
            </m:d>
          </m:sup>
        </m:sSup>
      </m:oMath>
      <w:r>
        <w:t xml:space="preserve"> </w:t>
      </w:r>
      <w:r>
        <w:t xml:space="preserve">from the superposition, we have isolated the variable</w:t>
      </w:r>
      <w:r>
        <w:t xml:space="preserve"> </w:t>
      </w:r>
      <w:r>
        <w:t xml:space="preserve">“</w:t>
      </w:r>
      <w:r>
        <w:t xml:space="preserve">wave component</w:t>
      </w:r>
      <w:r>
        <w:t xml:space="preserve">”</w:t>
      </w:r>
      <w:r>
        <w:t xml:space="preserve"> </w:t>
      </w:r>
      <w:r>
        <w:t xml:space="preserve">(</w:t>
      </w:r>
      <m:oMath>
        <m:sSup>
          <m:e>
            <m:r>
              <m:t>e</m:t>
            </m:r>
          </m:e>
          <m:sup>
            <m:r>
              <m:t>i</m:t>
            </m:r>
            <m:d>
              <m:dPr>
                <m:begChr m:val="("/>
                <m:endChr m:val=")"/>
                <m:sepChr m:val=""/>
                <m:grow/>
              </m:dPr>
              <m:e>
                <m:r>
                  <m:t>k</m:t>
                </m:r>
                <m:r>
                  <m:t>x</m:t>
                </m:r>
                <m:r>
                  <m:rPr>
                    <m:sty m:val="p"/>
                  </m:rPr>
                  <m:t>−</m:t>
                </m:r>
                <m:r>
                  <m:t>ω</m:t>
                </m:r>
                <m:r>
                  <m:t>t</m:t>
                </m:r>
              </m:e>
            </m:d>
          </m:sup>
        </m:sSup>
      </m:oMath>
      <w:r>
        <w:t xml:space="preserve">) from the invariant (constant) component, (</w:t>
      </w:r>
      <m:oMath>
        <m:d>
          <m:dPr>
            <m:begChr m:val="("/>
            <m:endChr m:val=")"/>
            <m:sepChr m:val=""/>
            <m:grow/>
          </m:dPr>
          <m:e>
            <m:sSub>
              <m:e>
                <m:r>
                  <m:t>A</m:t>
                </m:r>
              </m:e>
              <m:sub>
                <m:r>
                  <m:t>1</m:t>
                </m:r>
              </m:sub>
            </m:sSub>
            <m:sSup>
              <m:e>
                <m:r>
                  <m:t>e</m:t>
                </m:r>
              </m:e>
              <m:sup>
                <m:r>
                  <m:t>i</m:t>
                </m:r>
                <m:sSub>
                  <m:e>
                    <m:r>
                      <m:t>δ</m:t>
                    </m:r>
                  </m:e>
                  <m:sub>
                    <m:r>
                      <m:t>1</m:t>
                    </m:r>
                  </m:sub>
                </m:sSub>
              </m:sup>
            </m:sSup>
            <m:r>
              <m:rPr>
                <m:sty m:val="p"/>
              </m:rPr>
              <m:t>+</m:t>
            </m:r>
            <m:sSub>
              <m:e>
                <m:r>
                  <m:t>A</m:t>
                </m:r>
              </m:e>
              <m:sub>
                <m:r>
                  <m:t>2</m:t>
                </m:r>
              </m:sub>
            </m:sSub>
            <m:sSup>
              <m:e>
                <m:r>
                  <m:t>e</m:t>
                </m:r>
              </m:e>
              <m:sup>
                <m:r>
                  <m:t>i</m:t>
                </m:r>
                <m:sSub>
                  <m:e>
                    <m:r>
                      <m:t>δ</m:t>
                    </m:r>
                  </m:e>
                  <m:sub>
                    <m:r>
                      <m:t>2</m:t>
                    </m:r>
                  </m:sub>
                </m:sSub>
              </m:sup>
            </m:sSup>
            <m:r>
              <m:rPr>
                <m:sty m:val="p"/>
              </m:rPr>
              <m:t>+</m:t>
            </m:r>
            <m:sSub>
              <m:e>
                <m:r>
                  <m:t>A</m:t>
                </m:r>
              </m:e>
              <m:sub>
                <m:r>
                  <m:t>3</m:t>
                </m:r>
              </m:sub>
            </m:sSub>
            <m:sSup>
              <m:e>
                <m:r>
                  <m:t>e</m:t>
                </m:r>
              </m:e>
              <m:sup>
                <m:r>
                  <m:t>i</m:t>
                </m:r>
                <m:sSub>
                  <m:e>
                    <m:r>
                      <m:t>δ</m:t>
                    </m:r>
                  </m:e>
                  <m:sub>
                    <m:r>
                      <m:t>3</m:t>
                    </m:r>
                  </m:sub>
                </m:sSub>
              </m:sup>
            </m:sSup>
          </m:e>
        </m:d>
      </m:oMath>
      <w:r>
        <w:t xml:space="preserve">). This</w:t>
      </w:r>
      <w:r>
        <w:t xml:space="preserve"> </w:t>
      </w:r>
      <w:r>
        <w:t xml:space="preserve">‘</w:t>
      </w:r>
      <w:r>
        <w:t xml:space="preserve">invariant</w:t>
      </w:r>
      <w:r>
        <w:t xml:space="preserve">’</w:t>
      </w:r>
      <w:r>
        <w:t xml:space="preserve"> </w:t>
      </w:r>
      <w:r>
        <w:t xml:space="preserve">component is the amplitude of the new superposition, and thus we have expressed our superposition as the original wave - with a</w:t>
      </w:r>
      <w:r>
        <w:t xml:space="preserve"> </w:t>
      </w:r>
      <w:r>
        <w:t xml:space="preserve">‘</w:t>
      </w:r>
      <w:r>
        <w:t xml:space="preserve">zero phase</w:t>
      </w:r>
      <w:r>
        <w:t xml:space="preserve">’</w:t>
      </w:r>
      <w:r>
        <w:t xml:space="preserve"> </w:t>
      </w:r>
      <w:r>
        <w:t xml:space="preserve">offset - and an amplitude.</w:t>
      </w:r>
    </w:p>
    <w:p>
      <w:pPr>
        <w:pStyle w:val="BodyText"/>
      </w:pPr>
      <w:r>
        <w:t xml:space="preserve">As the new amplitude is a sum of complex numbers, we can visualise these on an Argand diagram (</w:t>
      </w:r>
      <w:hyperlink w:anchor="fig-ch10-argand-phasors">
        <w:r>
          <w:rPr>
            <w:rStyle w:val="Hyperlink"/>
          </w:rPr>
          <w:t xml:space="preserve">Figure 11.2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06" w:name="fig-ch10-argand-phasors"/>
          <w:p>
            <w:pPr>
              <w:pStyle w:val="Compact"/>
              <w:jc w:val="center"/>
            </w:pPr>
            <w:r>
              <w:drawing>
                <wp:inline>
                  <wp:extent cx="1352550" cy="1076325"/>
                  <wp:effectExtent b="0" l="0" r="0" t="0"/>
                  <wp:docPr descr="" title="" id="603" name="Picture"/>
                  <a:graphic>
                    <a:graphicData uri="http://schemas.openxmlformats.org/drawingml/2006/picture">
                      <pic:pic>
                        <pic:nvPicPr>
                          <pic:cNvPr descr="visualisations/LaTeX/ch10-argand-phasors.svg" id="604" name="Picture"/>
                          <pic:cNvPicPr>
                            <a:picLocks noChangeArrowheads="1" noChangeAspect="1"/>
                          </pic:cNvPicPr>
                        </pic:nvPicPr>
                        <pic:blipFill>
                          <a:blip r:embed="rId605">
                            <a:extLst>
                              <a:ext uri="{28A0092B-C50C-407E-A947-70E740481C1C}">
                                <a14:useLocalDpi xmlns:a14="http://schemas.microsoft.com/office/drawing/2010/main" val="0"/>
                              </a:ext>
                              <a:ext uri="{96DAC541-7B7A-43D3-8B79-37D633B846F1}">
                                <asvg:svgBlip xmlns:asvg="http://schemas.microsoft.com/office/drawing/2016/SVG/main" r:embed="rId602"/>
                              </a:ext>
                            </a:extLst>
                          </a:blip>
                          <a:stretch>
                            <a:fillRect/>
                          </a:stretch>
                        </pic:blipFill>
                        <pic:spPr bwMode="auto">
                          <a:xfrm>
                            <a:off x="0" y="0"/>
                            <a:ext cx="1352550" cy="10763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The amplitude component of a wave superposition can be represented on an Argand diagram, where the total amplitude can be determined as the resultant of the sum of the complex amplitudes.</w:t>
            </w:r>
          </w:p>
          <w:bookmarkEnd w:id="606"/>
        </w:tc>
      </w:tr>
    </w:tbl>
    <w:p>
      <w:pPr>
        <w:pStyle w:val="BodyText"/>
      </w:pPr>
      <w:r>
        <w:t xml:space="preserve">This method will work for any values of</w:t>
      </w:r>
      <w:r>
        <w:t xml:space="preserve"> </w:t>
      </w:r>
      <m:oMath>
        <m:r>
          <m:t>δ</m:t>
        </m:r>
      </m:oMath>
      <w:r>
        <w:t xml:space="preserve"> </w:t>
      </w:r>
      <w:r>
        <w:t xml:space="preserve">and any amplitudes</w:t>
      </w:r>
      <w:r>
        <w:t xml:space="preserve"> </w:t>
      </w:r>
      <m:oMath>
        <m:r>
          <m:t>A</m:t>
        </m:r>
      </m:oMath>
      <w:r>
        <w:t xml:space="preserve">, provided the frequency</w:t>
      </w:r>
      <w:r>
        <w:t xml:space="preserve"> </w:t>
      </w:r>
      <m:oMath>
        <m:r>
          <m:t>ω</m:t>
        </m:r>
      </m:oMath>
      <w:r>
        <w:t xml:space="preserve"> </w:t>
      </w:r>
      <w:r>
        <w:t xml:space="preserve">and wavenumber</w:t>
      </w:r>
      <w:r>
        <w:t xml:space="preserve"> </w:t>
      </w:r>
      <m:oMath>
        <m:r>
          <m:t>k</m:t>
        </m:r>
      </m:oMath>
      <w:r>
        <w:t xml:space="preserve"> </w:t>
      </w:r>
      <w:r>
        <w:t xml:space="preserve">of the superposed waves is constant.</w:t>
      </w:r>
    </w:p>
    <w:bookmarkEnd w:id="607"/>
    <w:bookmarkEnd w:id="608"/>
    <w:bookmarkStart w:id="621" w:name="sec-ch10-differentwaves1"/>
    <w:p>
      <w:pPr>
        <w:pStyle w:val="Heading2"/>
      </w:pPr>
      <w:r>
        <w:t xml:space="preserve">11.3 Two waves, same amplitude, different frequency (Beats)</w:t>
      </w:r>
    </w:p>
    <w:p>
      <w:pPr>
        <w:pStyle w:val="FirstParagraph"/>
      </w:pPr>
      <w:r>
        <w:t xml:space="preserve">Let’s consider two waves with the same amplitude but differing in frequency (</w:t>
      </w:r>
      <w:r>
        <w:rPr>
          <w:i/>
          <w:iCs/>
        </w:rPr>
        <w:t xml:space="preserve">i.e.</w:t>
      </w:r>
      <w:r>
        <w:t xml:space="preserve"> </w:t>
      </w:r>
      <w:r>
        <w:t xml:space="preserve">amplitude</w:t>
      </w:r>
      <w:r>
        <w:t xml:space="preserve"> </w:t>
      </w:r>
      <m:oMath>
        <m:sSub>
          <m:e>
            <m:r>
              <m:t>y</m:t>
            </m:r>
          </m:e>
          <m:sub>
            <m:r>
              <m:t>0</m:t>
            </m:r>
          </m:sub>
        </m:sSub>
      </m:oMath>
      <w:r>
        <w:t xml:space="preserve"> </w:t>
      </w:r>
      <w:r>
        <w:t xml:space="preserve">is common to both, each has independent frequency</w:t>
      </w:r>
      <w:r>
        <w:t xml:space="preserve"> </w:t>
      </w:r>
      <m:oMath>
        <m:sSub>
          <m:e>
            <m:r>
              <m:t>ω</m:t>
            </m:r>
          </m:e>
          <m:sub>
            <m:r>
              <m:t>1</m:t>
            </m:r>
          </m:sub>
        </m:sSub>
      </m:oMath>
      <w:r>
        <w:t xml:space="preserve"> </w:t>
      </w:r>
      <w:r>
        <w:t xml:space="preserve">and</w:t>
      </w:r>
      <w:r>
        <w:t xml:space="preserve"> </w:t>
      </w:r>
      <m:oMath>
        <m:r>
          <m:t>ω</m:t>
        </m:r>
        <m:r>
          <m:t>2</m:t>
        </m:r>
      </m:oMath>
      <w:r>
        <w:t xml:space="preserve">). For convenience we will assume that the phase difference between the two is zero at time</w:t>
      </w:r>
      <w:r>
        <w:t xml:space="preserve"> </w:t>
      </w:r>
      <m:oMath>
        <m:r>
          <m:t>t</m:t>
        </m:r>
        <m:r>
          <m:rPr>
            <m:sty m:val="p"/>
          </m:rPr>
          <m:t>=</m:t>
        </m:r>
        <m:r>
          <m:t>0</m:t>
        </m:r>
      </m:oMath>
      <w:r>
        <w:t xml:space="preserve">, and we will then consider their displacements at an arbitrary</w:t>
      </w:r>
      <w:r>
        <w:t xml:space="preserve"> </w:t>
      </w:r>
      <m:oMath>
        <m:r>
          <m:t>x</m:t>
        </m:r>
      </m:oMath>
      <w:r>
        <w:t xml:space="preserve"> </w:t>
      </w:r>
      <w:r>
        <w:t xml:space="preserve">coordinate (</w:t>
      </w:r>
      <w:r>
        <w:rPr>
          <w:i/>
          <w:iCs/>
        </w:rPr>
        <w:t xml:space="preserve">e.g.</w:t>
      </w:r>
      <w:r>
        <w:t xml:space="preserve"> </w:t>
      </w:r>
      <m:oMath>
        <m:r>
          <m:t>x</m:t>
        </m:r>
        <m:r>
          <m:rPr>
            <m:sty m:val="p"/>
          </m:rPr>
          <m:t>=</m:t>
        </m:r>
        <m:r>
          <m:t>0</m:t>
        </m:r>
      </m:oMath>
      <w:r>
        <w:t xml:space="preserve">).</w:t>
      </w:r>
    </w:p>
    <w:p>
      <w:pPr>
        <w:pStyle w:val="BodyText"/>
      </w:pPr>
      <w:r>
        <w:t xml:space="preserve">Firstly, let’s lay out the mathematical description of each wave:</w:t>
      </w:r>
    </w:p>
    <w:p>
      <w:pPr>
        <w:pStyle w:val="BodyText"/>
      </w:pPr>
      <w:bookmarkStart w:id="609" w:name="eq-ch12-addtwowavebeats1"/>
      <m:oMathPara>
        <m:oMathParaPr>
          <m:jc m:val="center"/>
        </m:oMathParaPr>
        <m:oMath>
          <m:sSub>
            <m:e>
              <m:r>
                <m:t>y</m:t>
              </m:r>
            </m:e>
            <m:sub>
              <m:r>
                <m:t>1</m:t>
              </m:r>
            </m:sub>
          </m:sSub>
          <m:r>
            <m:rPr>
              <m:sty m:val="p"/>
            </m:rPr>
            <m:t>=</m:t>
          </m:r>
          <m:sSub>
            <m:e>
              <m:r>
                <m:t>y</m:t>
              </m:r>
            </m:e>
            <m:sub>
              <m:r>
                <m:t>0</m:t>
              </m:r>
            </m:sub>
          </m:sSub>
          <m:r>
            <m:rPr>
              <m:sty m:val="p"/>
            </m:rPr>
            <m:t>sin</m:t>
          </m:r>
          <m:sSub>
            <m:e>
              <m:r>
                <m:t>ω</m:t>
              </m:r>
            </m:e>
            <m:sub>
              <m:r>
                <m:t>1</m:t>
              </m:r>
            </m:sub>
          </m:sSub>
          <m:r>
            <m:t>t</m:t>
          </m:r>
          <m:r>
            <m:t> </m:t>
          </m:r>
          <m:r>
            <m:rPr>
              <m:nor/>
              <m:sty m:val="p"/>
              <m:scr m:val="sans-serif"/>
            </m:rPr>
            <m:t>and</m:t>
          </m:r>
          <m:r>
            <m:t> </m:t>
          </m:r>
          <m:sSub>
            <m:e>
              <m:r>
                <m:t>y</m:t>
              </m:r>
            </m:e>
            <m:sub>
              <m:r>
                <m:t>2</m:t>
              </m:r>
            </m:sub>
          </m:sSub>
          <m:r>
            <m:rPr>
              <m:sty m:val="p"/>
            </m:rPr>
            <m:t>=</m:t>
          </m:r>
          <m:sSub>
            <m:e>
              <m:r>
                <m:t>y</m:t>
              </m:r>
            </m:e>
            <m:sub>
              <m:r>
                <m:t>0</m:t>
              </m:r>
            </m:sub>
          </m:sSub>
          <m:r>
            <m:rPr>
              <m:sty m:val="p"/>
            </m:rPr>
            <m:t>sin</m:t>
          </m:r>
          <m:sSub>
            <m:e>
              <m:r>
                <m:t>ω</m:t>
              </m:r>
            </m:e>
            <m:sub>
              <m:r>
                <m:t>2</m:t>
              </m:r>
            </m:sub>
          </m:sSub>
          <m:r>
            <m:t>t</m:t>
          </m:r>
          <m:r>
            <m:t>  </m:t>
          </m:r>
          <m:d>
            <m:dPr>
              <m:begChr m:val="("/>
              <m:endChr m:val=")"/>
              <m:sepChr m:val=""/>
              <m:grow/>
            </m:dPr>
            <m:e>
              <m:r>
                <m:t>11.10</m:t>
              </m:r>
            </m:e>
          </m:d>
        </m:oMath>
      </m:oMathPara>
      <w:bookmarkEnd w:id="609"/>
    </w:p>
    <w:p>
      <w:pPr>
        <w:pStyle w:val="FirstParagraph"/>
      </w:pPr>
      <w:r>
        <w:t xml:space="preserve">We can now obtain an expression for the overall observed amplitude,</w:t>
      </w:r>
      <w:r>
        <w:t xml:space="preserve"> </w:t>
      </w:r>
      <m:oMath>
        <m:r>
          <m:t>y</m:t>
        </m:r>
        <m:r>
          <m:rPr>
            <m:sty m:val="p"/>
          </m:rPr>
          <m:t>=</m:t>
        </m:r>
        <m:sSub>
          <m:e>
            <m:r>
              <m:t>y</m:t>
            </m:r>
          </m:e>
          <m:sub>
            <m:r>
              <m:t>1</m:t>
            </m:r>
          </m:sub>
        </m:sSub>
        <m:r>
          <m:rPr>
            <m:sty m:val="p"/>
          </m:rPr>
          <m:t>+</m:t>
        </m:r>
        <m:sSub>
          <m:e>
            <m:r>
              <m:t>y</m:t>
            </m:r>
          </m:e>
          <m:sub>
            <m:r>
              <m:t>2</m:t>
            </m:r>
          </m:sub>
        </m:sSub>
      </m:oMath>
      <w:r>
        <w:t xml:space="preserve">, and use the standard trigonometric identities</w:t>
      </w:r>
      <w:r>
        <w:rPr>
          <w:rStyle w:val="FootnoteReference"/>
        </w:rPr>
        <w:footnoteReference w:id="610"/>
      </w:r>
      <w:r>
        <w:t xml:space="preserve"> </w:t>
      </w:r>
      <w:r>
        <w:t xml:space="preserve">to combine the two equations:</w:t>
      </w:r>
    </w:p>
    <w:p>
      <w:pPr>
        <w:pStyle w:val="BodyText"/>
      </w:pPr>
      <w:bookmarkStart w:id="611" w:name="eq-ch12-addtwowavebeats2"/>
      <m:oMathPara>
        <m:oMathParaPr>
          <m:jc m:val="center"/>
        </m:oMathParaPr>
        <m:oMath>
          <m:m>
            <m:mPr>
              <m:baseJc m:val="center"/>
              <m:plcHide m:val="on"/>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e>
                <m:r>
                  <m:rPr>
                    <m:sty m:val="p"/>
                  </m:rPr>
                  <m:t>=</m:t>
                </m:r>
              </m:e>
              <m:e>
                <m:sSub>
                  <m:e>
                    <m:r>
                      <m:t>y</m:t>
                    </m:r>
                  </m:e>
                  <m:sub>
                    <m:r>
                      <m:t>0</m:t>
                    </m:r>
                  </m:sub>
                </m:sSub>
                <m:r>
                  <m:rPr>
                    <m:sty m:val="p"/>
                  </m:rPr>
                  <m:t>sin</m:t>
                </m:r>
                <m:sSub>
                  <m:e>
                    <m:r>
                      <m:t>ω</m:t>
                    </m:r>
                  </m:e>
                  <m:sub>
                    <m:r>
                      <m:t>1</m:t>
                    </m:r>
                  </m:sub>
                </m:sSub>
                <m:r>
                  <m:t>t</m:t>
                </m:r>
                <m:r>
                  <m:rPr>
                    <m:sty m:val="p"/>
                  </m:rPr>
                  <m:t>+</m:t>
                </m:r>
                <m:sSub>
                  <m:e>
                    <m:r>
                      <m:t>y</m:t>
                    </m:r>
                  </m:e>
                  <m:sub>
                    <m:r>
                      <m:t>0</m:t>
                    </m:r>
                  </m:sub>
                </m:sSub>
                <m:r>
                  <m:rPr>
                    <m:sty m:val="p"/>
                  </m:rPr>
                  <m:t>sin</m:t>
                </m:r>
                <m:sSub>
                  <m:e>
                    <m:r>
                      <m:t>ω</m:t>
                    </m:r>
                  </m:e>
                  <m:sub>
                    <m:r>
                      <m:t>2</m:t>
                    </m:r>
                  </m:sub>
                </m:sSub>
                <m:r>
                  <m:t>t</m:t>
                </m:r>
              </m:e>
            </m:mr>
            <m:mr>
              <m:e/>
              <m:e>
                <m:r>
                  <m:rPr>
                    <m:sty m:val="p"/>
                  </m:rPr>
                  <m:t>=</m:t>
                </m:r>
              </m:e>
              <m:e>
                <m:r>
                  <m:t>2</m:t>
                </m:r>
                <m:sSub>
                  <m:e>
                    <m:r>
                      <m:t>y</m:t>
                    </m:r>
                  </m:e>
                  <m:sub>
                    <m:r>
                      <m:t>0</m:t>
                    </m:r>
                  </m:sub>
                </m:sSub>
                <m:r>
                  <m:rPr>
                    <m:sty m:val="p"/>
                  </m:rPr>
                  <m:t>cos</m:t>
                </m:r>
                <m:d>
                  <m:dPr>
                    <m:begChr m:val="("/>
                    <m:endChr m:val=")"/>
                    <m:sepChr m:val=""/>
                    <m:grow/>
                  </m:dPr>
                  <m:e>
                    <m:f>
                      <m:fPr>
                        <m:type m:val="bar"/>
                      </m:fPr>
                      <m:num>
                        <m:sSub>
                          <m:e>
                            <m:r>
                              <m:t>ω</m:t>
                            </m:r>
                          </m:e>
                          <m:sub>
                            <m:r>
                              <m:t>1</m:t>
                            </m:r>
                          </m:sub>
                        </m:sSub>
                        <m:r>
                          <m:rPr>
                            <m:sty m:val="p"/>
                          </m:rPr>
                          <m:t>−</m:t>
                        </m:r>
                        <m:sSub>
                          <m:e>
                            <m:r>
                              <m:t>ω</m:t>
                            </m:r>
                          </m:e>
                          <m:sub>
                            <m:r>
                              <m:t>2</m:t>
                            </m:r>
                          </m:sub>
                        </m:sSub>
                      </m:num>
                      <m:den>
                        <m:r>
                          <m:t>2</m:t>
                        </m:r>
                      </m:den>
                    </m:f>
                    <m:r>
                      <m:t>t</m:t>
                    </m:r>
                  </m:e>
                </m:d>
                <m:r>
                  <m:rPr>
                    <m:sty m:val="p"/>
                  </m:rPr>
                  <m:t>sin</m:t>
                </m:r>
                <m:d>
                  <m:dPr>
                    <m:begChr m:val="("/>
                    <m:endChr m:val=")"/>
                    <m:sepChr m:val=""/>
                    <m:grow/>
                  </m:dPr>
                  <m:e>
                    <m:f>
                      <m:fPr>
                        <m:type m:val="bar"/>
                      </m:fPr>
                      <m:num>
                        <m:sSub>
                          <m:e>
                            <m:r>
                              <m:t>ω</m:t>
                            </m:r>
                          </m:e>
                          <m:sub>
                            <m:r>
                              <m:t>1</m:t>
                            </m:r>
                          </m:sub>
                        </m:sSub>
                        <m:r>
                          <m:rPr>
                            <m:sty m:val="p"/>
                          </m:rPr>
                          <m:t>+</m:t>
                        </m:r>
                        <m:sSub>
                          <m:e>
                            <m:r>
                              <m:t>ω</m:t>
                            </m:r>
                          </m:e>
                          <m:sub>
                            <m:r>
                              <m:t>2</m:t>
                            </m:r>
                          </m:sub>
                        </m:sSub>
                      </m:num>
                      <m:den>
                        <m:r>
                          <m:t>2</m:t>
                        </m:r>
                      </m:den>
                    </m:f>
                    <m:r>
                      <m:t>t</m:t>
                    </m:r>
                  </m:e>
                </m:d>
              </m:e>
            </m:mr>
          </m:m>
          <m:r>
            <m:t>  </m:t>
          </m:r>
          <m:d>
            <m:dPr>
              <m:begChr m:val="("/>
              <m:endChr m:val=")"/>
              <m:sepChr m:val=""/>
              <m:grow/>
            </m:dPr>
            <m:e>
              <m:r>
                <m:t>11.11</m:t>
              </m:r>
            </m:e>
          </m:d>
        </m:oMath>
      </m:oMathPara>
      <w:bookmarkEnd w:id="611"/>
    </w:p>
    <w:p>
      <w:pPr>
        <w:pStyle w:val="FirstParagraph"/>
      </w:pPr>
      <w:r>
        <w:t xml:space="preserve">As an aside, we can achieve the same result by using complex exponentials where the sum of the two waves is given in</w:t>
      </w:r>
      <w:r>
        <w:t xml:space="preserve"> </w:t>
      </w:r>
      <w:hyperlink w:anchor="eq-ch12-addtwowavebeats1">
        <w:r>
          <w:rPr>
            <w:rStyle w:val="Hyperlink"/>
          </w:rPr>
          <w:t xml:space="preserve">Equation 11.10</w:t>
        </w:r>
      </w:hyperlink>
      <w:r>
        <w:t xml:space="preserve">, where we are interested in the imaginary component since we started with sine waves:</w:t>
      </w:r>
    </w:p>
    <w:p>
      <w:pPr>
        <w:pStyle w:val="BodyText"/>
      </w:pPr>
      <w:bookmarkStart w:id="612" w:name="eq-ch12-addtwowavebeats3"/>
      <m:oMathPara>
        <m:oMathParaPr>
          <m:jc m:val="center"/>
        </m:oMathParaPr>
        <m:oMath>
          <m:r>
            <m:t>y</m:t>
          </m:r>
          <m:r>
            <m:rPr>
              <m:sty m:val="p"/>
            </m:rPr>
            <m:t>=</m:t>
          </m:r>
          <m:sSub>
            <m:e>
              <m:r>
                <m:t>y</m:t>
              </m:r>
            </m:e>
            <m:sub>
              <m:r>
                <m:t>0</m:t>
              </m:r>
            </m:sub>
          </m:sSub>
          <m:sSup>
            <m:e>
              <m:r>
                <m:rPr>
                  <m:sty m:val="p"/>
                </m:rPr>
                <m:t>e</m:t>
              </m:r>
            </m:e>
            <m:sup>
              <m:r>
                <m:rPr>
                  <m:sty m:val="p"/>
                </m:rPr>
                <m:t>i</m:t>
              </m:r>
              <m:sSub>
                <m:e>
                  <m:r>
                    <m:t>ω</m:t>
                  </m:r>
                </m:e>
                <m:sub>
                  <m:r>
                    <m:t>1</m:t>
                  </m:r>
                </m:sub>
              </m:sSub>
              <m:r>
                <m:t>t</m:t>
              </m:r>
            </m:sup>
          </m:sSup>
          <m:r>
            <m:rPr>
              <m:sty m:val="p"/>
            </m:rPr>
            <m:t>+</m:t>
          </m:r>
          <m:sSub>
            <m:e>
              <m:r>
                <m:t>y</m:t>
              </m:r>
            </m:e>
            <m:sub>
              <m:r>
                <m:t>0</m:t>
              </m:r>
            </m:sub>
          </m:sSub>
          <m:sSup>
            <m:e>
              <m:r>
                <m:rPr>
                  <m:sty m:val="p"/>
                </m:rPr>
                <m:t>e</m:t>
              </m:r>
            </m:e>
            <m:sup>
              <m:r>
                <m:rPr>
                  <m:sty m:val="p"/>
                </m:rPr>
                <m:t>i</m:t>
              </m:r>
              <m:sSub>
                <m:e>
                  <m:r>
                    <m:t>ω</m:t>
                  </m:r>
                </m:e>
                <m:sub>
                  <m:r>
                    <m:t>2</m:t>
                  </m:r>
                </m:sub>
              </m:sSub>
              <m:r>
                <m:t>t</m:t>
              </m:r>
            </m:sup>
          </m:sSup>
          <m:r>
            <m:t>  </m:t>
          </m:r>
          <m:d>
            <m:dPr>
              <m:begChr m:val="("/>
              <m:endChr m:val=")"/>
              <m:sepChr m:val=""/>
              <m:grow/>
            </m:dPr>
            <m:e>
              <m:r>
                <m:t>11.12</m:t>
              </m:r>
            </m:e>
          </m:d>
        </m:oMath>
      </m:oMathPara>
      <w:bookmarkEnd w:id="612"/>
    </w:p>
    <w:p>
      <w:pPr>
        <w:pStyle w:val="FirstParagraph"/>
      </w:pPr>
      <w:r>
        <w:t xml:space="preserve">These can be added on an Argand diagram to show the result in</w:t>
      </w:r>
      <w:r>
        <w:t xml:space="preserve"> </w:t>
      </w:r>
      <w:hyperlink w:anchor="eq-ch12-addtwowavebeats4">
        <w:r>
          <w:rPr>
            <w:rStyle w:val="Hyperlink"/>
          </w:rPr>
          <w:t xml:space="preserve">Equation 11.13</w:t>
        </w:r>
      </w:hyperlink>
      <w:r>
        <w:t xml:space="preserve">:</w:t>
      </w:r>
    </w:p>
    <w:p>
      <w:pPr>
        <w:pStyle w:val="BodyText"/>
      </w:pPr>
      <w:bookmarkStart w:id="613" w:name="eq-ch12-addtwowavebeats4"/>
      <m:oMathPara>
        <m:oMathParaPr>
          <m:jc m:val="center"/>
        </m:oMathParaPr>
        <m:oMath>
          <m:r>
            <m:t>y</m:t>
          </m:r>
          <m:r>
            <m:rPr>
              <m:sty m:val="p"/>
            </m:rPr>
            <m:t>=</m:t>
          </m:r>
          <m:sSub>
            <m:e>
              <m:r>
                <m:t>y</m:t>
              </m:r>
            </m:e>
            <m:sub>
              <m:r>
                <m:t>0</m:t>
              </m:r>
            </m:sub>
          </m:sSub>
          <m:r>
            <m:t>r</m:t>
          </m:r>
          <m:sSup>
            <m:e>
              <m:r>
                <m:rPr>
                  <m:sty m:val="p"/>
                </m:rPr>
                <m:t>e</m:t>
              </m:r>
            </m:e>
            <m:sup>
              <m:r>
                <m:rPr>
                  <m:sty m:val="p"/>
                </m:rPr>
                <m:t>i</m:t>
              </m:r>
              <m:r>
                <m:t>θ</m:t>
              </m:r>
            </m:sup>
          </m:sSup>
          <m:r>
            <m:t>  </m:t>
          </m:r>
          <m:d>
            <m:dPr>
              <m:begChr m:val="("/>
              <m:endChr m:val=")"/>
              <m:sepChr m:val=""/>
              <m:grow/>
            </m:dPr>
            <m:e>
              <m:r>
                <m:t>11.13</m:t>
              </m:r>
            </m:e>
          </m:d>
        </m:oMath>
      </m:oMathPara>
      <w:bookmarkEnd w:id="613"/>
    </w:p>
    <w:p>
      <w:pPr>
        <w:pStyle w:val="FirstParagraph"/>
      </w:pPr>
      <w:r>
        <w:t xml:space="preserve">…where:</w:t>
      </w:r>
    </w:p>
    <w:p>
      <w:pPr>
        <w:pStyle w:val="BodyText"/>
      </w:pPr>
      <m:oMathPara>
        <m:oMathParaPr>
          <m:jc m:val="center"/>
        </m:oMathParaPr>
        <m:oMath>
          <m:r>
            <m:t>r</m:t>
          </m:r>
          <m:r>
            <m:rPr>
              <m:sty m:val="p"/>
            </m:rPr>
            <m:t>=</m:t>
          </m:r>
          <m:r>
            <m:t>2</m:t>
          </m:r>
          <m:r>
            <m:rPr>
              <m:sty m:val="p"/>
            </m:rPr>
            <m:t>cos</m:t>
          </m:r>
          <m:d>
            <m:dPr>
              <m:begChr m:val="("/>
              <m:endChr m:val=")"/>
              <m:sepChr m:val=""/>
              <m:grow/>
            </m:dPr>
            <m:e>
              <m:f>
                <m:fPr>
                  <m:type m:val="bar"/>
                </m:fPr>
                <m:num>
                  <m:sSub>
                    <m:e>
                      <m:r>
                        <m:t>ω</m:t>
                      </m:r>
                    </m:e>
                    <m:sub>
                      <m:r>
                        <m:t>1</m:t>
                      </m:r>
                    </m:sub>
                  </m:sSub>
                  <m:r>
                    <m:t>t</m:t>
                  </m:r>
                  <m:r>
                    <m:rPr>
                      <m:sty m:val="p"/>
                    </m:rPr>
                    <m:t>−</m:t>
                  </m:r>
                  <m:sSub>
                    <m:e>
                      <m:r>
                        <m:t>ω</m:t>
                      </m:r>
                    </m:e>
                    <m:sub>
                      <m:r>
                        <m:t>2</m:t>
                      </m:r>
                    </m:sub>
                  </m:sSub>
                  <m:r>
                    <m:t>t</m:t>
                  </m:r>
                </m:num>
                <m:den>
                  <m:r>
                    <m:t>2</m:t>
                  </m:r>
                </m:den>
              </m:f>
            </m:e>
          </m:d>
          <m:r>
            <m:t> </m:t>
          </m:r>
          <m:r>
            <m:rPr>
              <m:nor/>
              <m:sty m:val="p"/>
              <m:scr m:val="sans-serif"/>
            </m:rPr>
            <m:t>and</m:t>
          </m:r>
          <m:r>
            <m:t> </m:t>
          </m:r>
          <m:r>
            <m:t>θ</m:t>
          </m:r>
          <m:r>
            <m:rPr>
              <m:sty m:val="p"/>
            </m:rPr>
            <m:t>=</m:t>
          </m:r>
          <m:f>
            <m:fPr>
              <m:type m:val="bar"/>
            </m:fPr>
            <m:num>
              <m:sSub>
                <m:e>
                  <m:r>
                    <m:t>ω</m:t>
                  </m:r>
                </m:e>
                <m:sub>
                  <m:r>
                    <m:t>1</m:t>
                  </m:r>
                </m:sub>
              </m:sSub>
              <m:r>
                <m:t>t</m:t>
              </m:r>
              <m:r>
                <m:rPr>
                  <m:sty m:val="p"/>
                </m:rPr>
                <m:t>+</m:t>
              </m:r>
              <m:sSub>
                <m:e>
                  <m:r>
                    <m:t>ω</m:t>
                  </m:r>
                </m:e>
                <m:sub>
                  <m:r>
                    <m:t>2</m:t>
                  </m:r>
                </m:sub>
              </m:sSub>
              <m:r>
                <m:t>t</m:t>
              </m:r>
            </m:num>
            <m:den>
              <m:r>
                <m:t>2</m:t>
              </m:r>
            </m:den>
          </m:f>
        </m:oMath>
      </m:oMathPara>
    </w:p>
    <w:p>
      <w:pPr>
        <w:pStyle w:val="FirstParagraph"/>
      </w:pPr>
      <w:r>
        <w:t xml:space="preserve">Our end result if we expand this complex representation is:</w:t>
      </w:r>
    </w:p>
    <w:p>
      <w:pPr>
        <w:pStyle w:val="BodyText"/>
      </w:pPr>
      <m:oMathPara>
        <m:oMathParaPr>
          <m:jc m:val="center"/>
        </m:oMathParaPr>
        <m:oMath>
          <m:r>
            <m:t>y</m:t>
          </m:r>
          <m:r>
            <m:rPr>
              <m:sty m:val="p"/>
            </m:rPr>
            <m:t>=</m:t>
          </m:r>
          <m:r>
            <m:t>2</m:t>
          </m:r>
          <m:sSub>
            <m:e>
              <m:r>
                <m:t>y</m:t>
              </m:r>
            </m:e>
            <m:sub>
              <m:r>
                <m:t>0</m:t>
              </m:r>
            </m:sub>
          </m:sSub>
          <m:r>
            <m:rPr>
              <m:sty m:val="p"/>
            </m:rPr>
            <m:t>cos</m:t>
          </m:r>
          <m:d>
            <m:dPr>
              <m:begChr m:val="("/>
              <m:endChr m:val=")"/>
              <m:sepChr m:val=""/>
              <m:grow/>
            </m:dPr>
            <m:e>
              <m:f>
                <m:fPr>
                  <m:type m:val="bar"/>
                </m:fPr>
                <m:num>
                  <m:sSub>
                    <m:e>
                      <m:r>
                        <m:t>ω</m:t>
                      </m:r>
                    </m:e>
                    <m:sub>
                      <m:r>
                        <m:t>1</m:t>
                      </m:r>
                    </m:sub>
                  </m:sSub>
                  <m:r>
                    <m:t>t</m:t>
                  </m:r>
                  <m:r>
                    <m:rPr>
                      <m:sty m:val="p"/>
                    </m:rPr>
                    <m:t>−</m:t>
                  </m:r>
                  <m:sSub>
                    <m:e>
                      <m:r>
                        <m:t>ω</m:t>
                      </m:r>
                    </m:e>
                    <m:sub>
                      <m:r>
                        <m:t>2</m:t>
                      </m:r>
                    </m:sub>
                  </m:sSub>
                  <m:r>
                    <m:t>t</m:t>
                  </m:r>
                </m:num>
                <m:den>
                  <m:r>
                    <m:t>2</m:t>
                  </m:r>
                </m:den>
              </m:f>
            </m:e>
          </m:d>
          <m:sSup>
            <m:e>
              <m:r>
                <m:rPr>
                  <m:sty m:val="p"/>
                </m:rPr>
                <m:t>e</m:t>
              </m:r>
            </m:e>
            <m:sup>
              <m:r>
                <m:rPr>
                  <m:sty m:val="p"/>
                </m:rPr>
                <m:t>i</m:t>
              </m:r>
              <m:d>
                <m:dPr>
                  <m:begChr m:val="("/>
                  <m:endChr m:val=")"/>
                  <m:sepChr m:val=""/>
                  <m:grow/>
                </m:dPr>
                <m:e>
                  <m:f>
                    <m:fPr>
                      <m:type m:val="bar"/>
                    </m:fPr>
                    <m:num>
                      <m:sSub>
                        <m:e>
                          <m:r>
                            <m:t>ω</m:t>
                          </m:r>
                        </m:e>
                        <m:sub>
                          <m:r>
                            <m:t>1</m:t>
                          </m:r>
                        </m:sub>
                      </m:sSub>
                      <m:r>
                        <m:t>t</m:t>
                      </m:r>
                      <m:r>
                        <m:rPr>
                          <m:sty m:val="p"/>
                        </m:rPr>
                        <m:t>+</m:t>
                      </m:r>
                      <m:sSub>
                        <m:e>
                          <m:r>
                            <m:t>ω</m:t>
                          </m:r>
                        </m:e>
                        <m:sub>
                          <m:r>
                            <m:t>2</m:t>
                          </m:r>
                        </m:sub>
                      </m:sSub>
                      <m:r>
                        <m:t>t</m:t>
                      </m:r>
                    </m:num>
                    <m:den>
                      <m:r>
                        <m:t>2</m:t>
                      </m:r>
                    </m:den>
                  </m:f>
                </m:e>
              </m:d>
            </m:sup>
          </m:sSup>
        </m:oMath>
      </m:oMathPara>
    </w:p>
    <w:p>
      <w:pPr>
        <w:pStyle w:val="FirstParagraph"/>
      </w:pPr>
      <w:r>
        <w:t xml:space="preserve">As we said above, we are interested in the</w:t>
      </w:r>
      <w:r>
        <w:t xml:space="preserve"> </w:t>
      </w:r>
      <w:r>
        <w:t xml:space="preserve">‘</w:t>
      </w:r>
      <w:r>
        <w:t xml:space="preserve">imaginary</w:t>
      </w:r>
      <w:r>
        <w:t xml:space="preserve">’</w:t>
      </w:r>
      <w:r>
        <w:t xml:space="preserve"> </w:t>
      </w:r>
      <w:r>
        <w:t xml:space="preserve">(sine) component, and we end up with the same result as shown in</w:t>
      </w:r>
      <w:r>
        <w:t xml:space="preserve"> </w:t>
      </w:r>
      <w:hyperlink w:anchor="eq-ch12-addtwowavebeats2">
        <w:r>
          <w:rPr>
            <w:rStyle w:val="Hyperlink"/>
          </w:rPr>
          <w:t xml:space="preserve">Equation 11.11</w:t>
        </w:r>
      </w:hyperlink>
      <w:r>
        <w:t xml:space="preserve">. We can simplify the expression as in</w:t>
      </w:r>
      <w:r>
        <w:t xml:space="preserve"> </w:t>
      </w:r>
      <w:hyperlink w:anchor="eq-ch12-addtwowavebeats5">
        <w:r>
          <w:rPr>
            <w:rStyle w:val="Hyperlink"/>
          </w:rPr>
          <w:t xml:space="preserve">Equation 11.14</w:t>
        </w:r>
      </w:hyperlink>
      <w:r>
        <w:t xml:space="preserve">.</w:t>
      </w:r>
    </w:p>
    <w:p>
      <w:pPr>
        <w:pStyle w:val="BodyText"/>
      </w:pPr>
      <w:bookmarkStart w:id="614" w:name="eq-ch12-addtwowavebeats5"/>
      <m:oMathPara>
        <m:oMathParaPr>
          <m:jc m:val="center"/>
        </m:oMathParaPr>
        <m:oMath>
          <m:r>
            <m:t>y</m:t>
          </m:r>
          <m:r>
            <m:rPr>
              <m:sty m:val="p"/>
            </m:rPr>
            <m:t>=</m:t>
          </m:r>
          <m:limLow>
            <m:e>
              <m:limLow>
                <m:e>
                  <m:r>
                    <m:t>2</m:t>
                  </m:r>
                  <m:sSub>
                    <m:e>
                      <m:r>
                        <m:t>y</m:t>
                      </m:r>
                    </m:e>
                    <m:sub>
                      <m:r>
                        <m:t>0</m:t>
                      </m:r>
                    </m:sub>
                  </m:sSub>
                  <m:r>
                    <m:rPr>
                      <m:sty m:val="p"/>
                    </m:rPr>
                    <m:t>cos</m:t>
                  </m:r>
                  <m:d>
                    <m:dPr>
                      <m:begChr m:val="("/>
                      <m:endChr m:val=")"/>
                      <m:sepChr m:val=""/>
                      <m:grow/>
                    </m:dPr>
                    <m:e>
                      <m:f>
                        <m:fPr>
                          <m:type m:val="bar"/>
                        </m:fPr>
                        <m:num>
                          <m:r>
                            <m:t>Δ</m:t>
                          </m:r>
                          <m:r>
                            <m:t>ω</m:t>
                          </m:r>
                        </m:num>
                        <m:den>
                          <m:r>
                            <m:t>2</m:t>
                          </m:r>
                        </m:den>
                      </m:f>
                      <m:r>
                        <m:t>t</m:t>
                      </m:r>
                    </m:e>
                  </m:d>
                </m:e>
                <m:lim>
                  <m:r>
                    <m:rPr>
                      <m:sty m:val="p"/>
                    </m:rPr>
                    <m:t>⏟</m:t>
                  </m:r>
                </m:lim>
              </m:limLow>
            </m:e>
            <m:lim>
              <m:r>
                <m:rPr>
                  <m:nor/>
                  <m:sty m:val="p"/>
                  <m:scr m:val="sans-serif"/>
                </m:rPr>
                <m:t>slowly varying amplitude</m:t>
              </m:r>
            </m:lim>
          </m:limLow>
          <m:limLow>
            <m:e>
              <m:limLow>
                <m:e>
                  <m:r>
                    <m:rPr>
                      <m:sty m:val="p"/>
                    </m:rPr>
                    <m:t>sin</m:t>
                  </m:r>
                  <m:sSub>
                    <m:e>
                      <m:r>
                        <m:t>ω</m:t>
                      </m:r>
                    </m:e>
                    <m:sub>
                      <m:r>
                        <m:t>a</m:t>
                      </m:r>
                      <m:r>
                        <m:t>v</m:t>
                      </m:r>
                    </m:sub>
                  </m:sSub>
                  <m:r>
                    <m:t>t</m:t>
                  </m:r>
                </m:e>
                <m:lim>
                  <m:r>
                    <m:rPr>
                      <m:sty m:val="p"/>
                    </m:rPr>
                    <m:t>⏟</m:t>
                  </m:r>
                </m:lim>
              </m:limLow>
            </m:e>
            <m:lim>
              <m:r>
                <m:rPr>
                  <m:nor/>
                  <m:sty m:val="p"/>
                  <m:scr m:val="sans-serif"/>
                </m:rPr>
                <m:t>wave with average frequency</m:t>
              </m:r>
            </m:lim>
          </m:limLow>
          <m:r>
            <m:t>  </m:t>
          </m:r>
          <m:d>
            <m:dPr>
              <m:begChr m:val="("/>
              <m:endChr m:val=")"/>
              <m:sepChr m:val=""/>
              <m:grow/>
            </m:dPr>
            <m:e>
              <m:r>
                <m:t>11.14</m:t>
              </m:r>
            </m:e>
          </m:d>
        </m:oMath>
      </m:oMathPara>
      <w:bookmarkEnd w:id="614"/>
    </w:p>
    <w:p>
      <w:pPr>
        <w:pStyle w:val="FirstParagraph"/>
      </w:pPr>
      <w:r>
        <w:t xml:space="preserve">…where</w:t>
      </w:r>
      <w:r>
        <w:t xml:space="preserve"> </w:t>
      </w:r>
      <m:oMath>
        <m:r>
          <m:t>Δ</m:t>
        </m:r>
        <m:r>
          <m:t>ω</m:t>
        </m:r>
        <m:r>
          <m:rPr>
            <m:sty m:val="p"/>
          </m:rPr>
          <m:t>=</m:t>
        </m:r>
        <m:sSub>
          <m:e>
            <m:r>
              <m:t>ω</m:t>
            </m:r>
          </m:e>
          <m:sub>
            <m:r>
              <m:t>1</m:t>
            </m:r>
          </m:sub>
        </m:sSub>
        <m:r>
          <m:rPr>
            <m:sty m:val="p"/>
          </m:rPr>
          <m:t>−</m:t>
        </m:r>
        <m:sSub>
          <m:e>
            <m:r>
              <m:t>ω</m:t>
            </m:r>
          </m:e>
          <m:sub>
            <m:r>
              <m:t>2</m:t>
            </m:r>
          </m:sub>
        </m:sSub>
      </m:oMath>
      <w:r>
        <w:t xml:space="preserve">.</w:t>
      </w:r>
    </w:p>
    <w:p>
      <w:pPr>
        <w:pStyle w:val="BodyText"/>
      </w:pPr>
      <w:r>
        <w:t xml:space="preserve">The frequency fo the resulting wave is the average of the two input waves, while the amplitude oscillates with frequency</w:t>
      </w:r>
      <w:r>
        <w:t xml:space="preserve"> </w:t>
      </w:r>
      <m:oMath>
        <m:f>
          <m:fPr>
            <m:type m:val="bar"/>
          </m:fPr>
          <m:num>
            <m:r>
              <m:t>Δ</m:t>
            </m:r>
            <m:r>
              <m:t>ω</m:t>
            </m:r>
          </m:num>
          <m:den>
            <m:r>
              <m:t>2</m:t>
            </m:r>
          </m:den>
        </m:f>
      </m:oMath>
      <w:r>
        <w:t xml:space="preserve">. This is known as</w:t>
      </w:r>
      <w:r>
        <w:t xml:space="preserve"> </w:t>
      </w:r>
      <w:r>
        <w:rPr>
          <w:b/>
          <w:bCs/>
        </w:rPr>
        <w:t xml:space="preserve">beating</w:t>
      </w:r>
      <w:r>
        <w:t xml:space="preserve">. The actual frequency of the beats themselves is twice this, as shown in</w:t>
      </w:r>
      <w:r>
        <w:t xml:space="preserve"> </w:t>
      </w:r>
      <w:hyperlink w:anchor="fig-ch12-oscillationbeats1">
        <w:r>
          <w:rPr>
            <w:rStyle w:val="Hyperlink"/>
          </w:rPr>
          <w:t xml:space="preserve">Figure 11.3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19" w:name="fig-ch12-oscillationbeats1"/>
          <w:p>
            <w:pPr>
              <w:pStyle w:val="Compact"/>
              <w:jc w:val="center"/>
            </w:pPr>
            <w:r>
              <w:drawing>
                <wp:inline>
                  <wp:extent cx="3733800" cy="2667000"/>
                  <wp:effectExtent b="0" l="0" r="0" t="0"/>
                  <wp:docPr descr="" title="" id="616" name="Picture"/>
                  <a:graphic>
                    <a:graphicData uri="http://schemas.openxmlformats.org/drawingml/2006/picture">
                      <pic:pic>
                        <pic:nvPicPr>
                          <pic:cNvPr descr="visualisations/ch12-beats1.svg" id="617" name="Picture"/>
                          <pic:cNvPicPr>
                            <a:picLocks noChangeArrowheads="1" noChangeAspect="1"/>
                          </pic:cNvPicPr>
                        </pic:nvPicPr>
                        <pic:blipFill>
                          <a:blip r:embed="rId618">
                            <a:extLst>
                              <a:ext uri="{28A0092B-C50C-407E-A947-70E740481C1C}">
                                <a14:useLocalDpi xmlns:a14="http://schemas.microsoft.com/office/drawing/2010/main" val="0"/>
                              </a:ext>
                              <a:ext uri="{96DAC541-7B7A-43D3-8B79-37D633B846F1}">
                                <asvg:svgBlip xmlns:asvg="http://schemas.microsoft.com/office/drawing/2016/SVG/main" r:embed="rId615"/>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As two waves interfere with each other (</w:t>
            </w:r>
            <m:oMath>
              <m:sSub>
                <m:e>
                  <m:r>
                    <m:t>f</m:t>
                  </m:r>
                </m:e>
                <m:sub>
                  <m:r>
                    <m:t>1</m:t>
                  </m:r>
                </m:sub>
              </m:sSub>
              <m:r>
                <m:rPr>
                  <m:sty m:val="p"/>
                </m:rPr>
                <m:t>=</m:t>
              </m:r>
              <m:r>
                <m:t>3.0</m:t>
              </m:r>
            </m:oMath>
            <w:r>
              <w:t xml:space="preserve"> </w:t>
            </w:r>
            <w:r>
              <w:t xml:space="preserve">Hz;</w:t>
            </w:r>
            <w:r>
              <w:t xml:space="preserve"> </w:t>
            </w:r>
            <m:oMath>
              <m:sSub>
                <m:e>
                  <m:r>
                    <m:t>f</m:t>
                  </m:r>
                </m:e>
                <m:sub>
                  <m:r>
                    <m:t>2</m:t>
                  </m:r>
                </m:sub>
              </m:sSub>
              <m:r>
                <m:rPr>
                  <m:sty m:val="p"/>
                </m:rPr>
                <m:t>=</m:t>
              </m:r>
              <m:r>
                <m:t>3.2</m:t>
              </m:r>
            </m:oMath>
            <w:r>
              <w:t xml:space="preserve"> </w:t>
            </w:r>
            <w:r>
              <w:t xml:space="preserve">Hz), we see the interference structure as a waveform of frequency 3.1 Hz with a slowly varying amplitude at frequency 0.1 Hz (the</w:t>
            </w:r>
            <w:r>
              <w:t xml:space="preserve"> </w:t>
            </w:r>
            <w:r>
              <w:t xml:space="preserve">‘</w:t>
            </w:r>
            <w:r>
              <w:t xml:space="preserve">envelope</w:t>
            </w:r>
            <w:r>
              <w:t xml:space="preserve">’</w:t>
            </w:r>
            <w:r>
              <w:t xml:space="preserve">). This visualises the</w:t>
            </w:r>
            <w:r>
              <w:t xml:space="preserve"> </w:t>
            </w:r>
            <w:r>
              <w:t xml:space="preserve">‘</w:t>
            </w:r>
            <w:r>
              <w:t xml:space="preserve">beats</w:t>
            </w:r>
            <w:r>
              <w:t xml:space="preserve">’</w:t>
            </w:r>
            <w:r>
              <w:t xml:space="preserve"> </w:t>
            </w:r>
            <w:r>
              <w:t xml:space="preserve">in the interference structure.</w:t>
            </w:r>
          </w:p>
          <w:bookmarkEnd w:id="619"/>
        </w:tc>
      </w:tr>
    </w:tbl>
    <w:p>
      <w:pPr>
        <w:pStyle w:val="BodyText"/>
      </w:pPr>
      <w:r>
        <w:t xml:space="preserve">Therefore, if the frequency of the slowly varying amplitude is</w:t>
      </w:r>
      <w:r>
        <w:t xml:space="preserve"> </w:t>
      </w:r>
      <m:oMath>
        <m:f>
          <m:fPr>
            <m:type m:val="bar"/>
          </m:fPr>
          <m:num>
            <m:r>
              <m:t>Δ</m:t>
            </m:r>
            <m:r>
              <m:t>ω</m:t>
            </m:r>
          </m:num>
          <m:den>
            <m:r>
              <m:t>2</m:t>
            </m:r>
          </m:den>
        </m:f>
      </m:oMath>
      <w:r>
        <w:t xml:space="preserve">, the observed frequency of the</w:t>
      </w:r>
      <w:r>
        <w:t xml:space="preserve"> </w:t>
      </w:r>
      <w:r>
        <w:t xml:space="preserve">‘</w:t>
      </w:r>
      <w:r>
        <w:t xml:space="preserve">beats</w:t>
      </w:r>
      <w:r>
        <w:t xml:space="preserve">’</w:t>
      </w:r>
      <w:r>
        <w:t xml:space="preserve"> </w:t>
      </w:r>
      <w:r>
        <w:t xml:space="preserve">will be twice this;</w:t>
      </w:r>
      <w:r>
        <w:t xml:space="preserve"> </w:t>
      </w:r>
      <w:r>
        <w:rPr>
          <w:i/>
          <w:iCs/>
        </w:rPr>
        <w:t xml:space="preserve">i.e.</w:t>
      </w:r>
      <w:r>
        <w:t xml:space="preserve"> </w:t>
      </w:r>
      <w:r>
        <w:t xml:space="preserve">the difference in frequency between the two sources.</w:t>
      </w:r>
    </w:p>
    <w:p>
      <w:pPr>
        <w:pStyle w:val="BodyText"/>
      </w:pPr>
      <w:r>
        <w:t xml:space="preserve">Repeating the analysis above but with the full expressions for the two sine waves (</w:t>
      </w:r>
      <w:r>
        <w:rPr>
          <w:i/>
          <w:iCs/>
        </w:rPr>
        <w:t xml:space="preserve">i.e.</w:t>
      </w:r>
      <w:r>
        <w:t xml:space="preserve"> </w:t>
      </w:r>
      <m:oMath>
        <m:sSub>
          <m:e>
            <m:r>
              <m:t>y</m:t>
            </m:r>
          </m:e>
          <m:sub>
            <m:r>
              <m:t>n</m:t>
            </m:r>
          </m:sub>
        </m:sSub>
        <m:r>
          <m:rPr>
            <m:sty m:val="p"/>
          </m:rPr>
          <m:t>=</m:t>
        </m:r>
        <m:sSub>
          <m:e>
            <m:r>
              <m:t>y</m:t>
            </m:r>
          </m:e>
          <m:sub>
            <m:r>
              <m:t>0</m:t>
            </m:r>
          </m:sub>
        </m:sSub>
        <m:r>
          <m:rPr>
            <m:sty m:val="p"/>
          </m:rPr>
          <m:t>sin</m:t>
        </m:r>
        <m:d>
          <m:dPr>
            <m:begChr m:val="("/>
            <m:endChr m:val=")"/>
            <m:sepChr m:val=""/>
            <m:grow/>
          </m:dPr>
          <m:e>
            <m:r>
              <m:t>k</m:t>
            </m:r>
            <m:r>
              <m:t>x</m:t>
            </m:r>
            <m:r>
              <m:rPr>
                <m:sty m:val="p"/>
              </m:rPr>
              <m:t>−</m:t>
            </m:r>
            <m:r>
              <m:t>ω</m:t>
            </m:r>
            <m:r>
              <m:t>t</m:t>
            </m:r>
          </m:e>
        </m:d>
      </m:oMath>
      <w:r>
        <w:t xml:space="preserve">), we obtain the expression in</w:t>
      </w:r>
      <w:r>
        <w:t xml:space="preserve"> </w:t>
      </w:r>
      <w:hyperlink w:anchor="eq-ch12-addtwowavessine1">
        <w:r>
          <w:rPr>
            <w:rStyle w:val="Hyperlink"/>
          </w:rPr>
          <w:t xml:space="preserve">Equation 11.15</w:t>
        </w:r>
      </w:hyperlink>
      <w:r>
        <w:t xml:space="preserve">:</w:t>
      </w:r>
    </w:p>
    <w:p>
      <w:pPr>
        <w:pStyle w:val="BodyText"/>
      </w:pPr>
      <w:bookmarkStart w:id="620" w:name="eq-ch12-addtwowavessine1"/>
      <m:oMathPara>
        <m:oMathParaPr>
          <m:jc m:val="center"/>
        </m:oMathParaPr>
        <m:oMath>
          <m:r>
            <m:t>y</m:t>
          </m:r>
          <m:r>
            <m:rPr>
              <m:sty m:val="p"/>
            </m:rPr>
            <m:t>=</m:t>
          </m:r>
          <m:r>
            <m:t>2</m:t>
          </m:r>
          <m:sSub>
            <m:e>
              <m:r>
                <m:t>y</m:t>
              </m:r>
            </m:e>
            <m:sub>
              <m:r>
                <m:t>0</m:t>
              </m:r>
            </m:sub>
          </m:sSub>
          <m:r>
            <m:rPr>
              <m:sty m:val="p"/>
            </m:rPr>
            <m:t>cos</m:t>
          </m:r>
          <m:d>
            <m:dPr>
              <m:begChr m:val="("/>
              <m:endChr m:val=")"/>
              <m:sepChr m:val=""/>
              <m:grow/>
            </m:dPr>
            <m:e>
              <m:f>
                <m:fPr>
                  <m:type m:val="bar"/>
                </m:fPr>
                <m:num>
                  <m:r>
                    <m:t>Δ</m:t>
                  </m:r>
                  <m:r>
                    <m:t>k</m:t>
                  </m:r>
                  <m:r>
                    <m:t>x</m:t>
                  </m:r>
                  <m:r>
                    <m:rPr>
                      <m:sty m:val="p"/>
                    </m:rPr>
                    <m:t>−</m:t>
                  </m:r>
                  <m:r>
                    <m:t>Δ</m:t>
                  </m:r>
                  <m:r>
                    <m:t>ω</m:t>
                  </m:r>
                  <m:r>
                    <m:t>t</m:t>
                  </m:r>
                </m:num>
                <m:den>
                  <m:r>
                    <m:t>2</m:t>
                  </m:r>
                </m:den>
              </m:f>
            </m:e>
          </m:d>
          <m:r>
            <m:rPr>
              <m:sty m:val="p"/>
            </m:rPr>
            <m:t>⋅</m:t>
          </m:r>
          <m:r>
            <m:rPr>
              <m:sty m:val="p"/>
            </m:rPr>
            <m:t>sin</m:t>
          </m:r>
          <m:d>
            <m:dPr>
              <m:begChr m:val="("/>
              <m:endChr m:val=")"/>
              <m:sepChr m:val=""/>
              <m:grow/>
            </m:dPr>
            <m:e>
              <m:sSub>
                <m:e>
                  <m:r>
                    <m:t>k</m:t>
                  </m:r>
                </m:e>
                <m:sub>
                  <m:r>
                    <m:rPr>
                      <m:nor/>
                      <m:sty m:val="p"/>
                      <m:scr m:val="sans-serif"/>
                    </m:rPr>
                    <m:t>av</m:t>
                  </m:r>
                </m:sub>
              </m:sSub>
              <m:r>
                <m:t>x</m:t>
              </m:r>
              <m:r>
                <m:rPr>
                  <m:sty m:val="p"/>
                </m:rPr>
                <m:t>−</m:t>
              </m:r>
              <m:sSub>
                <m:e>
                  <m:r>
                    <m:t>ω</m:t>
                  </m:r>
                </m:e>
                <m:sub>
                  <m:r>
                    <m:rPr>
                      <m:nor/>
                      <m:sty m:val="p"/>
                      <m:scr m:val="sans-serif"/>
                    </m:rPr>
                    <m:t>av</m:t>
                  </m:r>
                </m:sub>
              </m:sSub>
              <m:r>
                <m:t>t</m:t>
              </m:r>
            </m:e>
          </m:d>
          <m:r>
            <m:t>  </m:t>
          </m:r>
          <m:d>
            <m:dPr>
              <m:begChr m:val="("/>
              <m:endChr m:val=")"/>
              <m:sepChr m:val=""/>
              <m:grow/>
            </m:dPr>
            <m:e>
              <m:r>
                <m:t>11.15</m:t>
              </m:r>
            </m:e>
          </m:d>
        </m:oMath>
      </m:oMathPara>
      <w:bookmarkEnd w:id="620"/>
    </w:p>
    <w:p>
      <w:pPr>
        <w:pStyle w:val="FirstParagraph"/>
      </w:pPr>
      <w:r>
        <w:t xml:space="preserve">From</w:t>
      </w:r>
      <w:r>
        <w:t xml:space="preserve"> </w:t>
      </w:r>
      <w:hyperlink w:anchor="eq-ch12-addtwowavessine1">
        <w:r>
          <w:rPr>
            <w:rStyle w:val="Hyperlink"/>
          </w:rPr>
          <w:t xml:space="preserve">Equation 11.15</w:t>
        </w:r>
      </w:hyperlink>
      <w:r>
        <w:t xml:space="preserve"> </w:t>
      </w:r>
      <w:r>
        <w:t xml:space="preserve">we find there are two velocities to consider; the phase velocity of the</w:t>
      </w:r>
      <w:r>
        <w:t xml:space="preserve"> </w:t>
      </w:r>
      <w:r>
        <w:t xml:space="preserve">“</w:t>
      </w:r>
      <w:r>
        <w:t xml:space="preserve">average</w:t>
      </w:r>
      <w:r>
        <w:t xml:space="preserve">”</w:t>
      </w:r>
      <w:r>
        <w:t xml:space="preserve"> </w:t>
      </w:r>
      <w:r>
        <w:t xml:space="preserve">wave, and the phase velocity of the</w:t>
      </w:r>
      <w:r>
        <w:t xml:space="preserve"> </w:t>
      </w:r>
      <w:r>
        <w:t xml:space="preserve">“</w:t>
      </w:r>
      <w:r>
        <w:t xml:space="preserve">envelope</w:t>
      </w:r>
      <w:r>
        <w:t xml:space="preserve">”</w:t>
      </w:r>
      <w:r>
        <w:t xml:space="preserve"> </w:t>
      </w:r>
      <w:r>
        <w:t xml:space="preserve">(the waveform which describes the amplitude; see</w:t>
      </w:r>
      <w:r>
        <w:t xml:space="preserve"> </w:t>
      </w:r>
      <w:hyperlink w:anchor="fig-ch12-oscillationbeats1">
        <w:r>
          <w:rPr>
            <w:rStyle w:val="Hyperlink"/>
          </w:rPr>
          <w:t xml:space="preserve">Figure 11.3</w:t>
        </w:r>
      </w:hyperlink>
      <w:r>
        <w:t xml:space="preserve">). These are laid out below:</w:t>
      </w:r>
    </w:p>
    <w:p>
      <w:pPr>
        <w:pStyle w:val="BodyText"/>
      </w:pPr>
      <w:r>
        <w:t xml:space="preserve">The phase velocity of the</w:t>
      </w:r>
      <w:r>
        <w:t xml:space="preserve"> </w:t>
      </w:r>
      <w:r>
        <w:t xml:space="preserve">“</w:t>
      </w:r>
      <w:r>
        <w:t xml:space="preserve">average</w:t>
      </w:r>
      <w:r>
        <w:t xml:space="preserve">”</w:t>
      </w:r>
      <w:r>
        <w:t xml:space="preserve"> </w:t>
      </w:r>
      <w:r>
        <w:t xml:space="preserve">wave:</w:t>
      </w:r>
    </w:p>
    <w:p>
      <w:pPr>
        <w:pStyle w:val="BodyText"/>
      </w:pPr>
      <m:oMathPara>
        <m:oMathParaPr>
          <m:jc m:val="center"/>
        </m:oMathParaPr>
        <m:oMath>
          <m:sSub>
            <m:e>
              <m:r>
                <m:t>v</m:t>
              </m:r>
            </m:e>
            <m:sub>
              <m:r>
                <m:t>a</m:t>
              </m:r>
              <m:r>
                <m:t>v</m:t>
              </m:r>
            </m:sub>
          </m:sSub>
          <m:r>
            <m:rPr>
              <m:sty m:val="p"/>
            </m:rPr>
            <m:t>=</m:t>
          </m:r>
          <m:f>
            <m:fPr>
              <m:type m:val="bar"/>
            </m:fPr>
            <m:num>
              <m:sSub>
                <m:e>
                  <m:r>
                    <m:t>ω</m:t>
                  </m:r>
                </m:e>
                <m:sub>
                  <m:r>
                    <m:t>a</m:t>
                  </m:r>
                  <m:r>
                    <m:t>v</m:t>
                  </m:r>
                </m:sub>
              </m:sSub>
            </m:num>
            <m:den>
              <m:sSub>
                <m:e>
                  <m:r>
                    <m:t>k</m:t>
                  </m:r>
                </m:e>
                <m:sub>
                  <m:r>
                    <m:t>a</m:t>
                  </m:r>
                  <m:r>
                    <m:t>v</m:t>
                  </m:r>
                </m:sub>
              </m:sSub>
            </m:den>
          </m:f>
        </m:oMath>
      </m:oMathPara>
    </w:p>
    <w:p>
      <w:pPr>
        <w:pStyle w:val="FirstParagraph"/>
      </w:pPr>
      <w:r>
        <w:t xml:space="preserve">The phase velocity of the envelope:</w:t>
      </w:r>
    </w:p>
    <w:p>
      <w:pPr>
        <w:pStyle w:val="BodyText"/>
      </w:pPr>
      <m:oMathPara>
        <m:oMathParaPr>
          <m:jc m:val="center"/>
        </m:oMathParaPr>
        <m:oMath>
          <m:sSub>
            <m:e>
              <m:r>
                <m:t>v</m:t>
              </m:r>
            </m:e>
            <m:sub>
              <m:r>
                <m:t>e</m:t>
              </m:r>
              <m:r>
                <m:t>n</m:t>
              </m:r>
              <m:r>
                <m:t>v</m:t>
              </m:r>
            </m:sub>
          </m:sSub>
          <m:r>
            <m:rPr>
              <m:sty m:val="p"/>
            </m:rPr>
            <m:t>=</m:t>
          </m:r>
          <m:f>
            <m:fPr>
              <m:type m:val="bar"/>
            </m:fPr>
            <m:num>
              <m:r>
                <m:t>Δ</m:t>
              </m:r>
              <m:r>
                <m:t>ω</m:t>
              </m:r>
            </m:num>
            <m:den>
              <m:r>
                <m:t>Δ</m:t>
              </m:r>
              <m:r>
                <m:t>k</m:t>
              </m:r>
            </m:den>
          </m:f>
        </m:oMath>
      </m:oMathPara>
    </w:p>
    <w:p>
      <w:pPr>
        <w:pStyle w:val="FirstParagraph"/>
      </w:pPr>
      <w:r>
        <w:t xml:space="preserve">In a</w:t>
      </w:r>
      <w:r>
        <w:t xml:space="preserve"> </w:t>
      </w:r>
      <w:r>
        <w:rPr>
          <w:i/>
          <w:iCs/>
        </w:rPr>
        <w:t xml:space="preserve">non-dispersive</w:t>
      </w:r>
      <w:r>
        <w:t xml:space="preserve"> </w:t>
      </w:r>
      <w:r>
        <w:t xml:space="preserve">medium (</w:t>
      </w:r>
      <w:r>
        <w:rPr>
          <w:i/>
          <w:iCs/>
        </w:rPr>
        <w:t xml:space="preserve">i.e.</w:t>
      </w:r>
      <w:r>
        <w:t xml:space="preserve"> </w:t>
      </w:r>
      <w:r>
        <w:t xml:space="preserve">all frequencies travel with the same phase velocity), it can be shown that</w:t>
      </w:r>
      <w:r>
        <w:t xml:space="preserve"> </w:t>
      </w:r>
      <m:oMath>
        <m:sSub>
          <m:e>
            <m:r>
              <m:t>v</m:t>
            </m:r>
          </m:e>
          <m:sub>
            <m:r>
              <m:rPr>
                <m:nor/>
                <m:sty m:val="p"/>
                <m:scr m:val="sans-serif"/>
              </m:rPr>
              <m:t>av</m:t>
            </m:r>
          </m:sub>
        </m:sSub>
        <m:r>
          <m:rPr>
            <m:sty m:val="p"/>
          </m:rPr>
          <m:t>=</m:t>
        </m:r>
        <m:sSub>
          <m:e>
            <m:r>
              <m:t>v</m:t>
            </m:r>
          </m:e>
          <m:sub>
            <m:r>
              <m:rPr>
                <m:nor/>
                <m:sty m:val="p"/>
                <m:scr m:val="sans-serif"/>
              </m:rPr>
              <m:t>env</m:t>
            </m:r>
          </m:sub>
        </m:sSub>
        <m:r>
          <m:rPr>
            <m:sty m:val="p"/>
          </m:rPr>
          <m:t>=</m:t>
        </m:r>
        <m:f>
          <m:fPr>
            <m:type m:val="bar"/>
          </m:fPr>
          <m:num>
            <m:sSub>
              <m:e>
                <m:r>
                  <m:t>ω</m:t>
                </m:r>
              </m:e>
              <m:sub>
                <m:r>
                  <m:t>1</m:t>
                </m:r>
              </m:sub>
            </m:sSub>
          </m:num>
          <m:den>
            <m:sSub>
              <m:e>
                <m:r>
                  <m:t>k</m:t>
                </m:r>
              </m:e>
              <m:sub>
                <m:r>
                  <m:t>1</m:t>
                </m:r>
              </m:sub>
            </m:sSub>
          </m:den>
        </m:f>
        <m:r>
          <m:rPr>
            <m:sty m:val="p"/>
          </m:rPr>
          <m:t>=</m:t>
        </m:r>
        <m:f>
          <m:fPr>
            <m:type m:val="bar"/>
          </m:fPr>
          <m:num>
            <m:sSub>
              <m:e>
                <m:r>
                  <m:t>ω</m:t>
                </m:r>
              </m:e>
              <m:sub>
                <m:r>
                  <m:t>2</m:t>
                </m:r>
              </m:sub>
            </m:sSub>
          </m:num>
          <m:den>
            <m:sSub>
              <m:e>
                <m:r>
                  <m:t>k</m:t>
                </m:r>
              </m:e>
              <m:sub>
                <m:r>
                  <m:t>2</m:t>
                </m:r>
              </m:sub>
            </m:sSub>
          </m:den>
        </m:f>
        <m:r>
          <m:rPr>
            <m:sty m:val="p"/>
          </m:rPr>
          <m:t>=</m:t>
        </m:r>
      </m:oMath>
      <w:r>
        <w:t xml:space="preserve"> </w:t>
      </w:r>
      <w:r>
        <w:t xml:space="preserve">the phase velocity of the medium.</w:t>
      </w:r>
    </w:p>
    <w:p>
      <w:pPr>
        <w:pStyle w:val="BodyText"/>
      </w:pPr>
      <w:r>
        <w:t xml:space="preserve">However, in a dispersive medium, the velocities are not equal,</w:t>
      </w:r>
      <w:r>
        <w:t xml:space="preserve"> </w:t>
      </w:r>
      <w:r>
        <w:rPr>
          <w:i/>
          <w:iCs/>
        </w:rPr>
        <w:t xml:space="preserve">i.e.</w:t>
      </w:r>
      <w:r>
        <w:t xml:space="preserve"> </w:t>
      </w:r>
      <m:oMath>
        <m:sSub>
          <m:e>
            <m:r>
              <m:t>v</m:t>
            </m:r>
          </m:e>
          <m:sub>
            <m:r>
              <m:t>a</m:t>
            </m:r>
            <m:r>
              <m:t>v</m:t>
            </m:r>
          </m:sub>
        </m:sSub>
        <m:r>
          <m:rPr>
            <m:sty m:val="p"/>
          </m:rPr>
          <m:t>≠</m:t>
        </m:r>
        <m:sSub>
          <m:e>
            <m:r>
              <m:t>v</m:t>
            </m:r>
          </m:e>
          <m:sub>
            <m:r>
              <m:t>e</m:t>
            </m:r>
            <m:r>
              <m:t>n</m:t>
            </m:r>
            <m:r>
              <m:t>v</m:t>
            </m:r>
          </m:sub>
        </m:sSub>
      </m:oMath>
      <w:r>
        <w:t xml:space="preserve">, and the</w:t>
      </w:r>
      <w:r>
        <w:t xml:space="preserve"> </w:t>
      </w:r>
      <w:r>
        <w:t xml:space="preserve">“</w:t>
      </w:r>
      <w:r>
        <w:t xml:space="preserve">envelope</w:t>
      </w:r>
      <w:r>
        <w:t xml:space="preserve">”</w:t>
      </w:r>
      <w:r>
        <w:t xml:space="preserve"> </w:t>
      </w:r>
      <w:r>
        <w:t xml:space="preserve">propagates at a different speed to the individual components. We associate</w:t>
      </w:r>
      <w:r>
        <w:t xml:space="preserve"> </w:t>
      </w:r>
      <m:oMath>
        <m:sSub>
          <m:e>
            <m:r>
              <m:t>v</m:t>
            </m:r>
          </m:e>
          <m:sub>
            <m:r>
              <m:t>e</m:t>
            </m:r>
            <m:r>
              <m:t>n</m:t>
            </m:r>
            <m:r>
              <m:t>v</m:t>
            </m:r>
          </m:sub>
        </m:sSub>
      </m:oMath>
      <w:r>
        <w:t xml:space="preserve"> </w:t>
      </w:r>
      <w:r>
        <w:t xml:space="preserve">with the group velocity</w:t>
      </w:r>
      <w:r>
        <w:t xml:space="preserve"> </w:t>
      </w:r>
      <m:oMath>
        <m:sSub>
          <m:e>
            <m:r>
              <m:t>v</m:t>
            </m:r>
          </m:e>
          <m:sub>
            <m:r>
              <m:t>g</m:t>
            </m:r>
          </m:sub>
        </m:sSub>
      </m:oMath>
      <w:r>
        <w:t xml:space="preserve"> </w:t>
      </w:r>
      <w:r>
        <w:t xml:space="preserve">and in this case would be represented as:</w:t>
      </w:r>
    </w:p>
    <w:p>
      <w:pPr>
        <w:pStyle w:val="BodyText"/>
      </w:pPr>
      <m:oMathPara>
        <m:oMathParaPr>
          <m:jc m:val="center"/>
        </m:oMathParaPr>
        <m:oMath>
          <m:sSub>
            <m:e>
              <m:r>
                <m:t>v</m:t>
              </m:r>
            </m:e>
            <m:sub>
              <m:r>
                <m:t>g</m:t>
              </m:r>
            </m:sub>
          </m:sSub>
          <m:r>
            <m:rPr>
              <m:sty m:val="p"/>
            </m:rPr>
            <m:t>=</m:t>
          </m:r>
          <m:f>
            <m:fPr>
              <m:type m:val="bar"/>
            </m:fPr>
            <m:num>
              <m:r>
                <m:t>Δ</m:t>
              </m:r>
              <m:r>
                <m:t>ω</m:t>
              </m:r>
            </m:num>
            <m:den>
              <m:r>
                <m:t>Δ</m:t>
              </m:r>
              <m:r>
                <m:t>k</m:t>
              </m:r>
            </m:den>
          </m:f>
        </m:oMath>
      </m:oMathPara>
    </w:p>
    <w:bookmarkEnd w:id="621"/>
    <w:bookmarkStart w:id="622" w:name="sec-ch10-standingwaves1"/>
    <w:p>
      <w:pPr>
        <w:pStyle w:val="Heading2"/>
      </w:pPr>
      <w:r>
        <w:t xml:space="preserve">11.4 Standing waves</w:t>
      </w:r>
    </w:p>
    <w:p>
      <w:pPr>
        <w:pStyle w:val="FirstParagraph"/>
      </w:pPr>
      <w:r>
        <w:t xml:space="preserve">A standing wave is a specific outcome which occurs when a wave is confined to space (for example on a piano string) and it reflects at the boundaries and travels back along its original path. This leads to waves travelling in both directions which combine by superposition. Only certain frequencies can exist in a standing wave, as the superposition leads to a stationary pattern called a</w:t>
      </w:r>
      <w:r>
        <w:t xml:space="preserve"> </w:t>
      </w:r>
      <w:r>
        <w:rPr>
          <w:b/>
          <w:bCs/>
        </w:rPr>
        <w:t xml:space="preserve">standing wave</w:t>
      </w:r>
      <w:r>
        <w:t xml:space="preserve">.</w:t>
      </w:r>
    </w:p>
    <w:bookmarkEnd w:id="622"/>
    <w:bookmarkStart w:id="631" w:name="sec-ch10-standingwaves2"/>
    <w:p>
      <w:pPr>
        <w:pStyle w:val="Heading2"/>
      </w:pPr>
      <w:r>
        <w:t xml:space="preserve">11.5 Wave function for a standing wave</w:t>
      </w:r>
    </w:p>
    <w:p>
      <w:pPr>
        <w:pStyle w:val="FirstParagraph"/>
      </w:pPr>
      <w:r>
        <w:t xml:space="preserve">In order to fully consider a standing wave, we need to derive the form of its wavefunction. To do this, we consider two waves travelling in opposite directions along a string (</w:t>
      </w:r>
      <w:hyperlink w:anchor="eq-ch10-standingwaves1">
        <w:r>
          <w:rPr>
            <w:rStyle w:val="Hyperlink"/>
          </w:rPr>
          <w:t xml:space="preserve">Equation 11.16</w:t>
        </w:r>
      </w:hyperlink>
      <w:r>
        <w:t xml:space="preserve">). Because one is a reflection of the other (they each reflect from the boundaries), they will have the same frequency and phase.</w:t>
      </w:r>
    </w:p>
    <w:p>
      <w:pPr>
        <w:pStyle w:val="BodyText"/>
      </w:pPr>
      <w:bookmarkStart w:id="623" w:name="eq-ch10-standingwaves1"/>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mr>
          </m:m>
          <m:r>
            <m:t>  </m:t>
          </m:r>
          <m:d>
            <m:dPr>
              <m:begChr m:val="("/>
              <m:endChr m:val=")"/>
              <m:sepChr m:val=""/>
              <m:grow/>
            </m:dPr>
            <m:e>
              <m:r>
                <m:t>11.16</m:t>
              </m:r>
            </m:e>
          </m:d>
        </m:oMath>
      </m:oMathPara>
      <w:bookmarkEnd w:id="623"/>
    </w:p>
    <w:p>
      <w:pPr>
        <w:pStyle w:val="FirstParagraph"/>
      </w:pPr>
      <w:r>
        <w:t xml:space="preserve">The resultant vertical displacement of the string is then the sum of these two waves (</w:t>
      </w:r>
      <w:hyperlink w:anchor="eq-ch10-standingwaves2">
        <w:r>
          <w:rPr>
            <w:rStyle w:val="Hyperlink"/>
          </w:rPr>
          <w:t xml:space="preserve">Equation 11.17</w:t>
        </w:r>
      </w:hyperlink>
      <w:r>
        <w:t xml:space="preserve">):</w:t>
      </w:r>
    </w:p>
    <w:p>
      <w:pPr>
        <w:pStyle w:val="BodyText"/>
      </w:pPr>
      <w:bookmarkStart w:id="624" w:name="eq-ch10-standingwaves2"/>
      <m:oMathPara>
        <m:oMathParaPr>
          <m:jc m:val="center"/>
        </m:oMathParaPr>
        <m:oMath>
          <m:m>
            <m:mPr>
              <m:baseJc m:val="center"/>
              <m:plcHide m:val="on"/>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r>
              <m:e/>
            </m:mr>
          </m:m>
          <m:r>
            <m:t>  </m:t>
          </m:r>
          <m:d>
            <m:dPr>
              <m:begChr m:val="("/>
              <m:endChr m:val=")"/>
              <m:sepChr m:val=""/>
              <m:grow/>
            </m:dPr>
            <m:e>
              <m:r>
                <m:t>11.17</m:t>
              </m:r>
            </m:e>
          </m:d>
        </m:oMath>
      </m:oMathPara>
      <w:bookmarkEnd w:id="624"/>
    </w:p>
    <w:p>
      <w:pPr>
        <w:pStyle w:val="FirstParagraph"/>
      </w:pPr>
      <w:r>
        <w:t xml:space="preserve">We can add these directly using a trigonometric identify or we can work in the complex notation:</w:t>
      </w:r>
    </w:p>
    <w:p>
      <w:pPr>
        <w:pStyle w:val="BodyText"/>
      </w:pPr>
      <w:bookmarkStart w:id="625" w:name="eq-ch10-standingwaves3"/>
      <m:oMathPara>
        <m:oMathParaPr>
          <m:jc m:val="center"/>
        </m:oMathParaPr>
        <m:oMath>
          <m:m>
            <m:mPr>
              <m:baseJc m:val="center"/>
              <m:plcHide m:val="on"/>
              <m:mcs>
                <m:mc>
                  <m:mcPr>
                    <m:mcJc m:val="right"/>
                    <m:count m:val="1"/>
                  </m:mcPr>
                </m:mc>
                <m:mc>
                  <m:mcPr>
                    <m:mcJc m:val="center"/>
                    <m:count m:val="1"/>
                  </m:mcPr>
                </m:mc>
                <m:mc>
                  <m:mcPr>
                    <m:mcJc m:val="left"/>
                    <m:count m:val="1"/>
                  </m:mcPr>
                </m:mc>
              </m:mcs>
            </m:mP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r>
              <m:e/>
              <m:e>
                <m:r>
                  <m:rPr>
                    <m:sty m:val="p"/>
                  </m:rPr>
                  <m:t>=</m:t>
                </m:r>
              </m:e>
              <m:e>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r>
                  <m:rPr>
                    <m:sty m:val="p"/>
                  </m:rPr>
                  <m:t>+</m:t>
                </m:r>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e>
            </m:mr>
            <m:mr>
              <m:e/>
              <m:e>
                <m:r>
                  <m:rPr>
                    <m:sty m:val="p"/>
                  </m:rPr>
                  <m:t>=</m:t>
                </m:r>
              </m:e>
              <m:e>
                <m:sSub>
                  <m:e>
                    <m:r>
                      <m:t>y</m:t>
                    </m:r>
                  </m:e>
                  <m:sub>
                    <m:r>
                      <m:t>0</m:t>
                    </m:r>
                  </m:sub>
                </m:sSub>
                <m:sSup>
                  <m:e>
                    <m:r>
                      <m:rPr>
                        <m:sty m:val="p"/>
                      </m:rPr>
                      <m:t>e</m:t>
                    </m:r>
                  </m:e>
                  <m:sup>
                    <m:r>
                      <m:rPr>
                        <m:sty m:val="p"/>
                      </m:rPr>
                      <m:t>i</m:t>
                    </m:r>
                    <m:r>
                      <m:t>k</m:t>
                    </m:r>
                    <m:r>
                      <m:t>x</m:t>
                    </m:r>
                  </m:sup>
                </m:sSup>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e>
            </m:mr>
          </m:m>
          <m:r>
            <m:t>  </m:t>
          </m:r>
          <m:d>
            <m:dPr>
              <m:begChr m:val="("/>
              <m:endChr m:val=")"/>
              <m:sepChr m:val=""/>
              <m:grow/>
            </m:dPr>
            <m:e>
              <m:r>
                <m:t>11.18</m:t>
              </m:r>
            </m:e>
          </m:d>
        </m:oMath>
      </m:oMathPara>
      <w:bookmarkEnd w:id="625"/>
    </w:p>
    <w:p>
      <w:pPr>
        <w:pStyle w:val="FirstParagraph"/>
      </w:pPr>
      <w:r>
        <w:t xml:space="preserve">We can use either an Argand diagram or De Moivre’s theorem to show that the term</w:t>
      </w:r>
      <w:r>
        <w:t xml:space="preserve"> </w:t>
      </w:r>
      <m:oMath>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r>
          <m:rPr>
            <m:sty m:val="p"/>
          </m:rPr>
          <m:t>=</m:t>
        </m:r>
        <m:r>
          <m:t>2</m:t>
        </m:r>
        <m:r>
          <m:rPr>
            <m:sty m:val="p"/>
          </m:rPr>
          <m:t>cos</m:t>
        </m:r>
        <m:r>
          <m:t>ω</m:t>
        </m:r>
        <m:r>
          <m:t>t</m:t>
        </m:r>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r>
            <m:t>ω</m:t>
          </m:r>
          <m:r>
            <m:t>t</m:t>
          </m:r>
          <m:sSup>
            <m:e>
              <m:r>
                <m:rPr>
                  <m:sty m:val="p"/>
                </m:rPr>
                <m:t>e</m:t>
              </m:r>
            </m:e>
            <m:sup>
              <m:r>
                <m:rPr>
                  <m:sty m:val="p"/>
                </m:rPr>
                <m:t>i</m:t>
              </m:r>
              <m:r>
                <m:t>k</m:t>
              </m:r>
              <m:r>
                <m:t>x</m:t>
              </m:r>
            </m:sup>
          </m:sSup>
        </m:oMath>
      </m:oMathPara>
    </w:p>
    <w:p>
      <w:pPr>
        <w:pStyle w:val="FirstParagraph"/>
      </w:pPr>
      <w:r>
        <w:t xml:space="preserve">We can now expand the complex exponent using De Moivre’s theorem again and, remembering we are interested in the</w:t>
      </w:r>
      <w:r>
        <w:t xml:space="preserve"> </w:t>
      </w:r>
      <w:r>
        <w:t xml:space="preserve">‘</w:t>
      </w:r>
      <w:r>
        <w:t xml:space="preserve">imaginary</w:t>
      </w:r>
      <w:r>
        <w:t xml:space="preserve">’</w:t>
      </w:r>
      <w:r>
        <w:t xml:space="preserve"> </w:t>
      </w:r>
      <w:r>
        <w:t xml:space="preserve">component (as this contains the desired sine function), and we obtain the result in</w:t>
      </w:r>
      <w:r>
        <w:t xml:space="preserve"> </w:t>
      </w:r>
      <w:hyperlink w:anchor="eq-ch10-standingwaves4">
        <w:r>
          <w:rPr>
            <w:rStyle w:val="Hyperlink"/>
          </w:rPr>
          <w:t xml:space="preserve">Equation 11.19</w:t>
        </w:r>
      </w:hyperlink>
      <w:r>
        <w:t xml:space="preserve">:</w:t>
      </w:r>
    </w:p>
    <w:p>
      <w:pPr>
        <w:pStyle w:val="BodyText"/>
      </w:pPr>
      <w:bookmarkStart w:id="626" w:name="eq-ch10-standingwaves4"/>
      <m:oMathPara>
        <m:oMathParaPr>
          <m:jc m:val="center"/>
        </m:oMathParaPr>
        <m:oMath>
          <m:r>
            <m:t>y</m:t>
          </m:r>
          <m:r>
            <m:rPr>
              <m:sty m:val="p"/>
            </m:rPr>
            <m:t>=</m:t>
          </m:r>
          <m:limLow>
            <m:e>
              <m:limLow>
                <m:e>
                  <m:r>
                    <m:t>2</m:t>
                  </m:r>
                  <m:sSub>
                    <m:e>
                      <m:r>
                        <m:t>y</m:t>
                      </m:r>
                    </m:e>
                    <m:sub>
                      <m:r>
                        <m:t>0</m:t>
                      </m:r>
                    </m:sub>
                  </m:sSub>
                  <m:r>
                    <m:rPr>
                      <m:sty m:val="p"/>
                    </m:rPr>
                    <m:t>cos</m:t>
                  </m:r>
                  <m:r>
                    <m:t>ω</m:t>
                  </m:r>
                  <m:r>
                    <m:t>t</m:t>
                  </m:r>
                </m:e>
                <m:lim>
                  <m:r>
                    <m:rPr>
                      <m:sty m:val="p"/>
                    </m:rPr>
                    <m:t>⏟</m:t>
                  </m:r>
                </m:lim>
              </m:limLow>
            </m:e>
            <m:lim>
              <m:r>
                <m:rPr>
                  <m:nor/>
                  <m:sty m:val="p"/>
                  <m:scr m:val="sans-serif"/>
                </m:rPr>
                <m:t>time-dependent amplitude</m:t>
              </m:r>
            </m:lim>
          </m:limLow>
          <m:limLow>
            <m:e>
              <m:limLow>
                <m:e>
                  <m:r>
                    <m:rPr>
                      <m:sty m:val="p"/>
                    </m:rPr>
                    <m:t>sin</m:t>
                  </m:r>
                  <m:r>
                    <m:t>k</m:t>
                  </m:r>
                  <m:r>
                    <m:t>x</m:t>
                  </m:r>
                </m:e>
                <m:lim>
                  <m:r>
                    <m:rPr>
                      <m:sty m:val="p"/>
                    </m:rPr>
                    <m:t>⏟</m:t>
                  </m:r>
                </m:lim>
              </m:limLow>
            </m:e>
            <m:lim>
              <m:r>
                <m:rPr>
                  <m:nor/>
                  <m:sty m:val="p"/>
                  <m:scr m:val="sans-serif"/>
                </m:rPr>
                <m:t>static wave</m:t>
              </m:r>
            </m:lim>
          </m:limLow>
          <m:r>
            <m:t>  </m:t>
          </m:r>
          <m:d>
            <m:dPr>
              <m:begChr m:val="("/>
              <m:endChr m:val=")"/>
              <m:sepChr m:val=""/>
              <m:grow/>
            </m:dPr>
            <m:e>
              <m:r>
                <m:t>11.19</m:t>
              </m:r>
            </m:e>
          </m:d>
        </m:oMath>
      </m:oMathPara>
      <w:bookmarkEnd w:id="626"/>
    </w:p>
    <w:p>
      <w:pPr>
        <w:pStyle w:val="FirstParagraph"/>
      </w:pPr>
      <w:r>
        <w:t xml:space="preserve">This result describes a static wave,</w:t>
      </w:r>
      <w:r>
        <w:t xml:space="preserve"> </w:t>
      </w:r>
      <m:oMath>
        <m:r>
          <m:t>y</m:t>
        </m:r>
        <m:r>
          <m:rPr>
            <m:sty m:val="p"/>
          </m:rPr>
          <m:t>=</m:t>
        </m:r>
        <m:r>
          <m:rPr>
            <m:sty m:val="p"/>
          </m:rPr>
          <m:t>sin</m:t>
        </m:r>
        <m:r>
          <m:t>k</m:t>
        </m:r>
        <m:r>
          <m:t>x</m:t>
        </m:r>
      </m:oMath>
      <w:r>
        <w:t xml:space="preserve"> </w:t>
      </w:r>
      <w:r>
        <w:t xml:space="preserve">whose amplitude varies in time as</w:t>
      </w:r>
      <w:r>
        <w:t xml:space="preserve"> </w:t>
      </w:r>
      <m:oMath>
        <m:r>
          <m:t>A</m:t>
        </m:r>
        <m:r>
          <m:rPr>
            <m:sty m:val="p"/>
          </m:rPr>
          <m:t>=</m:t>
        </m:r>
        <m:r>
          <m:t>2</m:t>
        </m:r>
        <m:sSub>
          <m:e>
            <m:r>
              <m:t>y</m:t>
            </m:r>
          </m:e>
          <m:sub>
            <m:r>
              <m:t>0</m:t>
            </m:r>
          </m:sub>
        </m:sSub>
        <m:r>
          <m:rPr>
            <m:sty m:val="p"/>
          </m:rPr>
          <m:t>cos</m:t>
        </m:r>
        <m:r>
          <m:t>ω</m:t>
        </m:r>
        <m:r>
          <m:t>t</m:t>
        </m:r>
      </m:oMath>
      <w:r>
        <w:t xml:space="preserve">. Note that it is possible to obtain this result via a trigonometric identity also.</w:t>
      </w:r>
    </w:p>
    <w:tbl>
      <w:tblPr>
        <w:tblStyle w:val="Table"/>
        <w:tblW w:type="pct" w:w="5000"/>
        <w:tblLayout w:type="fixed"/>
        <w:tblLook w:firstRow="0" w:lastRow="0" w:firstColumn="0" w:lastColumn="0" w:noHBand="0" w:noVBand="0" w:val="0000"/>
      </w:tblPr>
      <w:tblGrid>
        <w:gridCol w:w="7920"/>
      </w:tblGrid>
      <w:tr>
        <w:tc>
          <w:tcPr/>
          <w:bookmarkStart w:id="630" w:name="fig-ch10-standingwave1"/>
          <w:p>
            <w:pPr>
              <w:pStyle w:val="Compact"/>
              <w:jc w:val="center"/>
            </w:pPr>
            <w:r>
              <w:drawing>
                <wp:inline>
                  <wp:extent cx="3733800" cy="2667000"/>
                  <wp:effectExtent b="0" l="0" r="0" t="0"/>
                  <wp:docPr descr="" title="" id="628" name="Picture"/>
                  <a:graphic>
                    <a:graphicData uri="http://schemas.openxmlformats.org/drawingml/2006/picture">
                      <pic:pic>
                        <pic:nvPicPr>
                          <pic:cNvPr descr="visualisations/ch10-standingwave-n5.gif" id="629" name="Picture"/>
                          <pic:cNvPicPr>
                            <a:picLocks noChangeArrowheads="1" noChangeAspect="1"/>
                          </pic:cNvPicPr>
                        </pic:nvPicPr>
                        <pic:blipFill>
                          <a:blip r:embed="rId627"/>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A standing wave is the result of two waves equal in frequency and amplitude moving past each other. This forms a static wave whose amplitude varies in time, and has nodes (N) and antinodes (A) present in the waveform. Here we show the fifth harmonic; 5 antinodes and a wavelength</w:t>
            </w:r>
            <w:r>
              <w:t xml:space="preserve"> </w:t>
            </w:r>
            <m:oMath>
              <m:r>
                <m:t>λ</m:t>
              </m:r>
              <m:r>
                <m:rPr>
                  <m:sty m:val="p"/>
                </m:rPr>
                <m:t>=</m:t>
              </m:r>
              <m:r>
                <m:t>2</m:t>
              </m:r>
              <m:r>
                <m:rPr>
                  <m:sty m:val="p"/>
                </m:rPr>
                <m:t>/</m:t>
              </m:r>
              <m:r>
                <m:t>5</m:t>
              </m:r>
              <m:r>
                <m:rPr>
                  <m:sty m:val="p"/>
                </m:rPr>
                <m:t>=</m:t>
              </m:r>
              <m:r>
                <m:t>0.8</m:t>
              </m:r>
            </m:oMath>
            <w:r>
              <w:t xml:space="preserve">.</w:t>
            </w:r>
          </w:p>
          <w:bookmarkEnd w:id="630"/>
        </w:tc>
      </w:tr>
    </w:tbl>
    <w:p>
      <w:pPr>
        <w:pStyle w:val="BodyText"/>
      </w:pPr>
      <w:r>
        <w:t xml:space="preserve">This standing wave is illustrated in</w:t>
      </w:r>
      <w:r>
        <w:t xml:space="preserve"> </w:t>
      </w:r>
      <w:hyperlink w:anchor="fig-ch10-standingwave1">
        <w:r>
          <w:rPr>
            <w:rStyle w:val="Hyperlink"/>
          </w:rPr>
          <w:t xml:space="preserve">Figure 11.4</w:t>
        </w:r>
      </w:hyperlink>
      <w:r>
        <w:t xml:space="preserve">; but we notice that there are boundary conditions enforced; namely that the ends of the string are fixed at a constant, zero displacement;</w:t>
      </w:r>
      <w:r>
        <w:t xml:space="preserve"> </w:t>
      </w:r>
      <w:r>
        <w:rPr>
          <w:i/>
          <w:iCs/>
        </w:rPr>
        <w:t xml:space="preserve">i.e.</w:t>
      </w:r>
      <w:r>
        <w:t xml:space="preserve">:</w:t>
      </w:r>
    </w:p>
    <w:p>
      <w:pPr>
        <w:pStyle w:val="Compact"/>
        <w:numPr>
          <w:ilvl w:val="0"/>
          <w:numId w:val="1072"/>
        </w:numPr>
      </w:pPr>
      <m:oMath>
        <m:r>
          <m:t>y</m:t>
        </m:r>
        <m:r>
          <m:rPr>
            <m:sty m:val="p"/>
          </m:rPr>
          <m:t>=</m:t>
        </m:r>
        <m:r>
          <m:t>0</m:t>
        </m:r>
      </m:oMath>
      <w:r>
        <w:t xml:space="preserve"> </w:t>
      </w:r>
      <w:r>
        <w:t xml:space="preserve">at</w:t>
      </w:r>
      <w:r>
        <w:t xml:space="preserve"> </w:t>
      </w:r>
      <m:oMath>
        <m:r>
          <m:t>x</m:t>
        </m:r>
        <m:r>
          <m:rPr>
            <m:sty m:val="p"/>
          </m:rPr>
          <m:t>=</m:t>
        </m:r>
        <m:r>
          <m:t>0</m:t>
        </m:r>
      </m:oMath>
      <w:r>
        <w:t xml:space="preserve">, and:</w:t>
      </w:r>
    </w:p>
    <w:p>
      <w:pPr>
        <w:pStyle w:val="Compact"/>
        <w:numPr>
          <w:ilvl w:val="0"/>
          <w:numId w:val="1072"/>
        </w:numPr>
      </w:pPr>
      <m:oMath>
        <m:r>
          <m:t>y</m:t>
        </m:r>
        <m:r>
          <m:rPr>
            <m:sty m:val="p"/>
          </m:rPr>
          <m:t>=</m:t>
        </m:r>
        <m:r>
          <m:t>0</m:t>
        </m:r>
      </m:oMath>
      <w:r>
        <w:t xml:space="preserve"> </w:t>
      </w:r>
      <w:r>
        <w:t xml:space="preserve">at</w:t>
      </w:r>
      <w:r>
        <w:t xml:space="preserve"> </w:t>
      </w:r>
      <m:oMath>
        <m:r>
          <m:t>x</m:t>
        </m:r>
        <m:r>
          <m:rPr>
            <m:sty m:val="p"/>
          </m:rPr>
          <m:t>=</m:t>
        </m:r>
        <m:r>
          <m:t>L</m:t>
        </m:r>
      </m:oMath>
      <w:r>
        <w:t xml:space="preserve"> </w:t>
      </w:r>
      <w:r>
        <w:t xml:space="preserve">at all times</w:t>
      </w:r>
      <w:r>
        <w:t xml:space="preserve"> </w:t>
      </w:r>
      <m:oMath>
        <m:r>
          <m:t>t</m:t>
        </m:r>
      </m:oMath>
    </w:p>
    <w:p>
      <w:pPr>
        <w:pStyle w:val="FirstParagraph"/>
      </w:pPr>
      <w:r>
        <w:t xml:space="preserve">…where</w:t>
      </w:r>
      <w:r>
        <w:t xml:space="preserve"> </w:t>
      </w:r>
      <m:oMath>
        <m:r>
          <m:t>L</m:t>
        </m:r>
      </m:oMath>
      <w:r>
        <w:t xml:space="preserve"> </w:t>
      </w:r>
      <w:r>
        <w:t xml:space="preserve">is the length of the string. From this we deduce that</w:t>
      </w:r>
      <w:r>
        <w:t xml:space="preserve"> </w:t>
      </w:r>
      <m:oMath>
        <m:r>
          <m:rPr>
            <m:sty m:val="p"/>
          </m:rPr>
          <m:t>sin</m:t>
        </m:r>
        <m:r>
          <m:t>k</m:t>
        </m:r>
        <m:r>
          <m:t>L</m:t>
        </m:r>
        <m:r>
          <m:rPr>
            <m:sty m:val="p"/>
          </m:rPr>
          <m:t>=</m:t>
        </m:r>
        <m:r>
          <m:t>0</m:t>
        </m:r>
      </m:oMath>
      <w:r>
        <w:t xml:space="preserve"> </w:t>
      </w:r>
      <w:r>
        <w:t xml:space="preserve">and therefore there are a family of solutions for</w:t>
      </w:r>
      <w:r>
        <w:t xml:space="preserve"> </w:t>
      </w:r>
      <m:oMath>
        <m:r>
          <m:t>k</m:t>
        </m:r>
      </m:oMath>
      <w:r>
        <w:t xml:space="preserve"> </w:t>
      </w:r>
      <w:r>
        <w:t xml:space="preserve">and</w:t>
      </w:r>
      <w:r>
        <w:t xml:space="preserve"> </w:t>
      </w:r>
      <m:oMath>
        <m:r>
          <m:t>λ</m:t>
        </m:r>
      </m:oMath>
      <w:r>
        <w:t xml:space="preserve">, known as harmonics.</w:t>
      </w:r>
    </w:p>
    <w:p>
      <w:pPr>
        <w:pStyle w:val="Compact"/>
        <w:numPr>
          <w:ilvl w:val="0"/>
          <w:numId w:val="1073"/>
        </w:numPr>
      </w:pPr>
      <w:r>
        <w:t xml:space="preserve">If</w:t>
      </w:r>
      <w:r>
        <w:t xml:space="preserve"> </w:t>
      </w:r>
      <m:oMath>
        <m:r>
          <m:rPr>
            <m:sty m:val="p"/>
          </m:rPr>
          <m:t>sin</m:t>
        </m:r>
        <m:r>
          <m:t>k</m:t>
        </m:r>
        <m:r>
          <m:t>L</m:t>
        </m:r>
        <m:r>
          <m:rPr>
            <m:sty m:val="p"/>
          </m:rPr>
          <m:t>=</m:t>
        </m:r>
        <m:r>
          <m:t>0</m:t>
        </m:r>
      </m:oMath>
      <w:r>
        <w:t xml:space="preserve">, then</w:t>
      </w:r>
      <w:r>
        <w:t xml:space="preserve"> </w:t>
      </w:r>
      <m:oMath>
        <m:r>
          <m:t>k</m:t>
        </m:r>
        <m:r>
          <m:t>L</m:t>
        </m:r>
        <m:r>
          <m:rPr>
            <m:sty m:val="p"/>
          </m:rPr>
          <m:t>=</m:t>
        </m:r>
        <m:r>
          <m:t>0</m:t>
        </m:r>
        <m:r>
          <m:rPr>
            <m:sty m:val="p"/>
          </m:rPr>
          <m:t>,</m:t>
        </m:r>
        <m:r>
          <m:t>π</m:t>
        </m:r>
        <m:r>
          <m:rPr>
            <m:sty m:val="p"/>
          </m:rPr>
          <m:t>,</m:t>
        </m:r>
        <m:r>
          <m:t>2</m:t>
        </m:r>
        <m:r>
          <m:t>π</m:t>
        </m:r>
        <m:r>
          <m:rPr>
            <m:sty m:val="p"/>
          </m:rPr>
          <m:t>,</m:t>
        </m:r>
        <m:r>
          <m:rPr>
            <m:sty m:val="p"/>
          </m:rPr>
          <m:t>…</m:t>
        </m:r>
      </m:oMath>
      <w:r>
        <w:t xml:space="preserve">, or</w:t>
      </w:r>
      <w:r>
        <w:t xml:space="preserve"> </w:t>
      </w:r>
      <m:oMath>
        <m:sSub>
          <m:e>
            <m:r>
              <m:t>k</m:t>
            </m:r>
          </m:e>
          <m:sub>
            <m:r>
              <m:t>n</m:t>
            </m:r>
          </m:sub>
        </m:sSub>
        <m:r>
          <m:t>L</m:t>
        </m:r>
        <m:r>
          <m:rPr>
            <m:sty m:val="p"/>
          </m:rPr>
          <m:t>=</m:t>
        </m:r>
        <m:r>
          <m:t>n</m:t>
        </m:r>
        <m:r>
          <m:t>π</m:t>
        </m:r>
      </m:oMath>
    </w:p>
    <w:p>
      <w:pPr>
        <w:pStyle w:val="Compact"/>
        <w:numPr>
          <w:ilvl w:val="0"/>
          <w:numId w:val="1073"/>
        </w:numPr>
      </w:pPr>
      <w:r>
        <w:t xml:space="preserve">Additionally,</w:t>
      </w:r>
      <w:r>
        <w:t xml:space="preserve"> </w:t>
      </w:r>
      <m:oMath>
        <m:sSub>
          <m:e>
            <m:r>
              <m:t>λ</m:t>
            </m:r>
          </m:e>
          <m:sub>
            <m:r>
              <m:t>n</m:t>
            </m:r>
          </m:sub>
        </m:sSub>
        <m:r>
          <m:rPr>
            <m:sty m:val="p"/>
          </m:rPr>
          <m:t>=</m:t>
        </m:r>
        <m:f>
          <m:fPr>
            <m:type m:val="bar"/>
          </m:fPr>
          <m:num>
            <m:r>
              <m:t>2</m:t>
            </m:r>
            <m:r>
              <m:t>π</m:t>
            </m:r>
          </m:num>
          <m:den>
            <m:sSub>
              <m:e>
                <m:r>
                  <m:t>k</m:t>
                </m:r>
              </m:e>
              <m:sub>
                <m:r>
                  <m:t>n</m:t>
                </m:r>
              </m:sub>
            </m:sSub>
          </m:den>
        </m:f>
        <m:r>
          <m:rPr>
            <m:sty m:val="p"/>
          </m:rPr>
          <m:t>=</m:t>
        </m:r>
        <m:f>
          <m:fPr>
            <m:type m:val="bar"/>
          </m:fPr>
          <m:num>
            <m:r>
              <m:t>2</m:t>
            </m:r>
            <m:r>
              <m:t>L</m:t>
            </m:r>
          </m:num>
          <m:den>
            <m:r>
              <m:t>n</m:t>
            </m:r>
          </m:den>
        </m:f>
      </m:oMath>
      <w:r>
        <w:t xml:space="preserve"> </w:t>
      </w:r>
      <w:r>
        <w:t xml:space="preserve">where</w:t>
      </w:r>
      <w:r>
        <w:t xml:space="preserve"> </w:t>
      </w:r>
      <m:oMath>
        <m:r>
          <m:t>n</m:t>
        </m:r>
        <m:r>
          <m:rPr>
            <m:sty m:val="p"/>
          </m:rPr>
          <m:t>=</m:t>
        </m:r>
        <m:r>
          <m:t>1</m:t>
        </m:r>
        <m:r>
          <m:rPr>
            <m:sty m:val="p"/>
          </m:rPr>
          <m:t>,</m:t>
        </m:r>
        <m:r>
          <m:t>2</m:t>
        </m:r>
        <m:r>
          <m:rPr>
            <m:sty m:val="p"/>
          </m:rPr>
          <m:t>,</m:t>
        </m:r>
        <m:r>
          <m:t>3</m:t>
        </m:r>
        <m:r>
          <m:rPr>
            <m:sty m:val="p"/>
          </m:rPr>
          <m:t>,</m:t>
        </m:r>
        <m:r>
          <m:rPr>
            <m:sty m:val="p"/>
          </m:rPr>
          <m:t>…</m:t>
        </m:r>
      </m:oMath>
    </w:p>
    <w:p>
      <w:pPr>
        <w:pStyle w:val="FirstParagraph"/>
      </w:pPr>
      <w:r>
        <w:t xml:space="preserve">In other words, the vibrational modes are</w:t>
      </w:r>
      <w:r>
        <w:t xml:space="preserve"> </w:t>
      </w:r>
      <w:r>
        <w:rPr>
          <w:b/>
          <w:bCs/>
        </w:rPr>
        <w:t xml:space="preserve">quantised</w:t>
      </w:r>
      <w:r>
        <w:t xml:space="preserve"> </w:t>
      </w:r>
      <w:r>
        <w:t xml:space="preserve">due to the boundary conditions.</w:t>
      </w:r>
    </w:p>
    <w:bookmarkEnd w:id="631"/>
    <w:bookmarkStart w:id="642" w:name="sec-ch10-fixedstring1"/>
    <w:p>
      <w:pPr>
        <w:pStyle w:val="Heading2"/>
      </w:pPr>
      <w:r>
        <w:t xml:space="preserve">11.6 Waves on strings fixed at both ends</w:t>
      </w:r>
    </w:p>
    <w:p>
      <w:pPr>
        <w:pStyle w:val="FirstParagraph"/>
      </w:pPr>
      <w:r>
        <w:t xml:space="preserve">We have described the mathematics of standing waves; let’s now apply this to a wave travelling on a string which is fixed at both ends.</w:t>
      </w:r>
      <w:r>
        <w:t xml:space="preserve"> </w:t>
      </w:r>
      <w:hyperlink w:anchor="fig-ch10-stringfundamental1">
        <w:r>
          <w:rPr>
            <w:rStyle w:val="Hyperlink"/>
          </w:rPr>
          <w:t xml:space="preserve">Figure 11.5</w:t>
        </w:r>
      </w:hyperlink>
      <w:r>
        <w:t xml:space="preserve"> </w:t>
      </w:r>
      <w:r>
        <w:t xml:space="preserve">illustrates the fundamental wavelength of the string, which corresponds to twice the length of the string.</w:t>
      </w:r>
    </w:p>
    <w:tbl>
      <w:tblPr>
        <w:tblStyle w:val="Table"/>
        <w:tblW w:type="pct" w:w="5000"/>
        <w:tblLayout w:type="fixed"/>
        <w:tblLook w:firstRow="0" w:lastRow="0" w:firstColumn="0" w:lastColumn="0" w:noHBand="0" w:noVBand="0" w:val="0000"/>
      </w:tblPr>
      <w:tblGrid>
        <w:gridCol w:w="7920"/>
      </w:tblGrid>
      <w:tr>
        <w:tc>
          <w:tcPr/>
          <w:bookmarkStart w:id="636" w:name="fig-ch10-stringfundamental1"/>
          <w:p>
            <w:pPr>
              <w:pStyle w:val="Compact"/>
              <w:jc w:val="center"/>
            </w:pPr>
            <w:r>
              <w:drawing>
                <wp:inline>
                  <wp:extent cx="3733800" cy="1600200"/>
                  <wp:effectExtent b="0" l="0" r="0" t="0"/>
                  <wp:docPr descr="" title="" id="633" name="Picture"/>
                  <a:graphic>
                    <a:graphicData uri="http://schemas.openxmlformats.org/drawingml/2006/picture">
                      <pic:pic>
                        <pic:nvPicPr>
                          <pic:cNvPr descr="visualisations/ch10-standingwave_stages-n1.svg" id="634" name="Picture"/>
                          <pic:cNvPicPr>
                            <a:picLocks noChangeArrowheads="1" noChangeAspect="1"/>
                          </pic:cNvPicPr>
                        </pic:nvPicPr>
                        <pic:blipFill>
                          <a:blip r:embed="rId635">
                            <a:extLst>
                              <a:ext uri="{28A0092B-C50C-407E-A947-70E740481C1C}">
                                <a14:useLocalDpi xmlns:a14="http://schemas.microsoft.com/office/drawing/2010/main" val="0"/>
                              </a:ext>
                              <a:ext uri="{96DAC541-7B7A-43D3-8B79-37D633B846F1}">
                                <asvg:svgBlip xmlns:asvg="http://schemas.microsoft.com/office/drawing/2016/SVG/main" r:embed="rId632"/>
                              </a:ext>
                            </a:extLst>
                          </a:blip>
                          <a:stretch>
                            <a:fillRect/>
                          </a:stretch>
                        </pic:blipFill>
                        <pic:spPr bwMode="auto">
                          <a:xfrm>
                            <a:off x="0" y="0"/>
                            <a:ext cx="37338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The fundamental frequency, or first harmonic. This is one half-wavelength enclosed in the boundaries and has a single antinode.</w:t>
            </w:r>
          </w:p>
          <w:bookmarkEnd w:id="636"/>
        </w:tc>
      </w:tr>
    </w:tbl>
    <w:p>
      <w:pPr>
        <w:pStyle w:val="BodyText"/>
      </w:pPr>
      <w:r>
        <w:t xml:space="preserve">We can then visualise the harmonics within the standing wave on this fixed string in</w:t>
      </w:r>
      <w:r>
        <w:t xml:space="preserve"> </w:t>
      </w:r>
      <w:hyperlink w:anchor="fig-ch10-stringharmonics1">
        <w:r>
          <w:rPr>
            <w:rStyle w:val="Hyperlink"/>
          </w:rPr>
          <w:t xml:space="preserve">Figure 11.6</w:t>
        </w:r>
      </w:hyperlink>
      <w:r>
        <w:t xml:space="preserve">:</w:t>
      </w:r>
    </w:p>
    <w:bookmarkStart w:id="640" w:name="fig-ch10-stringharmonics1"/>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334000" cy="2286000"/>
                  <wp:effectExtent b="0" l="0" r="0" t="0"/>
                  <wp:docPr descr="Second harmonic" title="" id="638" name="Picture"/>
                  <a:graphic>
                    <a:graphicData uri="http://schemas.openxmlformats.org/drawingml/2006/picture">
                      <pic:pic>
                        <pic:nvPicPr>
                          <pic:cNvPr descr="visualisations/ch10-standingwave_stages-n2.pdf" id="639" name="Picture"/>
                          <pic:cNvPicPr>
                            <a:picLocks noChangeArrowheads="1" noChangeAspect="1"/>
                          </pic:cNvPicPr>
                        </pic:nvPicPr>
                        <pic:blipFill>
                          <a:blip r:embed="rId637"/>
                          <a:stretch>
                            <a:fillRect/>
                          </a:stretch>
                        </pic:blipFill>
                        <pic:spPr bwMode="auto">
                          <a:xfrm>
                            <a:off x="0" y="0"/>
                            <a:ext cx="5334000" cy="2286000"/>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11.6: The second, third, fourth and fifth harmonics of a standing wave on a string. Notice that the</w:t>
      </w:r>
      <w:r>
        <w:t xml:space="preserve"> </w:t>
      </w:r>
      <m:oMath>
        <m:r>
          <m:t>n</m:t>
        </m:r>
      </m:oMath>
      <w:r>
        <w:t xml:space="preserve">th harmonic has</w:t>
      </w:r>
      <w:r>
        <w:t xml:space="preserve"> </w:t>
      </w:r>
      <m:oMath>
        <m:f>
          <m:fPr>
            <m:type m:val="bar"/>
          </m:fPr>
          <m:num>
            <m:r>
              <m:t>n</m:t>
            </m:r>
          </m:num>
          <m:den>
            <m:r>
              <m:t>2</m:t>
            </m:r>
          </m:den>
        </m:f>
      </m:oMath>
      <w:r>
        <w:t xml:space="preserve"> </w:t>
      </w:r>
      <w:r>
        <w:t xml:space="preserve">wavelengths contained in the space.</w:t>
      </w:r>
    </w:p>
    <w:bookmarkEnd w:id="640"/>
    <w:p>
      <w:pPr>
        <w:pStyle w:val="BodyText"/>
      </w:pPr>
      <w:r>
        <w:t xml:space="preserve">The modes of vibration (resonances) shown in</w:t>
      </w:r>
      <w:r>
        <w:t xml:space="preserve"> </w:t>
      </w:r>
      <w:hyperlink w:anchor="fig-ch10-stringharmonics1">
        <w:r>
          <w:rPr>
            <w:rStyle w:val="Hyperlink"/>
          </w:rPr>
          <w:t xml:space="preserve">Figure 11.6</w:t>
        </w:r>
      </w:hyperlink>
      <w:r>
        <w:t xml:space="preserve"> </w:t>
      </w:r>
      <w:r>
        <w:t xml:space="preserve">illustrate the occurrence of</w:t>
      </w:r>
      <w:r>
        <w:t xml:space="preserve"> </w:t>
      </w:r>
      <w:r>
        <w:rPr>
          <w:b/>
          <w:bCs/>
        </w:rPr>
        <w:t xml:space="preserve">nodes</w:t>
      </w:r>
      <w:r>
        <w:t xml:space="preserve"> </w:t>
      </w:r>
      <w:r>
        <w:t xml:space="preserve">(points which do not move) and</w:t>
      </w:r>
      <w:r>
        <w:t xml:space="preserve"> </w:t>
      </w:r>
      <w:r>
        <w:rPr>
          <w:b/>
          <w:bCs/>
        </w:rPr>
        <w:t xml:space="preserve">antinodes</w:t>
      </w:r>
      <w:r>
        <w:t xml:space="preserve"> </w:t>
      </w:r>
      <w:r>
        <w:t xml:space="preserve">(points with the maximum vibration amplitudes). Note also that the end-points of the string must be nodes as well, as these points are fixed.</w:t>
      </w:r>
    </w:p>
    <w:p>
      <w:pPr>
        <w:pStyle w:val="BodyText"/>
      </w:pPr>
      <w:r>
        <w:t xml:space="preserve">In general, the</w:t>
      </w:r>
      <w:r>
        <w:t xml:space="preserve"> </w:t>
      </w:r>
      <m:oMath>
        <m:r>
          <m:t>n</m:t>
        </m:r>
      </m:oMath>
      <w:r>
        <w:t xml:space="preserve">th harmonic will have</w:t>
      </w:r>
      <w:r>
        <w:t xml:space="preserve"> </w:t>
      </w:r>
      <m:oMath>
        <m:f>
          <m:fPr>
            <m:type m:val="bar"/>
          </m:fPr>
          <m:num>
            <m:r>
              <m:t>1</m:t>
            </m:r>
          </m:num>
          <m:den>
            <m:r>
              <m:t>n</m:t>
            </m:r>
          </m:den>
        </m:f>
        <m:r>
          <m:rPr>
            <m:sty m:val="p"/>
          </m:rPr>
          <m:t>×</m:t>
        </m:r>
      </m:oMath>
      <w:r>
        <w:t xml:space="preserve"> </w:t>
      </w:r>
      <w:r>
        <w:t xml:space="preserve">wavelength and</w:t>
      </w:r>
      <w:r>
        <w:t xml:space="preserve"> </w:t>
      </w:r>
      <m:oMath>
        <m:r>
          <m:t>n</m:t>
        </m:r>
        <m:r>
          <m:rPr>
            <m:sty m:val="p"/>
          </m:rPr>
          <m:t>×</m:t>
        </m:r>
      </m:oMath>
      <w:r>
        <w:t xml:space="preserve"> </w:t>
      </w:r>
      <w:r>
        <w:t xml:space="preserve">the frequency of the fundamental vibration shown in</w:t>
      </w:r>
      <w:r>
        <w:t xml:space="preserve"> </w:t>
      </w:r>
      <w:hyperlink w:anchor="fig-ch10-stringfundamental1">
        <w:r>
          <w:rPr>
            <w:rStyle w:val="Hyperlink"/>
          </w:rPr>
          <w:t xml:space="preserve">Figure 11.5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41" w:name="tbl-ch10-standingfrequencies"/>
          <w:p>
            <w:pPr>
              <w:jc w:val="center"/>
            </w:pPr>
            <w:pPr>
              <w:jc w:val="start"/>
              <w:spacing w:before="200"/>
              <w:pStyle w:val="ImageCaption"/>
            </w:pPr>
            <w:r>
              <w:t xml:space="preserve">Table 11.1: Showing the variation of wavelength and frequency of each harmonic with respect to the first (fundamental) wave.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Harmonic</w:t>
                  </w:r>
                </w:p>
              </w:tc>
              <w:tc>
                <w:tcPr/>
                <w:p>
                  <w:pPr>
                    <w:pStyle w:val="Compact"/>
                    <w:jc w:val="left"/>
                    <w:jc w:val="center"/>
                  </w:pPr>
                  <m:oMath>
                    <m:r>
                      <m:t>λ</m:t>
                    </m:r>
                  </m:oMath>
                </w:p>
              </w:tc>
              <w:tc>
                <w:tcPr/>
                <w:p>
                  <w:pPr>
                    <w:pStyle w:val="Compact"/>
                    <w:jc w:val="left"/>
                    <w:jc w:val="center"/>
                  </w:pPr>
                  <m:oMath>
                    <m:r>
                      <m:t>f</m:t>
                    </m:r>
                  </m:oMath>
                </w:p>
              </w:tc>
            </w:tr>
            <w:tr>
              <w:tc>
                <w:tcPr/>
                <w:p>
                  <w:pPr>
                    <w:pStyle w:val="Compact"/>
                    <w:jc w:val="left"/>
                    <w:jc w:val="center"/>
                  </w:pPr>
                  <w:r>
                    <w:t xml:space="preserve">Fundamental, first</w:t>
                  </w:r>
                </w:p>
              </w:tc>
              <w:tc>
                <w:tcPr/>
                <w:p>
                  <w:pPr>
                    <w:pStyle w:val="Compact"/>
                    <w:jc w:val="left"/>
                    <w:jc w:val="center"/>
                  </w:pPr>
                  <m:oMath>
                    <m:r>
                      <m:t>2</m:t>
                    </m:r>
                    <m:r>
                      <m:t>L</m:t>
                    </m:r>
                  </m:oMath>
                </w:p>
              </w:tc>
              <w:tc>
                <w:tcPr/>
                <w:p>
                  <w:pPr>
                    <w:pStyle w:val="Compact"/>
                    <w:jc w:val="left"/>
                    <w:jc w:val="center"/>
                  </w:pPr>
                  <m:oMath>
                    <m:sSub>
                      <m:e>
                        <m:r>
                          <m:t>f</m:t>
                        </m:r>
                      </m:e>
                      <m:sub>
                        <m:r>
                          <m:t>1</m:t>
                        </m:r>
                      </m:sub>
                    </m:sSub>
                  </m:oMath>
                </w:p>
              </w:tc>
            </w:tr>
            <w:tr>
              <w:tc>
                <w:tcPr/>
                <w:p>
                  <w:pPr>
                    <w:pStyle w:val="Compact"/>
                    <w:jc w:val="left"/>
                    <w:jc w:val="center"/>
                  </w:pPr>
                  <w:r>
                    <w:t xml:space="preserve">Second</w:t>
                  </w:r>
                </w:p>
              </w:tc>
              <w:tc>
                <w:tcPr/>
                <w:p>
                  <w:pPr>
                    <w:pStyle w:val="Compact"/>
                    <w:jc w:val="left"/>
                    <w:jc w:val="center"/>
                  </w:pPr>
                  <m:oMath>
                    <m:r>
                      <m:t>L</m:t>
                    </m:r>
                  </m:oMath>
                </w:p>
              </w:tc>
              <w:tc>
                <w:tcPr/>
                <w:p>
                  <w:pPr>
                    <w:pStyle w:val="Compact"/>
                    <w:jc w:val="left"/>
                    <w:jc w:val="center"/>
                  </w:pPr>
                  <m:oMath>
                    <m:r>
                      <m:t>2</m:t>
                    </m:r>
                    <m:sSub>
                      <m:e>
                        <m:r>
                          <m:t>f</m:t>
                        </m:r>
                      </m:e>
                      <m:sub>
                        <m:r>
                          <m:t>1</m:t>
                        </m:r>
                      </m:sub>
                    </m:sSub>
                  </m:oMath>
                </w:p>
              </w:tc>
            </w:tr>
            <w:tr>
              <w:tc>
                <w:tcPr/>
                <w:p>
                  <w:pPr>
                    <w:pStyle w:val="Compact"/>
                    <w:jc w:val="left"/>
                    <w:jc w:val="center"/>
                  </w:pPr>
                  <w:r>
                    <w:t xml:space="preserve">Third</w:t>
                  </w:r>
                </w:p>
              </w:tc>
              <w:tc>
                <w:tcPr/>
                <w:p>
                  <w:pPr>
                    <w:pStyle w:val="Compact"/>
                    <w:jc w:val="left"/>
                    <w:jc w:val="center"/>
                  </w:pPr>
                  <m:oMath>
                    <m:f>
                      <m:fPr>
                        <m:type m:val="bar"/>
                      </m:fPr>
                      <m:num>
                        <m:r>
                          <m:t>2</m:t>
                        </m:r>
                        <m:r>
                          <m:t>L</m:t>
                        </m:r>
                      </m:num>
                      <m:den>
                        <m:r>
                          <m:t>3</m:t>
                        </m:r>
                      </m:den>
                    </m:f>
                  </m:oMath>
                </w:p>
              </w:tc>
              <w:tc>
                <w:tcPr/>
                <w:p>
                  <w:pPr>
                    <w:pStyle w:val="Compact"/>
                    <w:jc w:val="left"/>
                    <w:jc w:val="center"/>
                  </w:pPr>
                  <m:oMath>
                    <m:r>
                      <m:t>3</m:t>
                    </m:r>
                    <m:sSub>
                      <m:e>
                        <m:r>
                          <m:t>f</m:t>
                        </m:r>
                      </m:e>
                      <m:sub>
                        <m:r>
                          <m:t>1</m:t>
                        </m:r>
                      </m:sub>
                    </m:sSub>
                  </m:oMath>
                </w:p>
              </w:tc>
            </w:tr>
            <w:tr>
              <w:tc>
                <w:tcPr/>
                <w:p>
                  <w:pPr>
                    <w:pStyle w:val="Compact"/>
                    <w:jc w:val="left"/>
                    <w:jc w:val="center"/>
                  </w:pPr>
                  <w:r>
                    <w:t xml:space="preserve">Fourth</w:t>
                  </w:r>
                </w:p>
              </w:tc>
              <w:tc>
                <w:tcPr/>
                <w:p>
                  <w:pPr>
                    <w:pStyle w:val="Compact"/>
                    <w:jc w:val="left"/>
                    <w:jc w:val="center"/>
                  </w:pPr>
                  <m:oMath>
                    <m:f>
                      <m:fPr>
                        <m:type m:val="bar"/>
                      </m:fPr>
                      <m:num>
                        <m:r>
                          <m:t>L</m:t>
                        </m:r>
                      </m:num>
                      <m:den>
                        <m:r>
                          <m:t>2</m:t>
                        </m:r>
                      </m:den>
                    </m:f>
                  </m:oMath>
                </w:p>
              </w:tc>
              <w:tc>
                <w:tcPr/>
                <w:p>
                  <w:pPr>
                    <w:pStyle w:val="Compact"/>
                    <w:jc w:val="left"/>
                    <w:jc w:val="center"/>
                  </w:pPr>
                  <m:oMath>
                    <m:r>
                      <m:t>4</m:t>
                    </m:r>
                    <m:sSub>
                      <m:e>
                        <m:r>
                          <m:t>f</m:t>
                        </m:r>
                      </m:e>
                      <m:sub>
                        <m:r>
                          <m:t>1</m:t>
                        </m:r>
                      </m:sub>
                    </m:sSub>
                  </m:oMath>
                </w:p>
              </w:tc>
            </w:tr>
            <w:tr>
              <w:tc>
                <w:tcPr/>
                <w:p>
                  <w:pPr>
                    <w:pStyle w:val="Compact"/>
                    <w:jc w:val="left"/>
                    <w:jc w:val="center"/>
                  </w:pPr>
                  <w:r>
                    <w:t xml:space="preserve">Fifth</w:t>
                  </w:r>
                </w:p>
              </w:tc>
              <w:tc>
                <w:tcPr/>
                <w:p>
                  <w:pPr>
                    <w:pStyle w:val="Compact"/>
                    <w:jc w:val="left"/>
                    <w:jc w:val="center"/>
                  </w:pPr>
                  <m:oMath>
                    <m:f>
                      <m:fPr>
                        <m:type m:val="bar"/>
                      </m:fPr>
                      <m:num>
                        <m:r>
                          <m:t>2</m:t>
                        </m:r>
                        <m:r>
                          <m:t>L</m:t>
                        </m:r>
                      </m:num>
                      <m:den>
                        <m:r>
                          <m:t>5</m:t>
                        </m:r>
                      </m:den>
                    </m:f>
                  </m:oMath>
                </w:p>
              </w:tc>
              <w:tc>
                <w:tcPr/>
                <w:p>
                  <w:pPr>
                    <w:pStyle w:val="Compact"/>
                    <w:jc w:val="left"/>
                    <w:jc w:val="center"/>
                  </w:pPr>
                  <m:oMath>
                    <m:r>
                      <m:t>5</m:t>
                    </m:r>
                    <m:sSub>
                      <m:e>
                        <m:r>
                          <m:t>f</m:t>
                        </m:r>
                      </m:e>
                      <m:sub>
                        <m:r>
                          <m:t>1</m:t>
                        </m:r>
                      </m:sub>
                    </m:sSub>
                  </m:oMath>
                </w:p>
              </w:tc>
            </w:tr>
            <w:tr>
              <w:tc>
                <w:tcPr/>
                <w:p>
                  <w:pPr>
                    <w:pStyle w:val="Compact"/>
                    <w:jc w:val="left"/>
                    <w:jc w:val="center"/>
                  </w:pPr>
                  <m:oMath>
                    <m:r>
                      <m:t>n</m:t>
                    </m:r>
                  </m:oMath>
                  <w:r>
                    <w:t xml:space="preserve">th</w:t>
                  </w:r>
                </w:p>
              </w:tc>
              <w:tc>
                <w:tcPr/>
                <w:p>
                  <w:pPr>
                    <w:pStyle w:val="Compact"/>
                    <w:jc w:val="left"/>
                    <w:jc w:val="center"/>
                  </w:pPr>
                  <m:oMath>
                    <m:f>
                      <m:fPr>
                        <m:type m:val="bar"/>
                      </m:fPr>
                      <m:num>
                        <m:r>
                          <m:t>2</m:t>
                        </m:r>
                        <m:r>
                          <m:t>L</m:t>
                        </m:r>
                      </m:num>
                      <m:den>
                        <m:r>
                          <m:t>n</m:t>
                        </m:r>
                      </m:den>
                    </m:f>
                  </m:oMath>
                </w:p>
              </w:tc>
              <w:tc>
                <w:tcPr/>
                <w:p>
                  <w:pPr>
                    <w:pStyle w:val="Compact"/>
                    <w:jc w:val="left"/>
                    <w:jc w:val="center"/>
                  </w:pPr>
                  <m:oMath>
                    <m:r>
                      <m:t>n</m:t>
                    </m:r>
                    <m:sSub>
                      <m:e>
                        <m:r>
                          <m:t>f</m:t>
                        </m:r>
                      </m:e>
                      <m:sub>
                        <m:r>
                          <m:t>1</m:t>
                        </m:r>
                      </m:sub>
                    </m:sSub>
                  </m:oMath>
                </w:p>
              </w:tc>
            </w:tr>
          </w:tbl>
          <w:bookmarkEnd w:id="641"/>
          <w:p/>
        </w:tc>
      </w:tr>
    </w:tbl>
    <w:p>
      <w:pPr>
        <w:pStyle w:val="BodyText"/>
      </w:pPr>
      <w:r>
        <w:t xml:space="preserve">In general, for the</w:t>
      </w:r>
      <w:r>
        <w:t xml:space="preserve"> </w:t>
      </w:r>
      <m:oMath>
        <m:r>
          <m:t>n</m:t>
        </m:r>
      </m:oMath>
      <w:r>
        <w:t xml:space="preserve">th harmonic:</w:t>
      </w:r>
    </w:p>
    <w:p>
      <w:pPr>
        <w:pStyle w:val="Compact"/>
        <w:numPr>
          <w:ilvl w:val="0"/>
          <w:numId w:val="1074"/>
        </w:numPr>
      </w:pPr>
      <w:r>
        <w:t xml:space="preserve">Wavelength is given by</w:t>
      </w:r>
      <w:r>
        <w:t xml:space="preserve"> </w:t>
      </w:r>
      <m:oMath>
        <m:sSub>
          <m:e>
            <m:r>
              <m:t>λ</m:t>
            </m:r>
          </m:e>
          <m:sub>
            <m:r>
              <m:t>n</m:t>
            </m:r>
          </m:sub>
        </m:sSub>
        <m:r>
          <m:rPr>
            <m:sty m:val="p"/>
          </m:rPr>
          <m:t>=</m:t>
        </m:r>
        <m:f>
          <m:fPr>
            <m:type m:val="bar"/>
          </m:fPr>
          <m:num>
            <m:r>
              <m:t>2</m:t>
            </m:r>
            <m:r>
              <m:t>L</m:t>
            </m:r>
          </m:num>
          <m:den>
            <m:r>
              <m:t>n</m:t>
            </m:r>
          </m:den>
        </m:f>
      </m:oMath>
    </w:p>
    <w:p>
      <w:pPr>
        <w:pStyle w:val="Compact"/>
        <w:numPr>
          <w:ilvl w:val="0"/>
          <w:numId w:val="1074"/>
        </w:numPr>
      </w:pPr>
      <w:r>
        <w:t xml:space="preserve">Frequency is given by</w:t>
      </w:r>
      <w:r>
        <w:t xml:space="preserve"> </w:t>
      </w:r>
      <m:oMath>
        <m:r>
          <m:t>f</m:t>
        </m:r>
        <m:r>
          <m:rPr>
            <m:sty m:val="p"/>
          </m:rPr>
          <m:t>=</m:t>
        </m:r>
        <m:r>
          <m:t>n</m:t>
        </m:r>
        <m:sSub>
          <m:e>
            <m:r>
              <m:t>f</m:t>
            </m:r>
          </m:e>
          <m:sub>
            <m:r>
              <m:t>1</m:t>
            </m:r>
          </m:sub>
        </m:sSub>
        <m:r>
          <m:rPr>
            <m:sty m:val="p"/>
          </m:rPr>
          <m:t>=</m:t>
        </m:r>
        <m:f>
          <m:fPr>
            <m:type m:val="bar"/>
          </m:fPr>
          <m:num>
            <m:r>
              <m:t>n</m:t>
            </m:r>
            <m:r>
              <m:t>v</m:t>
            </m:r>
          </m:num>
          <m:den>
            <m:sSub>
              <m:e>
                <m:r>
                  <m:t>λ</m:t>
                </m:r>
              </m:e>
              <m:sub>
                <m:r>
                  <m:t>1</m:t>
                </m:r>
              </m:sub>
            </m:sSub>
          </m:den>
        </m:f>
        <m:r>
          <m:rPr>
            <m:sty m:val="p"/>
          </m:rPr>
          <m:t>=</m:t>
        </m:r>
        <m:f>
          <m:fPr>
            <m:type m:val="bar"/>
          </m:fPr>
          <m:num>
            <m:r>
              <m:t>n</m:t>
            </m:r>
            <m:r>
              <m:t>v</m:t>
            </m:r>
          </m:num>
          <m:den>
            <m:r>
              <m:t>2</m:t>
            </m:r>
            <m:r>
              <m:t>L</m:t>
            </m:r>
          </m:den>
        </m:f>
      </m:oMath>
    </w:p>
    <w:p>
      <w:pPr>
        <w:pStyle w:val="FirstParagraph"/>
      </w:pPr>
      <w:r>
        <w:t xml:space="preserve">…where</w:t>
      </w:r>
      <w:r>
        <w:t xml:space="preserve"> </w:t>
      </w:r>
      <m:oMath>
        <m:r>
          <m:t>v</m:t>
        </m:r>
      </m:oMath>
      <w:r>
        <w:t xml:space="preserve"> </w:t>
      </w:r>
      <w:r>
        <w:t xml:space="preserve">is the phase velocity (the speed of propagation of the wave along the string).</w:t>
      </w:r>
    </w:p>
    <w:p>
      <w:pPr>
        <w:pStyle w:val="BodyText"/>
      </w:pPr>
      <w:r>
        <w:t xml:space="preserve">The resonant frequencies, or harmonics, of the string are known as its natural frequencies. Any string will resonate with maximum amplitude when excited with these frequencies, and this set of harmonics are known as a harmonic series. The actual harmonics heard when the string is excited will depend on the manner of its excitation;</w:t>
      </w:r>
      <w:r>
        <w:t xml:space="preserve"> </w:t>
      </w:r>
      <w:r>
        <w:rPr>
          <w:i/>
          <w:iCs/>
        </w:rPr>
        <w:t xml:space="preserve">e.g.</w:t>
      </w:r>
      <w:r>
        <w:t xml:space="preserve"> </w:t>
      </w:r>
      <w:r>
        <w:t xml:space="preserve">a string plucked at its centre will</w:t>
      </w:r>
      <w:r>
        <w:t xml:space="preserve"> </w:t>
      </w:r>
      <w:r>
        <w:rPr>
          <w:i/>
          <w:iCs/>
        </w:rPr>
        <w:t xml:space="preserve">only</w:t>
      </w:r>
      <w:r>
        <w:t xml:space="preserve"> </w:t>
      </w:r>
      <w:r>
        <w:t xml:space="preserve">display the odd harmonics;</w:t>
      </w:r>
      <w:r>
        <w:t xml:space="preserve"> </w:t>
      </w:r>
      <w:r>
        <w:rPr>
          <w:i/>
          <w:iCs/>
        </w:rPr>
        <w:t xml:space="preserve">i.e.</w:t>
      </w:r>
      <w:r>
        <w:t xml:space="preserve"> </w:t>
      </w:r>
      <w:r>
        <w:t xml:space="preserve">those with an anti-node in the centre.</w:t>
      </w:r>
    </w:p>
    <w:p>
      <w:pPr>
        <w:pStyle w:val="BodyText"/>
      </w:pPr>
      <w:r>
        <w:t xml:space="preserve">In stringed instruments (violin, piano, guitar etc.) the vibration of the string is amplified by a mechanical resonator; a soundboard in the case of the piano, or resonant cavities for a guitar or violin. These resonators must be carefully designed to resonate equally well over a wide range of frequencies.</w:t>
      </w:r>
    </w:p>
    <w:bookmarkEnd w:id="642"/>
    <w:bookmarkStart w:id="653" w:name="sec-ch10-pipesandwindinstruments"/>
    <w:p>
      <w:pPr>
        <w:pStyle w:val="Heading2"/>
      </w:pPr>
      <w:r>
        <w:t xml:space="preserve">11.7 Organ pipes and other wind instruments</w:t>
      </w:r>
    </w:p>
    <w:p>
      <w:pPr>
        <w:pStyle w:val="FirstParagraph"/>
      </w:pPr>
      <w:r>
        <w:t xml:space="preserve">In contrast to a vibrating string, wind instruments rely on a resonance within a column of air. We can model these pipes as a simple pipe, resonating at its natural frequencies when air is blown into (or across) an opening at one end. The resonant behaviour will differ depending on whether the other end of the pipe is open or closed. We will consider each of these cases in turn.</w:t>
      </w:r>
    </w:p>
    <w:bookmarkStart w:id="647" w:name="pipes-open-at-both-ends"/>
    <w:p>
      <w:pPr>
        <w:pStyle w:val="Heading3"/>
      </w:pPr>
      <w:r>
        <w:t xml:space="preserve">11.7.1 Pipes open at both ends</w:t>
      </w:r>
    </w:p>
    <w:p>
      <w:pPr>
        <w:pStyle w:val="FirstParagraph"/>
      </w:pPr>
      <w:r>
        <w:t xml:space="preserve">In this model, the column of air is able to vibrate at its ends, so we have a similar set of harmonics as for a string, but with displacement antinodes at its ends (the air can vibrate freely at the ends of the tube). There is a second set of nodes/antinodes corresponding to the pressure; these do not align with the displacement nodes/antinodes; rather a</w:t>
      </w:r>
      <w:r>
        <w:t xml:space="preserve"> </w:t>
      </w:r>
      <w:r>
        <w:rPr>
          <w:b/>
          <w:bCs/>
        </w:rPr>
        <w:t xml:space="preserve">pressure node</w:t>
      </w:r>
      <w:r>
        <w:t xml:space="preserve"> </w:t>
      </w:r>
      <w:r>
        <w:t xml:space="preserve">aligns with a</w:t>
      </w:r>
      <w:r>
        <w:t xml:space="preserve"> </w:t>
      </w:r>
      <w:r>
        <w:rPr>
          <w:b/>
          <w:bCs/>
        </w:rPr>
        <w:t xml:space="preserve">displacement antinode</w:t>
      </w:r>
      <w:r>
        <w:t xml:space="preserve"> </w:t>
      </w:r>
      <w:r>
        <w:t xml:space="preserve">and vice versa. (if an air molecule does not move, we have a displacement node, but it is continuously</w:t>
      </w:r>
      <w:r>
        <w:t xml:space="preserve"> </w:t>
      </w:r>
      <w:r>
        <w:t xml:space="preserve">‘</w:t>
      </w:r>
      <w:r>
        <w:t xml:space="preserve">squashed</w:t>
      </w:r>
      <w:r>
        <w:t xml:space="preserve">’</w:t>
      </w:r>
      <w:r>
        <w:t xml:space="preserve"> </w:t>
      </w:r>
      <w:r>
        <w:t xml:space="preserve">from both sides by the oscillating air molecules, so experiences the biggest pressure change).</w:t>
      </w:r>
    </w:p>
    <w:tbl>
      <w:tblPr>
        <w:tblStyle w:val="Table"/>
        <w:tblW w:type="pct" w:w="5000"/>
        <w:tblLayout w:type="fixed"/>
        <w:tblLook w:firstRow="0" w:lastRow="0" w:firstColumn="0" w:lastColumn="0" w:noHBand="0" w:noVBand="0" w:val="0000"/>
      </w:tblPr>
      <w:tblGrid>
        <w:gridCol w:w="7920"/>
      </w:tblGrid>
      <w:tr>
        <w:tc>
          <w:tcPr/>
          <w:bookmarkStart w:id="646" w:name="fig-ch10-waves-closedtube"/>
          <w:p>
            <w:pPr>
              <w:pStyle w:val="Compact"/>
              <w:jc w:val="center"/>
            </w:pPr>
            <w:r>
              <w:drawing>
                <wp:inline>
                  <wp:extent cx="3733800" cy="933450"/>
                  <wp:effectExtent b="0" l="0" r="0" t="0"/>
                  <wp:docPr descr="" title="" id="644" name="Picture"/>
                  <a:graphic>
                    <a:graphicData uri="http://schemas.openxmlformats.org/drawingml/2006/picture">
                      <pic:pic>
                        <pic:nvPicPr>
                          <pic:cNvPr descr="visualisations/ch10-longitudinal-standingwave-n6closed.gif" id="645" name="Picture"/>
                          <pic:cNvPicPr>
                            <a:picLocks noChangeArrowheads="1" noChangeAspect="1"/>
                          </pic:cNvPicPr>
                        </pic:nvPicPr>
                        <pic:blipFill>
                          <a:blip r:embed="rId643"/>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11.7: This image shows the node/antinode structure of a standing wave in a</w:t>
            </w:r>
            <w:r>
              <w:t xml:space="preserve"> </w:t>
            </w:r>
            <w:r>
              <w:rPr>
                <w:b/>
                <w:bCs/>
              </w:rPr>
              <w:t xml:space="preserve">closed tube</w:t>
            </w:r>
            <w:r>
              <w:t xml:space="preserve">. Note the presence of a displacement node at either end where molecules are compressed against the end of the tube.</w:t>
            </w:r>
          </w:p>
          <w:bookmarkEnd w:id="646"/>
        </w:tc>
      </w:tr>
    </w:tbl>
    <w:p>
      <w:pPr>
        <w:pStyle w:val="BodyText"/>
      </w:pPr>
      <w:r>
        <w:t xml:space="preserve">We observe</w:t>
      </w:r>
      <w:r>
        <w:t xml:space="preserve"> </w:t>
      </w:r>
      <w:r>
        <w:rPr>
          <w:b/>
          <w:bCs/>
        </w:rPr>
        <w:t xml:space="preserve">all</w:t>
      </w:r>
      <w:r>
        <w:t xml:space="preserve"> </w:t>
      </w:r>
      <w:r>
        <w:t xml:space="preserve">harmonics in this system; there are no concerns about</w:t>
      </w:r>
      <w:r>
        <w:t xml:space="preserve"> </w:t>
      </w:r>
      <w:r>
        <w:t xml:space="preserve">‘</w:t>
      </w:r>
      <w:r>
        <w:t xml:space="preserve">position of plucking</w:t>
      </w:r>
      <w:r>
        <w:t xml:space="preserve">’</w:t>
      </w:r>
      <w:r>
        <w:t xml:space="preserve"> </w:t>
      </w:r>
      <w:r>
        <w:t xml:space="preserve">that there is for the string. The displacement of the air molecules extends a little beyond the ends of the tube, so the effective length is given by</w:t>
      </w:r>
      <w:r>
        <w:t xml:space="preserve"> </w:t>
      </w:r>
      <m:oMath>
        <m:sSub>
          <m:e>
            <m:r>
              <m:t>L</m:t>
            </m:r>
          </m:e>
          <m:sub>
            <m:r>
              <m:rPr>
                <m:nor/>
                <m:sty m:val="p"/>
                <m:scr m:val="sans-serif"/>
              </m:rPr>
              <m:t>eff</m:t>
            </m:r>
          </m:sub>
        </m:sSub>
        <m:r>
          <m:rPr>
            <m:sty m:val="p"/>
          </m:rPr>
          <m:t>=</m:t>
        </m:r>
        <m:r>
          <m:t>L</m:t>
        </m:r>
        <m:r>
          <m:rPr>
            <m:sty m:val="p"/>
          </m:rPr>
          <m:t>+</m:t>
        </m:r>
        <m:r>
          <m:t>Δ</m:t>
        </m:r>
        <m:r>
          <m:t>L</m:t>
        </m:r>
      </m:oMath>
      <w:r>
        <w:t xml:space="preserve">, where</w:t>
      </w:r>
      <w:r>
        <w:t xml:space="preserve"> </w:t>
      </w:r>
      <m:oMath>
        <m:r>
          <m:t>Δ</m:t>
        </m:r>
        <m:r>
          <m:t>L</m:t>
        </m:r>
      </m:oMath>
      <w:r>
        <w:t xml:space="preserve"> </w:t>
      </w:r>
      <w:r>
        <w:t xml:space="preserve">is a small end correction. Therefore:</w:t>
      </w:r>
    </w:p>
    <w:p>
      <w:pPr>
        <w:pStyle w:val="BodyText"/>
      </w:pPr>
      <m:oMathPara>
        <m:oMathParaPr>
          <m:jc m:val="center"/>
        </m:oMathParaPr>
        <m:oMath>
          <m:sSub>
            <m:e>
              <m:r>
                <m:t>λ</m:t>
              </m:r>
            </m:e>
            <m:sub>
              <m:r>
                <m:t>n</m:t>
              </m:r>
            </m:sub>
          </m:sSub>
          <m:r>
            <m:rPr>
              <m:sty m:val="p"/>
            </m:rPr>
            <m:t>=</m:t>
          </m:r>
          <m:f>
            <m:fPr>
              <m:type m:val="bar"/>
            </m:fPr>
            <m:num>
              <m:r>
                <m:t>2</m:t>
              </m:r>
              <m:sSub>
                <m:e>
                  <m:r>
                    <m:t>L</m:t>
                  </m:r>
                </m:e>
                <m:sub>
                  <m:r>
                    <m:rPr>
                      <m:nor/>
                      <m:sty m:val="p"/>
                      <m:scr m:val="sans-serif"/>
                    </m:rPr>
                    <m:t>eff</m:t>
                  </m:r>
                </m:sub>
              </m:sSub>
            </m:num>
            <m:den>
              <m:r>
                <m:t>n</m:t>
              </m:r>
            </m:den>
          </m:f>
          <m:r>
            <m:t> </m:t>
          </m:r>
          <m:r>
            <m:rPr>
              <m:nor/>
              <m:sty m:val="p"/>
              <m:scr m:val="sans-serif"/>
            </m:rPr>
            <m:t>and</m:t>
          </m:r>
          <m:r>
            <m:t> </m:t>
          </m:r>
          <m:sSub>
            <m:e>
              <m:r>
                <m:t>f</m:t>
              </m:r>
            </m:e>
            <m:sub>
              <m:r>
                <m:t>n</m:t>
              </m:r>
            </m:sub>
          </m:sSub>
          <m:r>
            <m:rPr>
              <m:sty m:val="p"/>
            </m:rPr>
            <m:t>=</m:t>
          </m:r>
          <m:f>
            <m:fPr>
              <m:type m:val="bar"/>
            </m:fPr>
            <m:num>
              <m:r>
                <m:t>n</m:t>
              </m:r>
              <m:r>
                <m:t>v</m:t>
              </m:r>
            </m:num>
            <m:den>
              <m:r>
                <m:t>2</m:t>
              </m:r>
              <m:sSub>
                <m:e>
                  <m:r>
                    <m:t>L</m:t>
                  </m:r>
                </m:e>
                <m:sub>
                  <m:r>
                    <m:rPr>
                      <m:nor/>
                      <m:sty m:val="p"/>
                      <m:scr m:val="sans-serif"/>
                    </m:rPr>
                    <m:t>eff</m:t>
                  </m:r>
                </m:sub>
              </m:sSub>
            </m:den>
          </m:f>
        </m:oMath>
      </m:oMathPara>
    </w:p>
    <w:bookmarkEnd w:id="647"/>
    <w:bookmarkStart w:id="652" w:name="pipe-closed-at-one-end"/>
    <w:p>
      <w:pPr>
        <w:pStyle w:val="Heading3"/>
      </w:pPr>
      <w:r>
        <w:t xml:space="preserve">11.7.2 Pipe closed at one end</w:t>
      </w:r>
    </w:p>
    <w:p>
      <w:pPr>
        <w:pStyle w:val="FirstParagraph"/>
      </w:pPr>
      <w:r>
        <w:t xml:space="preserve">We now have a different situation with different boundary conditions:</w:t>
      </w:r>
    </w:p>
    <w:p>
      <w:pPr>
        <w:pStyle w:val="Compact"/>
        <w:numPr>
          <w:ilvl w:val="0"/>
          <w:numId w:val="1075"/>
        </w:numPr>
      </w:pPr>
      <w:r>
        <w:t xml:space="preserve">There must be a displacement node at the closed end</w:t>
      </w:r>
    </w:p>
    <w:p>
      <w:pPr>
        <w:pStyle w:val="Compact"/>
        <w:numPr>
          <w:ilvl w:val="0"/>
          <w:numId w:val="1075"/>
        </w:numPr>
      </w:pPr>
      <w:r>
        <w:t xml:space="preserve">There must be a displacement antinode at the open end</w:t>
      </w:r>
    </w:p>
    <w:p>
      <w:pPr>
        <w:pStyle w:val="FirstParagraph"/>
      </w:pPr>
      <w:r>
        <w:t xml:space="preserve">This now gives us a fundamental wavelength four times longer than the effective length of the tube (the shortest node-antinode separation is a quarter wavelength).</w:t>
      </w:r>
    </w:p>
    <w:p>
      <w:pPr>
        <w:pStyle w:val="BodyText"/>
      </w:pPr>
      <w:r>
        <w:t xml:space="preserve">This means that we only observe the</w:t>
      </w:r>
      <w:r>
        <w:t xml:space="preserve"> </w:t>
      </w:r>
      <w:r>
        <w:rPr>
          <w:b/>
          <w:bCs/>
        </w:rPr>
        <w:t xml:space="preserve">odd</w:t>
      </w:r>
      <w:r>
        <w:t xml:space="preserve"> </w:t>
      </w:r>
      <w:r>
        <w:t xml:space="preserve">harmonics (the even harmonics would not allow the boundary conditions for this tube).</w:t>
      </w:r>
    </w:p>
    <w:tbl>
      <w:tblPr>
        <w:tblStyle w:val="Table"/>
        <w:tblW w:type="pct" w:w="5000"/>
        <w:tblLayout w:type="fixed"/>
        <w:tblLook w:firstRow="0" w:lastRow="0" w:firstColumn="0" w:lastColumn="0" w:noHBand="0" w:noVBand="0" w:val="0000"/>
      </w:tblPr>
      <w:tblGrid>
        <w:gridCol w:w="7920"/>
      </w:tblGrid>
      <w:tr>
        <w:tc>
          <w:tcPr/>
          <w:bookmarkStart w:id="651" w:name="fig-ch10-waves-opentube"/>
          <w:p>
            <w:pPr>
              <w:pStyle w:val="Compact"/>
              <w:jc w:val="center"/>
            </w:pPr>
            <w:r>
              <w:drawing>
                <wp:inline>
                  <wp:extent cx="3733800" cy="933450"/>
                  <wp:effectExtent b="0" l="0" r="0" t="0"/>
                  <wp:docPr descr="" title="" id="649" name="Picture"/>
                  <a:graphic>
                    <a:graphicData uri="http://schemas.openxmlformats.org/drawingml/2006/picture">
                      <pic:pic>
                        <pic:nvPicPr>
                          <pic:cNvPr descr="visualisations/ch10-longitudinal-standingwave-n6open.gif" id="650" name="Picture"/>
                          <pic:cNvPicPr>
                            <a:picLocks noChangeArrowheads="1" noChangeAspect="1"/>
                          </pic:cNvPicPr>
                        </pic:nvPicPr>
                        <pic:blipFill>
                          <a:blip r:embed="rId648"/>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11.8: For a tube open at one end, the standing waves now have a node at the closed end, and an antinode at the open end. This changes the available harmonics within the tube.</w:t>
            </w:r>
          </w:p>
          <w:bookmarkEnd w:id="651"/>
        </w:tc>
      </w:tr>
    </w:tbl>
    <w:p>
      <w:pPr>
        <w:pStyle w:val="BodyText"/>
      </w:pPr>
      <m:oMathPara>
        <m:oMathParaPr>
          <m:jc m:val="center"/>
        </m:oMathParaPr>
        <m:oMath>
          <m:sSub>
            <m:e>
              <m:r>
                <m:t>λ</m:t>
              </m:r>
            </m:e>
            <m:sub>
              <m:r>
                <m:t>n</m:t>
              </m:r>
            </m:sub>
          </m:sSub>
          <m:r>
            <m:rPr>
              <m:sty m:val="p"/>
            </m:rPr>
            <m:t>=</m:t>
          </m:r>
          <m:f>
            <m:fPr>
              <m:type m:val="bar"/>
            </m:fPr>
            <m:num>
              <m:r>
                <m:t>4</m:t>
              </m:r>
              <m:sSub>
                <m:e>
                  <m:r>
                    <m:t>L</m:t>
                  </m:r>
                </m:e>
                <m:sub>
                  <m:r>
                    <m:rPr>
                      <m:nor/>
                      <m:sty m:val="p"/>
                      <m:scr m:val="sans-serif"/>
                    </m:rPr>
                    <m:t>eff</m:t>
                  </m:r>
                </m:sub>
              </m:sSub>
            </m:num>
            <m:den>
              <m:r>
                <m:t>n</m:t>
              </m:r>
            </m:den>
          </m:f>
          <m:r>
            <m:t> </m:t>
          </m:r>
          <m:r>
            <m:t>n</m:t>
          </m:r>
          <m:r>
            <m:rPr>
              <m:sty m:val="p"/>
            </m:rPr>
            <m:t>=</m:t>
          </m:r>
          <m:r>
            <m:t>1</m:t>
          </m:r>
          <m:r>
            <m:rPr>
              <m:sty m:val="p"/>
            </m:rPr>
            <m:t>,</m:t>
          </m:r>
          <m:r>
            <m:t>3</m:t>
          </m:r>
          <m:r>
            <m:rPr>
              <m:sty m:val="p"/>
            </m:rPr>
            <m:t>,</m:t>
          </m:r>
          <m:r>
            <m:t>5</m:t>
          </m:r>
          <m:r>
            <m:rPr>
              <m:sty m:val="p"/>
            </m:rPr>
            <m:t>,</m:t>
          </m:r>
          <m:r>
            <m:rPr>
              <m:sty m:val="p"/>
            </m:rPr>
            <m:t>…</m:t>
          </m:r>
        </m:oMath>
      </m:oMathPara>
    </w:p>
    <w:p>
      <w:pPr>
        <w:pStyle w:val="FirstParagraph"/>
      </w:pPr>
      <m:oMathPara>
        <m:oMathParaPr>
          <m:jc m:val="center"/>
        </m:oMathParaPr>
        <m:oMath>
          <m:sSub>
            <m:e>
              <m:r>
                <m:t>f</m:t>
              </m:r>
            </m:e>
            <m:sub>
              <m:r>
                <m:t>n</m:t>
              </m:r>
            </m:sub>
          </m:sSub>
          <m:r>
            <m:rPr>
              <m:sty m:val="p"/>
            </m:rPr>
            <m:t>=</m:t>
          </m:r>
          <m:f>
            <m:fPr>
              <m:type m:val="bar"/>
            </m:fPr>
            <m:num>
              <m:r>
                <m:t>n</m:t>
              </m:r>
              <m:r>
                <m:t>v</m:t>
              </m:r>
            </m:num>
            <m:den>
              <m:r>
                <m:t>4</m:t>
              </m:r>
              <m:sSub>
                <m:e>
                  <m:r>
                    <m:t>L</m:t>
                  </m:r>
                </m:e>
                <m:sub>
                  <m:r>
                    <m:rPr>
                      <m:nor/>
                      <m:sty m:val="p"/>
                      <m:scr m:val="sans-serif"/>
                    </m:rPr>
                    <m:t>eff</m:t>
                  </m:r>
                </m:sub>
              </m:sSub>
            </m:den>
          </m:f>
          <m:r>
            <m:t> </m:t>
          </m:r>
          <m:r>
            <m:t>n</m:t>
          </m:r>
          <m:r>
            <m:rPr>
              <m:sty m:val="p"/>
            </m:rPr>
            <m:t>=</m:t>
          </m:r>
          <m:r>
            <m:t>1</m:t>
          </m:r>
          <m:r>
            <m:rPr>
              <m:sty m:val="p"/>
            </m:rPr>
            <m:t>,</m:t>
          </m:r>
          <m:r>
            <m:t>3</m:t>
          </m:r>
          <m:r>
            <m:rPr>
              <m:sty m:val="p"/>
            </m:rPr>
            <m:t>,</m:t>
          </m:r>
          <m:r>
            <m:t>5</m:t>
          </m:r>
          <m:r>
            <m:rPr>
              <m:sty m:val="p"/>
            </m:rPr>
            <m:t>,</m:t>
          </m:r>
          <m:r>
            <m:rPr>
              <m:sty m:val="p"/>
            </m:rPr>
            <m:t>…</m:t>
          </m:r>
        </m:oMath>
      </m:oMathPara>
    </w:p>
    <w:bookmarkEnd w:id="652"/>
    <w:bookmarkEnd w:id="653"/>
    <w:bookmarkEnd w:id="654"/>
    <w:bookmarkStart w:id="688" w:name="sec-ch9-mathtoolkit"/>
    <w:p>
      <w:pPr>
        <w:pStyle w:val="Heading1"/>
      </w:pPr>
      <w:r>
        <w:t xml:space="preserve">12. Mathematical Toolkit</w:t>
      </w:r>
    </w:p>
    <w:p>
      <w:pPr>
        <w:pStyle w:val="FirstParagraph"/>
      </w:pPr>
      <w:r>
        <w:t xml:space="preserve">Through the course of the material we have covered, there are a number of mathematical tools we have used in order to explore the physics. It is not the intention of this course to rigourously teach the mathematics, however it is helpful to see the maths that we are using and the manner in which we use it, distinct from any abstract</w:t>
      </w:r>
      <w:r>
        <w:t xml:space="preserve"> </w:t>
      </w:r>
      <w:r>
        <w:t xml:space="preserve">“</w:t>
      </w:r>
      <w:r>
        <w:t xml:space="preserve">pure mathematical</w:t>
      </w:r>
      <w:r>
        <w:t xml:space="preserve">”</w:t>
      </w:r>
      <w:r>
        <w:t xml:space="preserve"> </w:t>
      </w:r>
      <w:r>
        <w:t xml:space="preserve">setting.</w:t>
      </w:r>
    </w:p>
    <w:bookmarkStart w:id="687" w:name="sec-ch9-complexnumbers"/>
    <w:p>
      <w:pPr>
        <w:pStyle w:val="Heading2"/>
      </w:pPr>
      <w:r>
        <w:t xml:space="preserve">12.1 Complex numbers</w:t>
      </w:r>
    </w:p>
    <w:p>
      <w:pPr>
        <w:pStyle w:val="FirstParagraph"/>
      </w:pPr>
      <w:r>
        <w:t xml:space="preserve">We can greatly simplify the mathematics by using</w:t>
      </w:r>
      <w:r>
        <w:t xml:space="preserve"> </w:t>
      </w:r>
      <w:r>
        <w:rPr>
          <w:b/>
          <w:bCs/>
        </w:rPr>
        <w:t xml:space="preserve">complex numbers</w:t>
      </w:r>
      <w:r>
        <w:t xml:space="preserve"> </w:t>
      </w:r>
      <w:r>
        <w:t xml:space="preserve">in our derivations. While the idea of a</w:t>
      </w:r>
      <w:r>
        <w:t xml:space="preserve"> </w:t>
      </w:r>
      <w:r>
        <w:t xml:space="preserve">“</w:t>
      </w:r>
      <w:r>
        <w:t xml:space="preserve">complex number</w:t>
      </w:r>
      <w:r>
        <w:t xml:space="preserve">”</w:t>
      </w:r>
      <w:r>
        <w:t xml:space="preserve"> </w:t>
      </w:r>
      <w:r>
        <w:t xml:space="preserve">sounds …</w:t>
      </w:r>
      <w:r>
        <w:t xml:space="preserve"> </w:t>
      </w:r>
      <w:r>
        <w:rPr>
          <w:i/>
          <w:iCs/>
        </w:rPr>
        <w:t xml:space="preserve">complex</w:t>
      </w:r>
      <w:r>
        <w:t xml:space="preserve">, the use of these numbers becomes straightforward as we apply our familiar mathematical techniques. In the context of mathematics, the term</w:t>
      </w:r>
      <w:r>
        <w:t xml:space="preserve"> </w:t>
      </w:r>
      <w:r>
        <w:rPr>
          <w:b/>
          <w:bCs/>
        </w:rPr>
        <w:t xml:space="preserve">complex</w:t>
      </w:r>
      <w:r>
        <w:t xml:space="preserve"> </w:t>
      </w:r>
      <w:r>
        <w:t xml:space="preserve">simply means</w:t>
      </w:r>
      <w:r>
        <w:t xml:space="preserve"> </w:t>
      </w:r>
      <w:r>
        <w:t xml:space="preserve">‘</w:t>
      </w:r>
      <w:r>
        <w:t xml:space="preserve">more than one part</w:t>
      </w:r>
      <w:r>
        <w:t xml:space="preserve">’</w:t>
      </w:r>
      <w:r>
        <w:t xml:space="preserve">; therefore, a</w:t>
      </w:r>
      <w:r>
        <w:t xml:space="preserve"> </w:t>
      </w:r>
      <w:r>
        <w:rPr>
          <w:b/>
          <w:bCs/>
        </w:rPr>
        <w:t xml:space="preserve">complex number</w:t>
      </w:r>
      <w:r>
        <w:t xml:space="preserve"> </w:t>
      </w:r>
      <w:r>
        <w:t xml:space="preserve">is a number with more than one part. It is this two-component nature of a complex number which makes them so useful in many aspects of Physics, and particularly when describing wave behaviour.</w:t>
      </w:r>
    </w:p>
    <w:bookmarkStart w:id="665" w:name="sec-ch9-complexoverview"/>
    <w:p>
      <w:pPr>
        <w:pStyle w:val="Heading3"/>
      </w:pPr>
      <w:r>
        <w:t xml:space="preserve">12.1.1 Overview of complex numbers</w:t>
      </w:r>
    </w:p>
    <w:p>
      <w:pPr>
        <w:pStyle w:val="FirstParagraph"/>
      </w:pPr>
      <w:r>
        <w:t xml:space="preserve">The general form of a complex number</w:t>
      </w:r>
      <w:r>
        <w:t xml:space="preserve"> </w:t>
      </w:r>
      <m:oMath>
        <m:r>
          <m:t>z</m:t>
        </m:r>
      </m:oMath>
      <w:r>
        <w:t xml:space="preserve"> </w:t>
      </w:r>
      <w:r>
        <w:t xml:space="preserve">is shown in</w:t>
      </w:r>
      <w:r>
        <w:t xml:space="preserve"> </w:t>
      </w:r>
      <w:hyperlink w:anchor="eq-ch9-complexnumber1">
        <w:r>
          <w:rPr>
            <w:rStyle w:val="Hyperlink"/>
          </w:rPr>
          <w:t xml:space="preserve">Equation 12.1</w:t>
        </w:r>
      </w:hyperlink>
      <w:r>
        <w:t xml:space="preserve">:</w:t>
      </w:r>
    </w:p>
    <w:p>
      <w:pPr>
        <w:pStyle w:val="BodyText"/>
      </w:pPr>
      <w:bookmarkStart w:id="655" w:name="eq-ch9-complexnumber1"/>
      <m:oMathPara>
        <m:oMathParaPr>
          <m:jc m:val="center"/>
        </m:oMathParaPr>
        <m:oMath>
          <m:r>
            <m:t>z</m:t>
          </m:r>
          <m:r>
            <m:rPr>
              <m:sty m:val="p"/>
            </m:rPr>
            <m:t>=</m:t>
          </m:r>
          <m:r>
            <m:t>a</m:t>
          </m:r>
          <m:r>
            <m:rPr>
              <m:sty m:val="p"/>
            </m:rPr>
            <m:t>+</m:t>
          </m:r>
          <m:r>
            <m:rPr>
              <m:sty m:val="p"/>
            </m:rPr>
            <m:t>i</m:t>
          </m:r>
          <m:r>
            <m:t>b</m:t>
          </m:r>
          <m:r>
            <m:t>  </m:t>
          </m:r>
          <m:d>
            <m:dPr>
              <m:begChr m:val="("/>
              <m:endChr m:val=")"/>
              <m:sepChr m:val=""/>
              <m:grow/>
            </m:dPr>
            <m:e>
              <m:r>
                <m:t>12.1</m:t>
              </m:r>
            </m:e>
          </m:d>
        </m:oMath>
      </m:oMathPara>
      <w:bookmarkEnd w:id="655"/>
    </w:p>
    <w:p>
      <w:pPr>
        <w:pStyle w:val="FirstParagraph"/>
      </w:pPr>
      <w:r>
        <w:t xml:space="preserve">The symbol</w:t>
      </w:r>
      <w:r>
        <w:t xml:space="preserve"> </w:t>
      </w:r>
      <m:oMath>
        <m:r>
          <m:t>z</m:t>
        </m:r>
      </m:oMath>
      <w:r>
        <w:t xml:space="preserve"> </w:t>
      </w:r>
      <w:r>
        <w:t xml:space="preserve">is a general term for a complex number, and has two components, a</w:t>
      </w:r>
      <w:r>
        <w:t xml:space="preserve"> </w:t>
      </w:r>
      <w:r>
        <w:t xml:space="preserve">“</w:t>
      </w:r>
      <w:r>
        <w:t xml:space="preserve">real</w:t>
      </w:r>
      <w:r>
        <w:t xml:space="preserve">”</w:t>
      </w:r>
      <w:r>
        <w:t xml:space="preserve"> </w:t>
      </w:r>
      <w:r>
        <w:t xml:space="preserve">component</w:t>
      </w:r>
      <w:r>
        <w:t xml:space="preserve"> </w:t>
      </w:r>
      <m:oMath>
        <m:r>
          <m:t>a</m:t>
        </m:r>
      </m:oMath>
      <w:r>
        <w:t xml:space="preserve"> </w:t>
      </w:r>
      <w:r>
        <w:t xml:space="preserve">and an</w:t>
      </w:r>
      <w:r>
        <w:t xml:space="preserve"> </w:t>
      </w:r>
      <w:r>
        <w:t xml:space="preserve">“</w:t>
      </w:r>
      <w:r>
        <w:t xml:space="preserve">imaginary</w:t>
      </w:r>
      <w:r>
        <w:t xml:space="preserve">”</w:t>
      </w:r>
      <w:r>
        <w:t xml:space="preserve"> </w:t>
      </w:r>
      <w:r>
        <w:t xml:space="preserve">component,</w:t>
      </w:r>
      <w:r>
        <w:t xml:space="preserve"> </w:t>
      </w:r>
      <m:oMath>
        <m:r>
          <m:t>b</m:t>
        </m:r>
      </m:oMath>
      <w:r>
        <w:t xml:space="preserve">. The imaginary number,</w:t>
      </w:r>
      <w:r>
        <w:t xml:space="preserve"> </w:t>
      </w:r>
      <m:oMath>
        <m:r>
          <m:rPr>
            <m:sty m:val="p"/>
          </m:rPr>
          <m:t>i</m:t>
        </m:r>
      </m:oMath>
      <w:r>
        <w:t xml:space="preserve">, is defined using the process shown in</w:t>
      </w:r>
      <w:r>
        <w:t xml:space="preserve"> </w:t>
      </w:r>
      <w:hyperlink w:anchor="eq-ch9-complexnumber2">
        <w:r>
          <w:rPr>
            <w:rStyle w:val="Hyperlink"/>
          </w:rPr>
          <w:t xml:space="preserve">Equation 12.2</w:t>
        </w:r>
      </w:hyperlink>
      <w:r>
        <w:t xml:space="preserve">:</w:t>
      </w:r>
    </w:p>
    <w:p>
      <w:pPr>
        <w:pStyle w:val="BodyText"/>
      </w:pPr>
      <w:bookmarkStart w:id="656" w:name="eq-ch9-complexnumber2"/>
      <m:oMathPara>
        <m:oMathParaPr>
          <m:jc m:val="center"/>
        </m:oMathParaPr>
        <m:oMath>
          <m:m>
            <m:mPr>
              <m:baseJc m:val="center"/>
              <m:plcHide m:val="on"/>
              <m:mcs>
                <m:mc>
                  <m:mcPr>
                    <m:mcJc m:val="right"/>
                    <m:count m:val="1"/>
                  </m:mcPr>
                </m:mc>
                <m:mc>
                  <m:mcPr>
                    <m:mcJc m:val="center"/>
                    <m:count m:val="1"/>
                  </m:mcPr>
                </m:mc>
                <m:mc>
                  <m:mcPr>
                    <m:mcJc m:val="left"/>
                    <m:count m:val="1"/>
                  </m:mcPr>
                </m:mc>
              </m:mcs>
            </m:mPr>
            <m:mr>
              <m:e>
                <m:sSup>
                  <m:e>
                    <m:r>
                      <m:t>x</m:t>
                    </m:r>
                  </m:e>
                  <m:sup>
                    <m:r>
                      <m:t>2</m:t>
                    </m:r>
                  </m:sup>
                </m:sSup>
              </m:e>
              <m:e>
                <m:r>
                  <m:rPr>
                    <m:sty m:val="p"/>
                  </m:rPr>
                  <m:t>=</m:t>
                </m:r>
              </m:e>
              <m:e>
                <m:r>
                  <m:rPr>
                    <m:sty m:val="p"/>
                  </m:rPr>
                  <m:t>−</m:t>
                </m:r>
                <m:r>
                  <m:t>1</m:t>
                </m:r>
              </m:e>
            </m:mr>
            <m:mr>
              <m:e>
                <m:r>
                  <m:t>x</m:t>
                </m:r>
              </m:e>
              <m:e>
                <m:r>
                  <m:rPr>
                    <m:sty m:val="p"/>
                  </m:rPr>
                  <m:t>=</m:t>
                </m:r>
              </m:e>
              <m:e>
                <m:r>
                  <m:rPr>
                    <m:sty m:val="p"/>
                  </m:rPr>
                  <m:t>±</m:t>
                </m:r>
                <m:r>
                  <m:rPr>
                    <m:sty m:val="p"/>
                  </m:rPr>
                  <m:t>i</m:t>
                </m:r>
              </m:e>
            </m:mr>
            <m:mr>
              <m:e>
                <m:sSup>
                  <m:e>
                    <m:r>
                      <m:t>i</m:t>
                    </m:r>
                  </m:e>
                  <m:sup>
                    <m:r>
                      <m:t>2</m:t>
                    </m:r>
                  </m:sup>
                </m:sSup>
              </m:e>
              <m:e>
                <m:r>
                  <m:rPr>
                    <m:sty m:val="p"/>
                  </m:rPr>
                  <m:t>=</m:t>
                </m:r>
              </m:e>
              <m:e>
                <m:r>
                  <m:rPr>
                    <m:sty m:val="p"/>
                  </m:rPr>
                  <m:t>−</m:t>
                </m:r>
                <m:r>
                  <m:t>1</m:t>
                </m:r>
              </m:e>
            </m:mr>
          </m:m>
          <m:r>
            <m:t>  </m:t>
          </m:r>
          <m:d>
            <m:dPr>
              <m:begChr m:val="("/>
              <m:endChr m:val=")"/>
              <m:sepChr m:val=""/>
              <m:grow/>
            </m:dPr>
            <m:e>
              <m:r>
                <m:t>12.2</m:t>
              </m:r>
            </m:e>
          </m:d>
        </m:oMath>
      </m:oMathPara>
      <w:bookmarkEnd w:id="656"/>
    </w:p>
    <w:p>
      <w:pPr>
        <w:pStyle w:val="FirstParagraph"/>
      </w:pPr>
      <w:r>
        <w:t xml:space="preserve">The terms</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are nothing more than labels. Neither is any more or less</w:t>
      </w:r>
      <w:r>
        <w:t xml:space="preserve"> </w:t>
      </w:r>
      <w:r>
        <w:t xml:space="preserve">“</w:t>
      </w:r>
      <w:r>
        <w:t xml:space="preserve">realistic</w:t>
      </w:r>
      <w:r>
        <w:t xml:space="preserve">”</w:t>
      </w:r>
      <w:r>
        <w:t xml:space="preserve"> </w:t>
      </w:r>
      <w:r>
        <w:t xml:space="preserve">than the other nor is it any less valid. Some may claim that the number</w:t>
      </w:r>
      <w:r>
        <w:t xml:space="preserve"> </w:t>
      </w:r>
      <m:oMath>
        <m:r>
          <m:rPr>
            <m:sty m:val="p"/>
          </m:rPr>
          <m:t>i</m:t>
        </m:r>
      </m:oMath>
      <w:r>
        <w:t xml:space="preserve"> </w:t>
      </w:r>
      <w:r>
        <w:t xml:space="preserve">is a</w:t>
      </w:r>
      <w:r>
        <w:t xml:space="preserve"> </w:t>
      </w:r>
      <w:r>
        <w:t xml:space="preserve">‘</w:t>
      </w:r>
      <w:r>
        <w:t xml:space="preserve">pretend</w:t>
      </w:r>
      <w:r>
        <w:t xml:space="preserve">’</w:t>
      </w:r>
      <w:r>
        <w:t xml:space="preserve"> </w:t>
      </w:r>
      <w:r>
        <w:t xml:space="preserve">number; however were this to be true, it would not be as useful as it is!</w:t>
      </w:r>
      <w:r>
        <w:rPr>
          <w:rStyle w:val="FootnoteReference"/>
        </w:rPr>
        <w:footnoteReference w:id="657"/>
      </w:r>
      <w:r>
        <w:t xml:space="preserve">.</w:t>
      </w:r>
    </w:p>
    <w:p>
      <w:pPr>
        <w:pStyle w:val="BodyText"/>
      </w:pPr>
      <w:r>
        <w:t xml:space="preserve">The next useful concept to recall is the</w:t>
      </w:r>
      <w:r>
        <w:t xml:space="preserve"> </w:t>
      </w:r>
      <w:r>
        <w:rPr>
          <w:b/>
          <w:bCs/>
        </w:rPr>
        <w:t xml:space="preserve">complex conjugate</w:t>
      </w:r>
      <w:r>
        <w:t xml:space="preserve">,</w:t>
      </w:r>
      <w:r>
        <w:t xml:space="preserve"> </w:t>
      </w:r>
      <m:oMath>
        <m:sSup>
          <m:e>
            <m:r>
              <m:t>z</m:t>
            </m:r>
          </m:e>
          <m:sup>
            <m:r>
              <m:rPr>
                <m:sty m:val="p"/>
              </m:rPr>
              <m:t>*</m:t>
            </m:r>
          </m:sup>
        </m:sSup>
      </m:oMath>
      <w:r>
        <w:t xml:space="preserve">. This is defined as in</w:t>
      </w:r>
      <w:r>
        <w:t xml:space="preserve"> </w:t>
      </w:r>
      <w:hyperlink w:anchor="eq-ch9-complexnumber3">
        <w:r>
          <w:rPr>
            <w:rStyle w:val="Hyperlink"/>
          </w:rPr>
          <w:t xml:space="preserve">Equation 12.3</w:t>
        </w:r>
      </w:hyperlink>
      <w:r>
        <w:t xml:space="preserve">:</w:t>
      </w:r>
    </w:p>
    <w:p>
      <w:pPr>
        <w:pStyle w:val="BodyText"/>
      </w:pPr>
      <w:bookmarkStart w:id="658" w:name="eq-ch9-complexnumber3"/>
      <m:oMathPara>
        <m:oMathParaPr>
          <m:jc m:val="center"/>
        </m:oMathParaPr>
        <m:oMath>
          <m:m>
            <m:mPr>
              <m:baseJc m:val="center"/>
              <m:plcHide m:val="on"/>
              <m:mcs>
                <m:mc>
                  <m:mcPr>
                    <m:mcJc m:val="right"/>
                    <m:count m:val="1"/>
                  </m:mcPr>
                </m:mc>
                <m:mc>
                  <m:mcPr>
                    <m:mcJc m:val="center"/>
                    <m:count m:val="1"/>
                  </m:mcPr>
                </m:mc>
                <m:mc>
                  <m:mcPr>
                    <m:mcJc m:val="left"/>
                    <m:count m:val="1"/>
                  </m:mcPr>
                </m:mc>
              </m:mcs>
            </m:mPr>
            <m:mr>
              <m:e>
                <m:r>
                  <m:t>z</m:t>
                </m:r>
              </m:e>
              <m:e>
                <m:r>
                  <m:rPr>
                    <m:sty m:val="p"/>
                  </m:rPr>
                  <m:t>=</m:t>
                </m:r>
              </m:e>
              <m:e>
                <m:r>
                  <m:t>a</m:t>
                </m:r>
                <m:r>
                  <m:rPr>
                    <m:sty m:val="p"/>
                  </m:rPr>
                  <m:t>+</m:t>
                </m:r>
                <m:r>
                  <m:rPr>
                    <m:sty m:val="p"/>
                  </m:rPr>
                  <m:t>i</m:t>
                </m:r>
                <m:r>
                  <m:t>b</m:t>
                </m:r>
              </m:e>
            </m:mr>
            <m:mr>
              <m:e>
                <m:r>
                  <m:t>z</m:t>
                </m:r>
                <m:r>
                  <m:rPr>
                    <m:sty m:val="p"/>
                  </m:rPr>
                  <m:t>*</m:t>
                </m:r>
              </m:e>
              <m:e>
                <m:r>
                  <m:rPr>
                    <m:sty m:val="p"/>
                  </m:rPr>
                  <m:t>=</m:t>
                </m:r>
              </m:e>
              <m:e>
                <m:r>
                  <m:t>a</m:t>
                </m:r>
                <m:r>
                  <m:rPr>
                    <m:sty m:val="p"/>
                  </m:rPr>
                  <m:t>−</m:t>
                </m:r>
                <m:r>
                  <m:rPr>
                    <m:sty m:val="p"/>
                  </m:rPr>
                  <m:t>i</m:t>
                </m:r>
                <m:r>
                  <m:t>b</m:t>
                </m:r>
              </m:e>
            </m:mr>
            <m:mr>
              <m:e>
                <m:r>
                  <m:t>z</m:t>
                </m:r>
                <m:sSup>
                  <m:e>
                    <m:r>
                      <m:t>z</m:t>
                    </m:r>
                  </m:e>
                  <m:sup>
                    <m:r>
                      <m:rPr>
                        <m:sty m:val="p"/>
                      </m:rPr>
                      <m:t>*</m:t>
                    </m:r>
                  </m:sup>
                </m:sSup>
              </m:e>
              <m:e>
                <m:r>
                  <m:rPr>
                    <m:sty m:val="p"/>
                  </m:rPr>
                  <m:t>=</m:t>
                </m:r>
              </m:e>
              <m:e>
                <m:sSup>
                  <m:e>
                    <m:r>
                      <m:t>a</m:t>
                    </m:r>
                  </m:e>
                  <m:sup>
                    <m:r>
                      <m:t>2</m:t>
                    </m:r>
                  </m:sup>
                </m:sSup>
                <m:r>
                  <m:rPr>
                    <m:sty m:val="p"/>
                  </m:rPr>
                  <m:t>+</m:t>
                </m:r>
                <m:sSup>
                  <m:e>
                    <m:r>
                      <m:t>b</m:t>
                    </m:r>
                  </m:e>
                  <m:sup>
                    <m:r>
                      <m:t>2</m:t>
                    </m:r>
                  </m:sup>
                </m:sSup>
              </m:e>
            </m:mr>
          </m:m>
          <m:r>
            <m:t>  </m:t>
          </m:r>
          <m:d>
            <m:dPr>
              <m:begChr m:val="("/>
              <m:endChr m:val=")"/>
              <m:sepChr m:val=""/>
              <m:grow/>
            </m:dPr>
            <m:e>
              <m:r>
                <m:t>12.3</m:t>
              </m:r>
            </m:e>
          </m:d>
        </m:oMath>
      </m:oMathPara>
      <w:bookmarkEnd w:id="658"/>
    </w:p>
    <w:p>
      <w:pPr>
        <w:pStyle w:val="FirstParagraph"/>
      </w:pPr>
      <w:r>
        <w:t xml:space="preserve">In general, for any complex number of the form</w:t>
      </w:r>
      <w:r>
        <w:t xml:space="preserve"> </w:t>
      </w:r>
      <m:oMath>
        <m:r>
          <m:t>z</m:t>
        </m:r>
        <m:r>
          <m:rPr>
            <m:sty m:val="p"/>
          </m:rPr>
          <m:t>=</m:t>
        </m:r>
        <m:r>
          <m:t>a</m:t>
        </m:r>
        <m:r>
          <m:rPr>
            <m:sty m:val="p"/>
          </m:rPr>
          <m:t>±</m:t>
        </m:r>
        <m:r>
          <m:rPr>
            <m:sty m:val="p"/>
          </m:rPr>
          <m:t>i</m:t>
        </m:r>
        <m:r>
          <m:t>b</m:t>
        </m:r>
      </m:oMath>
      <w:r>
        <w:t xml:space="preserve">, there exists its complex conjugate,</w:t>
      </w:r>
      <w:r>
        <w:t xml:space="preserve"> </w:t>
      </w:r>
      <m:oMath>
        <m:sSup>
          <m:e>
            <m:r>
              <m:t>z</m:t>
            </m:r>
          </m:e>
          <m:sup>
            <m:r>
              <m:rPr>
                <m:sty m:val="p"/>
              </m:rPr>
              <m:t>*</m:t>
            </m:r>
          </m:sup>
        </m:sSup>
        <m:r>
          <m:rPr>
            <m:sty m:val="p"/>
          </m:rPr>
          <m:t>=</m:t>
        </m:r>
        <m:r>
          <m:t>a</m:t>
        </m:r>
        <m:r>
          <m:rPr>
            <m:sty m:val="p"/>
          </m:rPr>
          <m:t>∓</m:t>
        </m:r>
        <m:r>
          <m:rPr>
            <m:sty m:val="p"/>
          </m:rPr>
          <m:t>i</m:t>
        </m:r>
        <m:r>
          <m:t>b</m:t>
        </m:r>
      </m:oMath>
      <w:r>
        <w:t xml:space="preserve"> </w:t>
      </w:r>
      <w:r>
        <w:t xml:space="preserve">such that</w:t>
      </w:r>
      <w:r>
        <w:t xml:space="preserve"> </w:t>
      </w:r>
      <m:oMath>
        <m:r>
          <m:t>z</m:t>
        </m:r>
        <m:sSup>
          <m:e>
            <m:r>
              <m:t>z</m:t>
            </m:r>
          </m:e>
          <m:sup>
            <m:r>
              <m:rPr>
                <m:sty m:val="p"/>
              </m:rPr>
              <m:t>*</m:t>
            </m:r>
          </m:sup>
        </m:sSup>
      </m:oMath>
      <w:r>
        <w:t xml:space="preserve"> </w:t>
      </w:r>
      <w:r>
        <w:t xml:space="preserve">is a wholly real number and equal to</w:t>
      </w:r>
      <w:r>
        <w:t xml:space="preserve"> </w:t>
      </w:r>
      <m:oMath>
        <m:sSup>
          <m:e>
            <m:r>
              <m:t>a</m:t>
            </m:r>
          </m:e>
          <m:sup>
            <m:r>
              <m:t>2</m:t>
            </m:r>
          </m:sup>
        </m:sSup>
        <m:r>
          <m:rPr>
            <m:sty m:val="p"/>
          </m:rPr>
          <m:t>+</m:t>
        </m:r>
        <m:sSup>
          <m:e>
            <m:r>
              <m:t>b</m:t>
            </m:r>
          </m:e>
          <m:sup>
            <m:r>
              <m:t>2</m:t>
            </m:r>
          </m:sup>
        </m:sSup>
      </m:oMath>
      <w:r>
        <w:t xml:space="preserve">.</w:t>
      </w:r>
    </w:p>
    <w:p>
      <w:pPr>
        <w:pStyle w:val="BodyText"/>
      </w:pPr>
      <w:r>
        <w:t xml:space="preserve">The complex conjugate is particularly useful when finding fractions of complex numbers as it is used to make the denominator of the fraction wholly</w:t>
      </w:r>
      <w:r>
        <w:t xml:space="preserve"> </w:t>
      </w:r>
      <w:r>
        <w:t xml:space="preserve">“</w:t>
      </w:r>
      <w:r>
        <w:t xml:space="preserve">real</w:t>
      </w:r>
      <w:r>
        <w:t xml:space="preserve">”</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59" name="Picture"/>
                  <a:graphic>
                    <a:graphicData uri="http://schemas.openxmlformats.org/drawingml/2006/picture">
                      <pic:pic>
                        <pic:nvPicPr>
                          <pic:cNvPr descr="/Applications/quarto/share/formats/docx/tip.png" id="660"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Useful results with complex numbers</w:t>
            </w:r>
          </w:p>
        </w:tc>
      </w:tr>
      <w:tr>
        <w:trPr>
          <w:cantSplit/>
        </w:trPr>
        <w:tc>
          <w:tcPr>
            <w:tcMar>
              <w:top w:w="108" w:type="dxa"/>
              <w:bottom w:w="108" w:type="dxa"/>
            </w:tcMar>
          </w:tcPr>
          <w:p>
            <w:pPr>
              <w:pStyle w:val="BodyText"/>
            </w:pPr>
            <w:pPr>
              <w:spacing w:before="16"/>
            </w:pPr>
            <w:r>
              <w:t xml:space="preserve">For a pair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w:t>
            </w:r>
          </w:p>
          <w:p>
            <w:pPr>
              <w:pStyle w:val="BodyText"/>
            </w:pPr>
            <w:bookmarkStart w:id="661" w:name="eq-ch9-complexnumber4"/>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z</m:t>
                          </m:r>
                        </m:e>
                        <m:sub>
                          <m:r>
                            <m:t>1</m:t>
                          </m:r>
                        </m:sub>
                      </m:sSub>
                    </m:e>
                    <m:e>
                      <m:r>
                        <m:rPr>
                          <m:sty m:val="p"/>
                        </m:rPr>
                        <m:t>=</m:t>
                      </m:r>
                    </m:e>
                    <m:e>
                      <m:sSub>
                        <m:e>
                          <m:r>
                            <m:t>a</m:t>
                          </m:r>
                        </m:e>
                        <m:sub>
                          <m:r>
                            <m:t>1</m:t>
                          </m:r>
                        </m:sub>
                      </m:sSub>
                      <m:r>
                        <m:rPr>
                          <m:sty m:val="p"/>
                        </m:rPr>
                        <m:t>+</m:t>
                      </m:r>
                      <m:r>
                        <m:rPr>
                          <m:sty m:val="p"/>
                        </m:rPr>
                        <m:t>i</m:t>
                      </m:r>
                      <m:sSub>
                        <m:e>
                          <m:r>
                            <m:t>b</m:t>
                          </m:r>
                        </m:e>
                        <m:sub>
                          <m:r>
                            <m:t>1</m:t>
                          </m:r>
                        </m:sub>
                      </m:sSub>
                    </m:e>
                  </m:mr>
                  <m:mr>
                    <m:e>
                      <m:sSub>
                        <m:e>
                          <m:r>
                            <m:t>z</m:t>
                          </m:r>
                        </m:e>
                        <m:sub>
                          <m:r>
                            <m:t>2</m:t>
                          </m:r>
                        </m:sub>
                      </m:sSub>
                    </m:e>
                    <m:e>
                      <m:r>
                        <m:rPr>
                          <m:sty m:val="p"/>
                        </m:rPr>
                        <m:t>=</m:t>
                      </m:r>
                    </m:e>
                    <m:e>
                      <m:sSub>
                        <m:e>
                          <m:r>
                            <m:t>a</m:t>
                          </m:r>
                        </m:e>
                        <m:sub>
                          <m:r>
                            <m:t>2</m:t>
                          </m:r>
                        </m:sub>
                      </m:sSub>
                      <m:r>
                        <m:rPr>
                          <m:sty m:val="p"/>
                        </m:rPr>
                        <m:t>+</m:t>
                      </m:r>
                      <m:r>
                        <m:rPr>
                          <m:sty m:val="p"/>
                        </m:rPr>
                        <m:t>i</m:t>
                      </m:r>
                      <m:sSub>
                        <m:e>
                          <m:r>
                            <m:t>b</m:t>
                          </m:r>
                        </m:e>
                        <m:sub>
                          <m:r>
                            <m:t>2</m:t>
                          </m:r>
                        </m:sub>
                      </m:sSub>
                    </m:e>
                  </m:mr>
                </m:m>
                <m:r>
                  <m:t>  </m:t>
                </m:r>
                <m:d>
                  <m:dPr>
                    <m:begChr m:val="("/>
                    <m:endChr m:val=")"/>
                    <m:sepChr m:val=""/>
                    <m:grow/>
                  </m:dPr>
                  <m:e>
                    <m:r>
                      <m:t>12.4</m:t>
                    </m:r>
                  </m:e>
                </m:d>
              </m:oMath>
            </m:oMathPara>
            <w:bookmarkEnd w:id="661"/>
          </w:p>
          <w:p>
            <w:pPr>
              <w:pStyle w:val="FirstParagraph"/>
            </w:pPr>
            <w:r>
              <w:t xml:space="preserve">…we can establish the following principles:</w:t>
            </w:r>
          </w:p>
          <w:p>
            <w:pPr>
              <w:pStyle w:val="Compact"/>
              <w:numPr>
                <w:ilvl w:val="0"/>
                <w:numId w:val="1076"/>
              </w:numPr>
            </w:pPr>
            <w:r>
              <w:t xml:space="preserve">Equality:</w:t>
            </w:r>
          </w:p>
          <w:p>
            <w:pPr>
              <w:pStyle w:val="FirstParagraph"/>
            </w:pPr>
            <m:oMathPara>
              <m:oMathParaPr>
                <m:jc m:val="center"/>
              </m:oMathParaPr>
              <m:oMath>
                <m:r>
                  <m:rPr>
                    <m:nor/>
                    <m:sty m:val="p"/>
                  </m:rPr>
                  <m:t>If</m:t>
                </m:r>
                <m:r>
                  <m:t> </m:t>
                </m:r>
                <m:sSub>
                  <m:e>
                    <m:r>
                      <m:t>a</m:t>
                    </m:r>
                  </m:e>
                  <m:sub>
                    <m:r>
                      <m:t>1</m:t>
                    </m:r>
                  </m:sub>
                </m:sSub>
                <m:r>
                  <m:rPr>
                    <m:sty m:val="p"/>
                  </m:rPr>
                  <m:t>=</m:t>
                </m:r>
                <m:sSub>
                  <m:e>
                    <m:r>
                      <m:t>a</m:t>
                    </m:r>
                  </m:e>
                  <m:sub>
                    <m:r>
                      <m:t>2</m:t>
                    </m:r>
                  </m:sub>
                </m:sSub>
                <m:r>
                  <m:t> </m:t>
                </m:r>
                <m:r>
                  <m:rPr>
                    <m:nor/>
                    <m:sty m:val="b"/>
                  </m:rPr>
                  <m:t>and</m:t>
                </m:r>
                <m:r>
                  <m:t> </m:t>
                </m:r>
                <m:sSub>
                  <m:e>
                    <m:r>
                      <m:t>b</m:t>
                    </m:r>
                  </m:e>
                  <m:sub>
                    <m:r>
                      <m:t>1</m:t>
                    </m:r>
                  </m:sub>
                </m:sSub>
                <m:r>
                  <m:rPr>
                    <m:sty m:val="p"/>
                  </m:rPr>
                  <m:t>=</m:t>
                </m:r>
                <m:sSub>
                  <m:e>
                    <m:r>
                      <m:t>b</m:t>
                    </m:r>
                  </m:e>
                  <m:sub>
                    <m:r>
                      <m:t>2</m:t>
                    </m:r>
                  </m:sub>
                </m:sSub>
                <m:r>
                  <m:t> </m:t>
                </m:r>
                <m:r>
                  <m:rPr>
                    <m:nor/>
                    <m:sty m:val="p"/>
                  </m:rPr>
                  <m:t>then</m:t>
                </m:r>
                <m:r>
                  <m:t> </m:t>
                </m:r>
                <m:sSub>
                  <m:e>
                    <m:r>
                      <m:t>z</m:t>
                    </m:r>
                  </m:e>
                  <m:sub>
                    <m:r>
                      <m:t>1</m:t>
                    </m:r>
                  </m:sub>
                </m:sSub>
                <m:r>
                  <m:rPr>
                    <m:sty m:val="p"/>
                  </m:rPr>
                  <m:t>=</m:t>
                </m:r>
                <m:sSub>
                  <m:e>
                    <m:r>
                      <m:t>z</m:t>
                    </m:r>
                  </m:e>
                  <m:sub>
                    <m:r>
                      <m:t>2</m:t>
                    </m:r>
                  </m:sub>
                </m:sSub>
              </m:oMath>
            </m:oMathPara>
          </w:p>
          <w:p>
            <w:pPr>
              <w:pStyle w:val="Compact"/>
              <w:numPr>
                <w:ilvl w:val="0"/>
                <w:numId w:val="1077"/>
              </w:numPr>
            </w:pPr>
            <w:r>
              <w:t xml:space="preserve">Addition and subtraction:</w:t>
            </w:r>
          </w:p>
          <w:p>
            <w:pPr>
              <w:pStyle w:val="FirstParagraph"/>
            </w:pPr>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r>
                    <m:e/>
                  </m:mr>
                </m:m>
              </m:oMath>
            </m:oMathPara>
          </w:p>
          <w:p>
            <w:pPr>
              <w:pStyle w:val="Compact"/>
              <w:numPr>
                <w:ilvl w:val="0"/>
                <w:numId w:val="1078"/>
              </w:numPr>
            </w:pPr>
            <w:r>
              <w:t xml:space="preserve">Products:</w:t>
            </w:r>
          </w:p>
          <w:p>
            <w:pPr>
              <w:pStyle w:val="FirstParagraph"/>
            </w:pPr>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r>
                            <m:rPr>
                              <m:sty m:val="p"/>
                            </m:rPr>
                            <m:t>i</m:t>
                          </m:r>
                          <m:sSub>
                            <m:e>
                              <m:r>
                                <m:t>b</m:t>
                              </m:r>
                            </m:e>
                            <m:sub>
                              <m:r>
                                <m:t>1</m:t>
                              </m:r>
                            </m:sub>
                          </m:sSub>
                        </m:e>
                      </m:d>
                      <m:d>
                        <m:dPr>
                          <m:begChr m:val="("/>
                          <m:endChr m:val=")"/>
                          <m:sepChr m:val=""/>
                          <m:grow/>
                        </m:dPr>
                        <m:e>
                          <m:sSub>
                            <m:e>
                              <m:r>
                                <m:t>a</m:t>
                              </m:r>
                            </m:e>
                            <m:sub>
                              <m:r>
                                <m:t>2</m:t>
                              </m:r>
                            </m:sub>
                          </m:sSub>
                          <m:r>
                            <m:rPr>
                              <m:sty m:val="p"/>
                            </m:rPr>
                            <m:t>+</m:t>
                          </m:r>
                          <m:r>
                            <m:rPr>
                              <m:sty m:val="p"/>
                            </m:rPr>
                            <m:t>i</m:t>
                          </m:r>
                          <m:sSub>
                            <m:e>
                              <m:r>
                                <m:t>b</m:t>
                              </m:r>
                            </m:e>
                            <m:sub>
                              <m:r>
                                <m:t>2</m:t>
                              </m:r>
                            </m:sub>
                          </m:sSub>
                        </m:e>
                      </m:d>
                    </m:e>
                  </m:mr>
                  <m:mr>
                    <m:e/>
                    <m:e>
                      <m:r>
                        <m:rPr>
                          <m:sty m:val="p"/>
                        </m:rPr>
                        <m:t>=</m:t>
                      </m:r>
                    </m:e>
                    <m:e>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e>
                  </m:mr>
                  <m:mr>
                    <m:e/>
                  </m:mr>
                </m:m>
              </m:oMath>
            </m:oMathPara>
          </w:p>
          <w:p>
            <w:pPr>
              <w:pStyle w:val="Compact"/>
              <w:numPr>
                <w:ilvl w:val="0"/>
                <w:numId w:val="1079"/>
              </w:numPr>
            </w:pPr>
            <w:r>
              <w:t xml:space="preserve">Reciprocal:</w:t>
            </w:r>
          </w:p>
          <w:p>
            <w:pPr>
              <w:pStyle w:val="FirstParagraph"/>
            </w:pPr>
            <m:oMathPara>
              <m:oMathParaPr>
                <m:jc m:val="center"/>
              </m:oMathParaPr>
              <m:oMath>
                <m:f>
                  <m:fPr>
                    <m:type m:val="bar"/>
                  </m:fPr>
                  <m:num>
                    <m:r>
                      <m:t>1</m:t>
                    </m:r>
                  </m:num>
                  <m:den>
                    <m:r>
                      <m:t>z</m:t>
                    </m:r>
                  </m:den>
                </m:f>
                <m:r>
                  <m:rPr>
                    <m:sty m:val="p"/>
                  </m:rPr>
                  <m:t>=</m:t>
                </m:r>
                <m:f>
                  <m:fPr>
                    <m:type m:val="bar"/>
                  </m:fPr>
                  <m:num>
                    <m:sSup>
                      <m:e>
                        <m:r>
                          <m:t>z</m:t>
                        </m:r>
                      </m:e>
                      <m:sup>
                        <m:r>
                          <m:rPr>
                            <m:sty m:val="p"/>
                          </m:rPr>
                          <m:t>*</m:t>
                        </m:r>
                      </m:sup>
                    </m:sSup>
                  </m:num>
                  <m:den>
                    <m:r>
                      <m:t>z</m:t>
                    </m:r>
                    <m:sSup>
                      <m:e>
                        <m:r>
                          <m:t>z</m:t>
                        </m:r>
                      </m:e>
                      <m:sup>
                        <m:r>
                          <m:rPr>
                            <m:sty m:val="p"/>
                          </m:rPr>
                          <m:t>*</m:t>
                        </m:r>
                      </m:sup>
                    </m:sSup>
                  </m:den>
                </m:f>
                <m:r>
                  <m:rPr>
                    <m:sty m:val="p"/>
                  </m:rPr>
                  <m:t>=</m:t>
                </m:r>
                <m:f>
                  <m:fPr>
                    <m:type m:val="bar"/>
                  </m:fPr>
                  <m:num>
                    <m:r>
                      <m:t>a</m:t>
                    </m:r>
                    <m:r>
                      <m:rPr>
                        <m:sty m:val="p"/>
                      </m:rPr>
                      <m:t>−</m:t>
                    </m:r>
                    <m:r>
                      <m:rPr>
                        <m:sty m:val="p"/>
                      </m:rPr>
                      <m:t>i</m:t>
                    </m:r>
                    <m:r>
                      <m:t>b</m:t>
                    </m:r>
                  </m:num>
                  <m:den>
                    <m:sSup>
                      <m:e>
                        <m:r>
                          <m:t>a</m:t>
                        </m:r>
                      </m:e>
                      <m:sup>
                        <m:r>
                          <m:t>2</m:t>
                        </m:r>
                      </m:sup>
                    </m:sSup>
                    <m:r>
                      <m:rPr>
                        <m:sty m:val="p"/>
                      </m:rPr>
                      <m:t>+</m:t>
                    </m:r>
                    <m:sSup>
                      <m:e>
                        <m:r>
                          <m:t>b</m:t>
                        </m:r>
                      </m:e>
                      <m:sup>
                        <m:r>
                          <m:t>2</m:t>
                        </m:r>
                      </m:sup>
                    </m:sSup>
                  </m:den>
                </m:f>
              </m:oMath>
            </m:oMathPara>
          </w:p>
          <w:p>
            <w:pPr>
              <w:pStyle w:val="Compact"/>
              <w:numPr>
                <w:ilvl w:val="0"/>
                <w:numId w:val="1080"/>
              </w:numPr>
            </w:pPr>
            <w:r>
              <w:t xml:space="preserve">Division:</w:t>
            </w:r>
          </w:p>
          <w:p>
            <w:pPr>
              <w:pStyle w:val="FirstParagraph"/>
            </w:pPr>
            <w:pPr>
              <w:spacing w:after="16"/>
            </w:pPr>
          </w:p>
          <w:p>
            <w:pPr>
              <w:pStyle w:val="BodyText"/>
            </w:pPr>
            <m:oMathPara>
              <m:oMathParaPr>
                <m:jc m:val="center"/>
              </m:oMathParaPr>
              <m:oMath>
                <m:f>
                  <m:fPr>
                    <m:type m:val="bar"/>
                  </m:fPr>
                  <m:num>
                    <m:sSub>
                      <m:e>
                        <m:r>
                          <m:t>z</m:t>
                        </m:r>
                      </m:e>
                      <m:sub>
                        <m:r>
                          <m:t>1</m:t>
                        </m:r>
                      </m:sub>
                    </m:sSub>
                  </m:num>
                  <m:den>
                    <m:sSub>
                      <m:e>
                        <m:r>
                          <m:t>z</m:t>
                        </m:r>
                      </m:e>
                      <m:sub>
                        <m:r>
                          <m:t>2</m:t>
                        </m:r>
                      </m:sub>
                    </m:sSub>
                  </m:den>
                </m:f>
                <m:r>
                  <m:rPr>
                    <m:sty m:val="p"/>
                  </m:rPr>
                  <m:t>=</m:t>
                </m:r>
                <m:f>
                  <m:fPr>
                    <m:type m:val="bar"/>
                  </m:fPr>
                  <m:num>
                    <m:sSub>
                      <m:e>
                        <m:r>
                          <m:t>z</m:t>
                        </m:r>
                      </m:e>
                      <m:sub>
                        <m:r>
                          <m:t>1</m:t>
                        </m:r>
                      </m:sub>
                    </m:sSub>
                    <m:sSubSup>
                      <m:e>
                        <m:r>
                          <m:t>z</m:t>
                        </m:r>
                      </m:e>
                      <m:sub>
                        <m:r>
                          <m:t>2</m:t>
                        </m:r>
                      </m:sub>
                      <m:sup>
                        <m:r>
                          <m:rPr>
                            <m:sty m:val="p"/>
                          </m:rPr>
                          <m:t>*</m:t>
                        </m:r>
                      </m:sup>
                    </m:sSubSup>
                  </m:num>
                  <m:den>
                    <m:sSub>
                      <m:e>
                        <m:r>
                          <m:t>z</m:t>
                        </m:r>
                      </m:e>
                      <m:sub>
                        <m:r>
                          <m:t>2</m:t>
                        </m:r>
                      </m:sub>
                    </m:sSub>
                    <m:sSubSup>
                      <m:e>
                        <m:r>
                          <m:t>z</m:t>
                        </m:r>
                      </m:e>
                      <m:sub>
                        <m:r>
                          <m:t>2</m:t>
                        </m:r>
                      </m:sub>
                      <m:sup>
                        <m:r>
                          <m:rPr>
                            <m:sty m:val="p"/>
                          </m:rPr>
                          <m:t>*</m:t>
                        </m:r>
                      </m:sup>
                    </m:sSubSup>
                  </m:den>
                </m:f>
                <m:r>
                  <m:rPr>
                    <m:sty m:val="p"/>
                  </m:rPr>
                  <m:t>=</m:t>
                </m:r>
                <m:f>
                  <m:fPr>
                    <m:type m:val="bar"/>
                  </m:fPr>
                  <m:num>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num>
                  <m:den>
                    <m:sSubSup>
                      <m:e>
                        <m:r>
                          <m:t>a</m:t>
                        </m:r>
                      </m:e>
                      <m:sub>
                        <m:r>
                          <m:t>2</m:t>
                        </m:r>
                      </m:sub>
                      <m:sup>
                        <m:r>
                          <m:t>2</m:t>
                        </m:r>
                      </m:sup>
                    </m:sSubSup>
                    <m:r>
                      <m:rPr>
                        <m:sty m:val="p"/>
                      </m:rPr>
                      <m:t>+</m:t>
                    </m:r>
                    <m:sSubSup>
                      <m:e>
                        <m:r>
                          <m:t>b</m:t>
                        </m:r>
                      </m:e>
                      <m:sub>
                        <m:r>
                          <m:t>2</m:t>
                        </m:r>
                      </m:sub>
                      <m:sup>
                        <m:r>
                          <m:t>2</m:t>
                        </m:r>
                      </m:sup>
                    </m:sSubSup>
                  </m:den>
                </m:f>
              </m:oMath>
            </m:oMathPara>
          </w:p>
        </w:tc>
      </w:tr>
    </w:tbl>
    <w:p>
      <w:pPr>
        <w:pStyle w:val="FirstParagraph"/>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62" name="Picture"/>
                  <a:graphic>
                    <a:graphicData uri="http://schemas.openxmlformats.org/drawingml/2006/picture">
                      <pic:pic>
                        <pic:nvPicPr>
                          <pic:cNvPr descr="/Applications/quarto/share/formats/docx/tip.png" id="663"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the complex conjugate</w:t>
            </w:r>
          </w:p>
        </w:tc>
      </w:tr>
      <w:tr>
        <w:trPr>
          <w:cantSplit/>
        </w:trPr>
        <w:tc>
          <w:tcPr>
            <w:tcMar>
              <w:top w:w="108" w:type="dxa"/>
              <w:bottom w:w="108" w:type="dxa"/>
            </w:tcMar>
          </w:tcPr>
          <w:p>
            <w:pPr>
              <w:pStyle w:val="BodyText"/>
            </w:pPr>
            <w:pPr>
              <w:spacing w:before="16" w:after="16"/>
            </w:pPr>
          </w:p>
          <w:p>
            <w:pPr>
              <w:pStyle w:val="BodyText"/>
            </w:pPr>
            <w:bookmarkStart w:id="664" w:name="eq-ch9-complexnumber5"/>
            <m:oMathPara>
              <m:oMathParaPr>
                <m:jc m:val="center"/>
              </m:oMathParaPr>
              <m:oMath>
                <m:m>
                  <m:mPr>
                    <m:baseJc m:val="center"/>
                    <m:plcHide m:val="on"/>
                    <m:mcs>
                      <m:mc>
                        <m:mcPr>
                          <m:mcJc m:val="right"/>
                          <m:count m:val="1"/>
                        </m:mcPr>
                      </m:mc>
                      <m:mc>
                        <m:mcPr>
                          <m:mcJc m:val="center"/>
                          <m:count m:val="1"/>
                        </m:mcPr>
                      </m:mc>
                      <m:mc>
                        <m:mcPr>
                          <m:mcJc m:val="left"/>
                          <m:count m:val="1"/>
                        </m:mcPr>
                      </m:mc>
                    </m:mcs>
                  </m:mPr>
                  <m:mr>
                    <m:e>
                      <m:sSup>
                        <m:e>
                          <m:d>
                            <m:dPr>
                              <m:begChr m:val="("/>
                              <m:endChr m:val=")"/>
                              <m:sepChr m:val=""/>
                              <m:grow/>
                            </m:dPr>
                            <m:e>
                              <m:sSub>
                                <m:e>
                                  <m:r>
                                    <m:t>z</m:t>
                                  </m:r>
                                </m:e>
                                <m:sub>
                                  <m:r>
                                    <m:t>1</m:t>
                                  </m:r>
                                </m:sub>
                              </m:sSub>
                              <m:r>
                                <m:rPr>
                                  <m:sty m:val="p"/>
                                </m:rPr>
                                <m:t>+</m:t>
                              </m:r>
                              <m:sSub>
                                <m:e>
                                  <m:r>
                                    <m:t>z</m:t>
                                  </m:r>
                                </m:e>
                                <m:sub>
                                  <m:r>
                                    <m:t>2</m:t>
                                  </m:r>
                                </m:sub>
                              </m:sSub>
                            </m:e>
                          </m:d>
                        </m:e>
                        <m:sup>
                          <m:r>
                            <m:rPr>
                              <m:sty m:val="p"/>
                            </m:rPr>
                            <m:t>*</m:t>
                          </m:r>
                        </m:sup>
                      </m:sSup>
                    </m:e>
                    <m:e>
                      <m:r>
                        <m:rPr>
                          <m:sty m:val="p"/>
                        </m:rPr>
                        <m:t>=</m:t>
                      </m:r>
                    </m:e>
                    <m:e>
                      <m:sSubSup>
                        <m:e>
                          <m:r>
                            <m:t>z</m:t>
                          </m:r>
                        </m:e>
                        <m:sub>
                          <m:r>
                            <m:t>1</m:t>
                          </m:r>
                        </m:sub>
                        <m:sup>
                          <m:r>
                            <m:rPr>
                              <m:sty m:val="p"/>
                            </m:rPr>
                            <m:t>*</m:t>
                          </m:r>
                        </m:sup>
                      </m:sSubSup>
                      <m:r>
                        <m:rPr>
                          <m:sty m:val="p"/>
                        </m:rPr>
                        <m:t>+</m:t>
                      </m:r>
                      <m:sSubSup>
                        <m:e>
                          <m:r>
                            <m:t>z</m:t>
                          </m:r>
                        </m:e>
                        <m:sub>
                          <m:r>
                            <m:t>2</m:t>
                          </m:r>
                        </m:sub>
                        <m:sup>
                          <m:r>
                            <m:rPr>
                              <m:sty m:val="p"/>
                            </m:rPr>
                            <m:t>*</m:t>
                          </m:r>
                        </m:sup>
                      </m:sSubSup>
                    </m:e>
                  </m:mr>
                  <m:mr>
                    <m:e>
                      <m:sSup>
                        <m:e>
                          <m:d>
                            <m:dPr>
                              <m:begChr m:val="("/>
                              <m:endChr m:val=")"/>
                              <m:sepChr m:val=""/>
                              <m:grow/>
                            </m:dPr>
                            <m:e>
                              <m:sSub>
                                <m:e>
                                  <m:r>
                                    <m:t>z</m:t>
                                  </m:r>
                                </m:e>
                                <m:sub>
                                  <m:r>
                                    <m:t>1</m:t>
                                  </m:r>
                                </m:sub>
                              </m:sSub>
                              <m:sSub>
                                <m:e>
                                  <m:r>
                                    <m:t>z</m:t>
                                  </m:r>
                                </m:e>
                                <m:sub>
                                  <m:r>
                                    <m:t>2</m:t>
                                  </m:r>
                                </m:sub>
                              </m:sSub>
                            </m:e>
                          </m:d>
                        </m:e>
                        <m:sup>
                          <m:r>
                            <m:rPr>
                              <m:sty m:val="p"/>
                            </m:rPr>
                            <m:t>*</m:t>
                          </m:r>
                        </m:sup>
                      </m:sSup>
                    </m:e>
                    <m:e>
                      <m:r>
                        <m:rPr>
                          <m:sty m:val="p"/>
                        </m:rPr>
                        <m:t>=</m:t>
                      </m:r>
                    </m:e>
                    <m:e>
                      <m:sSubSup>
                        <m:e>
                          <m:r>
                            <m:t>z</m:t>
                          </m:r>
                        </m:e>
                        <m:sub>
                          <m:r>
                            <m:t>1</m:t>
                          </m:r>
                        </m:sub>
                        <m:sup>
                          <m:r>
                            <m:rPr>
                              <m:sty m:val="p"/>
                            </m:rPr>
                            <m:t>*</m:t>
                          </m:r>
                        </m:sup>
                      </m:sSubSup>
                      <m:sSubSup>
                        <m:e>
                          <m:r>
                            <m:t>z</m:t>
                          </m:r>
                        </m:e>
                        <m:sub>
                          <m:r>
                            <m:t>2</m:t>
                          </m:r>
                        </m:sub>
                        <m:sup>
                          <m:r>
                            <m:rPr>
                              <m:sty m:val="p"/>
                            </m:rPr>
                            <m:t>*</m:t>
                          </m:r>
                        </m:sup>
                      </m:sSubSup>
                    </m:e>
                  </m:mr>
                  <m:mr>
                    <m:e>
                      <m:sSup>
                        <m:e>
                          <m:d>
                            <m:dPr>
                              <m:begChr m:val="("/>
                              <m:endChr m:val=")"/>
                              <m:sepChr m:val=""/>
                              <m:grow/>
                            </m:dPr>
                            <m:e>
                              <m:f>
                                <m:fPr>
                                  <m:type m:val="bar"/>
                                </m:fPr>
                                <m:num>
                                  <m:sSub>
                                    <m:e>
                                      <m:r>
                                        <m:t>z</m:t>
                                      </m:r>
                                    </m:e>
                                    <m:sub>
                                      <m:r>
                                        <m:t>1</m:t>
                                      </m:r>
                                    </m:sub>
                                  </m:sSub>
                                </m:num>
                                <m:den>
                                  <m:sSub>
                                    <m:e>
                                      <m:r>
                                        <m:t>z</m:t>
                                      </m:r>
                                    </m:e>
                                    <m:sub>
                                      <m:r>
                                        <m:t>2</m:t>
                                      </m:r>
                                    </m:sub>
                                  </m:sSub>
                                </m:den>
                              </m:f>
                            </m:e>
                          </m:d>
                        </m:e>
                        <m:sup>
                          <m:r>
                            <m:rPr>
                              <m:sty m:val="p"/>
                            </m:rPr>
                            <m:t>*</m:t>
                          </m:r>
                        </m:sup>
                      </m:sSup>
                    </m:e>
                    <m:e>
                      <m:r>
                        <m:rPr>
                          <m:sty m:val="p"/>
                        </m:rPr>
                        <m:t>=</m:t>
                      </m:r>
                    </m:e>
                    <m:e>
                      <m:f>
                        <m:fPr>
                          <m:type m:val="bar"/>
                        </m:fPr>
                        <m:num>
                          <m:sSubSup>
                            <m:e>
                              <m:r>
                                <m:t>z</m:t>
                              </m:r>
                            </m:e>
                            <m:sub>
                              <m:r>
                                <m:t>1</m:t>
                              </m:r>
                            </m:sub>
                            <m:sup>
                              <m:r>
                                <m:rPr>
                                  <m:sty m:val="p"/>
                                </m:rPr>
                                <m:t>*</m:t>
                              </m:r>
                            </m:sup>
                          </m:sSubSup>
                        </m:num>
                        <m:den>
                          <m:sSubSup>
                            <m:e>
                              <m:r>
                                <m:t>z</m:t>
                              </m:r>
                            </m:e>
                            <m:sub>
                              <m:r>
                                <m:t>2</m:t>
                              </m:r>
                            </m:sub>
                            <m:sup>
                              <m:r>
                                <m:rPr>
                                  <m:sty m:val="p"/>
                                </m:rPr>
                                <m:t>*</m:t>
                              </m:r>
                            </m:sup>
                          </m:sSubSup>
                        </m:den>
                      </m:f>
                    </m:e>
                  </m:mr>
                  <m:mr>
                    <m:e>
                      <m:r>
                        <m:t>a</m:t>
                      </m:r>
                      <m:r>
                        <m:rPr>
                          <m:sty m:val="p"/>
                        </m:rPr>
                        <m:t>=</m:t>
                      </m:r>
                      <m:r>
                        <m:rPr>
                          <m:sty m:val="p"/>
                        </m:rPr>
                        <m:t>R</m:t>
                      </m:r>
                      <m:r>
                        <m:rPr>
                          <m:sty m:val="p"/>
                        </m:rPr>
                        <m:t>e</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r>
                    <m:e>
                      <m:r>
                        <m:t>b</m:t>
                      </m:r>
                      <m:r>
                        <m:rPr>
                          <m:sty m:val="p"/>
                        </m:rPr>
                        <m:t>=</m:t>
                      </m:r>
                      <m:r>
                        <m:rPr>
                          <m:sty m:val="p"/>
                        </m:rPr>
                        <m:t>I</m:t>
                      </m:r>
                      <m:r>
                        <m:rPr>
                          <m:sty m:val="p"/>
                        </m:rPr>
                        <m:t>m</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
                <m:r>
                  <m:t>  </m:t>
                </m:r>
                <m:d>
                  <m:dPr>
                    <m:begChr m:val="("/>
                    <m:endChr m:val=")"/>
                    <m:sepChr m:val=""/>
                    <m:grow/>
                  </m:dPr>
                  <m:e>
                    <m:r>
                      <m:t>12.5</m:t>
                    </m:r>
                  </m:e>
                </m:d>
              </m:oMath>
            </m:oMathPara>
            <w:bookmarkEnd w:id="664"/>
          </w:p>
        </w:tc>
      </w:tr>
    </w:tbl>
    <w:bookmarkEnd w:id="665"/>
    <w:bookmarkStart w:id="677" w:name="sec-ch9-arganddiagram"/>
    <w:p>
      <w:pPr>
        <w:pStyle w:val="Heading3"/>
      </w:pPr>
      <w:r>
        <w:t xml:space="preserve">12.1.2 The Argand Diagram</w:t>
      </w:r>
    </w:p>
    <w:p>
      <w:pPr>
        <w:pStyle w:val="FirstParagraph"/>
      </w:pPr>
      <w:r>
        <w:t xml:space="preserve">Since a complex number consists of two independent components, we have another way to describe these numbers. Complex numbers can be plotted on a graph, with the</w:t>
      </w:r>
      <w:r>
        <w:t xml:space="preserve"> </w:t>
      </w:r>
      <w:r>
        <w:t xml:space="preserve">‘</w:t>
      </w:r>
      <w:r>
        <w:rPr>
          <w:b/>
          <w:bCs/>
        </w:rPr>
        <w:t xml:space="preserve">real</w:t>
      </w:r>
      <w:r>
        <w:t xml:space="preserve">’</w:t>
      </w:r>
      <w:r>
        <w:t xml:space="preserve"> </w:t>
      </w:r>
      <w:r>
        <w:t xml:space="preserve">component plotted on one axis (the</w:t>
      </w:r>
      <w:r>
        <w:t xml:space="preserve"> </w:t>
      </w:r>
      <m:oMath>
        <m:r>
          <m:t>x</m:t>
        </m:r>
      </m:oMath>
      <w:r>
        <w:t xml:space="preserve">-axis) and the</w:t>
      </w:r>
      <w:r>
        <w:t xml:space="preserve"> </w:t>
      </w:r>
      <w:r>
        <w:t xml:space="preserve">‘</w:t>
      </w:r>
      <w:r>
        <w:rPr>
          <w:b/>
          <w:bCs/>
        </w:rPr>
        <w:t xml:space="preserve">imaginary</w:t>
      </w:r>
      <w:r>
        <w:t xml:space="preserve">’</w:t>
      </w:r>
      <w:r>
        <w:t xml:space="preserve"> </w:t>
      </w:r>
      <w:r>
        <w:t xml:space="preserve">component plotted on the other axis (the</w:t>
      </w:r>
      <w:r>
        <w:t xml:space="preserve"> </w:t>
      </w:r>
      <m:oMath>
        <m:r>
          <m:t>y</m:t>
        </m:r>
      </m:oMath>
      <w:r>
        <w:t xml:space="preserve">-axis). This is the basis of the Argand diagram (</w:t>
      </w:r>
      <w:hyperlink w:anchor="fig-ch9-argand1">
        <w:r>
          <w:rPr>
            <w:rStyle w:val="Hyperlink"/>
          </w:rPr>
          <w:t xml:space="preserve">Figure 12.1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70" w:name="fig-ch9-argand1"/>
          <w:p>
            <w:pPr>
              <w:pStyle w:val="Compact"/>
              <w:jc w:val="center"/>
            </w:pPr>
            <w:r>
              <w:drawing>
                <wp:inline>
                  <wp:extent cx="3733800" cy="3733800"/>
                  <wp:effectExtent b="0" l="0" r="0" t="0"/>
                  <wp:docPr descr="" title="" id="667" name="Picture"/>
                  <a:graphic>
                    <a:graphicData uri="http://schemas.openxmlformats.org/drawingml/2006/picture">
                      <pic:pic>
                        <pic:nvPicPr>
                          <pic:cNvPr descr="visualisations/ch9-complexnumbers1.svg" id="668" name="Picture"/>
                          <pic:cNvPicPr>
                            <a:picLocks noChangeArrowheads="1" noChangeAspect="1"/>
                          </pic:cNvPicPr>
                        </pic:nvPicPr>
                        <pic:blipFill>
                          <a:blip r:embed="rId669">
                            <a:extLst>
                              <a:ext uri="{28A0092B-C50C-407E-A947-70E740481C1C}">
                                <a14:useLocalDpi xmlns:a14="http://schemas.microsoft.com/office/drawing/2010/main" val="0"/>
                              </a:ext>
                              <a:ext uri="{96DAC541-7B7A-43D3-8B79-37D633B846F1}">
                                <asvg:svgBlip xmlns:asvg="http://schemas.microsoft.com/office/drawing/2016/SVG/main" r:embed="rId666"/>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12.1: A typical Argand diagram, showing the Real (</w:t>
            </w:r>
            <w:r>
              <w:t xml:space="preserve">‘</w:t>
            </w:r>
            <w:r>
              <w:t xml:space="preserve">Re</w:t>
            </w:r>
            <w:r>
              <w:t xml:space="preserve">’</w:t>
            </w:r>
            <w:r>
              <w:t xml:space="preserve">) axis and the Imaginary (</w:t>
            </w:r>
            <w:r>
              <w:t xml:space="preserve">‘</w:t>
            </w:r>
            <w:r>
              <w:t xml:space="preserve">Im</w:t>
            </w:r>
            <w:r>
              <w:t xml:space="preserve">’</w:t>
            </w:r>
            <w:r>
              <w:t xml:space="preserve">) axis. The point</w:t>
            </w:r>
            <w:r>
              <w:t xml:space="preserve"> </w:t>
            </w:r>
            <m:oMath>
              <m:r>
                <m:t>P</m:t>
              </m:r>
            </m:oMath>
            <w:r>
              <w:t xml:space="preserve"> </w:t>
            </w:r>
            <w:r>
              <w:t xml:space="preserve">can be defined in</w:t>
            </w:r>
            <w:r>
              <w:t xml:space="preserve"> </w:t>
            </w:r>
            <w:r>
              <w:t xml:space="preserve">‘</w:t>
            </w:r>
            <m:oMath>
              <m:r>
                <m:t>x</m:t>
              </m:r>
              <m:r>
                <m:rPr>
                  <m:sty m:val="p"/>
                </m:rPr>
                <m:t>,</m:t>
              </m:r>
              <m:r>
                <m:t>y</m:t>
              </m:r>
            </m:oMath>
            <w:r>
              <w:t xml:space="preserve">’</w:t>
            </w:r>
            <w:r>
              <w:t xml:space="preserve"> </w:t>
            </w:r>
            <w:r>
              <w:t xml:space="preserve">terms (the</w:t>
            </w:r>
            <w:r>
              <w:t xml:space="preserve"> </w:t>
            </w:r>
            <w:r>
              <w:t xml:space="preserve">‘</w:t>
            </w:r>
            <w:r>
              <w:t xml:space="preserve">complex number</w:t>
            </w:r>
            <w:r>
              <w:t xml:space="preserve">’</w:t>
            </w:r>
            <w:r>
              <w:t xml:space="preserve">), or can be defined as polar</w:t>
            </w:r>
            <w:r>
              <w:t xml:space="preserve"> </w:t>
            </w:r>
            <w:r>
              <w:t xml:space="preserve">‘</w:t>
            </w:r>
            <m:oMath>
              <m:r>
                <m:t>r</m:t>
              </m:r>
              <m:r>
                <m:rPr>
                  <m:sty m:val="p"/>
                </m:rPr>
                <m:t>,</m:t>
              </m:r>
              <m:r>
                <m:t>θ</m:t>
              </m:r>
            </m:oMath>
            <w:r>
              <w:t xml:space="preserve">’</w:t>
            </w:r>
            <w:r>
              <w:t xml:space="preserve"> </w:t>
            </w:r>
            <w:r>
              <w:t xml:space="preserve">terms (termed</w:t>
            </w:r>
            <w:r>
              <w:t xml:space="preserve"> </w:t>
            </w:r>
            <w:r>
              <w:t xml:space="preserve">‘</w:t>
            </w:r>
            <w:r>
              <w:t xml:space="preserve">modulus</w:t>
            </w:r>
            <w:r>
              <w:t xml:space="preserve">’</w:t>
            </w:r>
            <w:r>
              <w:t xml:space="preserve"> </w:t>
            </w:r>
            <w:r>
              <w:t xml:space="preserve">and</w:t>
            </w:r>
            <w:r>
              <w:t xml:space="preserve"> </w:t>
            </w:r>
            <w:r>
              <w:t xml:space="preserve">‘</w:t>
            </w:r>
            <w:r>
              <w:t xml:space="preserve">argument</w:t>
            </w:r>
            <w:r>
              <w:t xml:space="preserve">’</w:t>
            </w:r>
            <w:r>
              <w:t xml:space="preserve">)</w:t>
            </w:r>
          </w:p>
          <w:bookmarkEnd w:id="670"/>
        </w:tc>
      </w:tr>
    </w:tbl>
    <w:p>
      <w:pPr>
        <w:pStyle w:val="BodyText"/>
      </w:pPr>
      <w:r>
        <w:t xml:space="preserve">This allows us to define a complex number in terms of a</w:t>
      </w:r>
      <w:r>
        <w:t xml:space="preserve"> </w:t>
      </w:r>
      <w:r>
        <w:rPr>
          <w:b/>
          <w:bCs/>
        </w:rPr>
        <w:t xml:space="preserve">modulus</w:t>
      </w:r>
      <w:r>
        <w:t xml:space="preserve"> </w:t>
      </w:r>
      <w:r>
        <w:t xml:space="preserve">(radial distance from the origin) and an</w:t>
      </w:r>
      <w:r>
        <w:t xml:space="preserve"> </w:t>
      </w:r>
      <w:r>
        <w:rPr>
          <w:b/>
          <w:bCs/>
        </w:rPr>
        <w:t xml:space="preserve">argument</w:t>
      </w:r>
      <w:r>
        <w:t xml:space="preserve"> </w:t>
      </w:r>
      <w:r>
        <w:t xml:space="preserve">(angle from the</w:t>
      </w:r>
      <w:r>
        <w:t xml:space="preserve"> </w:t>
      </w:r>
      <w:r>
        <w:t xml:space="preserve">‘</w:t>
      </w:r>
      <w:r>
        <w:t xml:space="preserve">real</w:t>
      </w:r>
      <w:r>
        <w:t xml:space="preserve">’</w:t>
      </w:r>
      <w:r>
        <w:t xml:space="preserve"> </w:t>
      </w:r>
      <w:r>
        <w:t xml:space="preserve">axis). Useful properties of the modulus are listed in</w:t>
      </w:r>
      <w:r>
        <w:t xml:space="preserve"> </w:t>
      </w:r>
      <w:hyperlink w:anchor="eq-ch9-complexnumber6">
        <w:r>
          <w:rPr>
            <w:rStyle w:val="Hyperlink"/>
          </w:rPr>
          <w:t xml:space="preserve">Equation 12.6</w:t>
        </w:r>
      </w:hyperlink>
      <w:r>
        <w:t xml:space="preserve">:</w:t>
      </w:r>
    </w:p>
    <w:p>
      <w:pPr>
        <w:pStyle w:val="BodyText"/>
      </w:pPr>
      <w:bookmarkStart w:id="671" w:name="eq-ch9-complexnumber6"/>
      <m:oMathPara>
        <m:oMathParaPr>
          <m:jc m:val="center"/>
        </m:oMathParaPr>
        <m:oMath>
          <m:m>
            <m:mPr>
              <m:baseJc m:val="center"/>
              <m:plcHide m:val="on"/>
              <m:mcs>
                <m:mc>
                  <m:mcPr>
                    <m:mcJc m:val="right"/>
                    <m:count m:val="1"/>
                  </m:mcPr>
                </m:mc>
                <m:mc>
                  <m:mcPr>
                    <m:mcJc m:val="center"/>
                    <m:count m:val="1"/>
                  </m:mcPr>
                </m:mc>
                <m:mc>
                  <m:mcPr>
                    <m:mcJc m:val="left"/>
                    <m:count m:val="1"/>
                  </m:mcPr>
                </m:mc>
              </m:mcs>
            </m:mPr>
            <m:mr>
              <m:e>
                <m:d>
                  <m:dPr>
                    <m:begChr m:val="|"/>
                    <m:endChr m:val="|"/>
                    <m:sepChr m:val=""/>
                    <m:grow/>
                  </m:dPr>
                  <m:e>
                    <m:sSup>
                      <m:e>
                        <m:r>
                          <m:t>z</m:t>
                        </m:r>
                      </m:e>
                      <m:sup>
                        <m:r>
                          <m:rPr>
                            <m:sty m:val="p"/>
                          </m:rPr>
                          <m:t>*</m:t>
                        </m:r>
                      </m:sup>
                    </m:sSup>
                  </m:e>
                </m:d>
              </m:e>
              <m:e>
                <m:r>
                  <m:rPr>
                    <m:sty m:val="p"/>
                  </m:rPr>
                  <m:t>=</m:t>
                </m:r>
              </m:e>
              <m:e>
                <m:d>
                  <m:dPr>
                    <m:begChr m:val="|"/>
                    <m:endChr m:val="|"/>
                    <m:sepChr m:val=""/>
                    <m:grow/>
                  </m:dPr>
                  <m:e>
                    <m:r>
                      <m:t>z</m:t>
                    </m:r>
                  </m:e>
                </m:d>
              </m:e>
            </m:mr>
            <m:mr>
              <m:e>
                <m:r>
                  <m:t>z</m:t>
                </m:r>
                <m:sSup>
                  <m:e>
                    <m:r>
                      <m:t>z</m:t>
                    </m:r>
                  </m:e>
                  <m:sup>
                    <m:r>
                      <m:rPr>
                        <m:sty m:val="p"/>
                      </m:rPr>
                      <m:t>*</m:t>
                    </m:r>
                  </m:sup>
                </m:sSup>
              </m:e>
              <m:e>
                <m:r>
                  <m:rPr>
                    <m:sty m:val="p"/>
                  </m:rPr>
                  <m:t>=</m:t>
                </m:r>
              </m:e>
              <m:e>
                <m:d>
                  <m:dPr>
                    <m:begChr m:val="|"/>
                    <m:endChr m:val="|"/>
                    <m:sepChr m:val=""/>
                    <m:grow/>
                  </m:dPr>
                  <m:e>
                    <m:sSup>
                      <m:e>
                        <m:r>
                          <m:t>z</m:t>
                        </m:r>
                      </m:e>
                      <m:sup>
                        <m:r>
                          <m:t>2</m:t>
                        </m:r>
                      </m:sup>
                    </m:sSup>
                  </m:e>
                </m:d>
              </m:e>
            </m:mr>
            <m:mr>
              <m:e>
                <m:d>
                  <m:dPr>
                    <m:begChr m:val="|"/>
                    <m:endChr m:val="|"/>
                    <m:sepChr m:val=""/>
                    <m:grow/>
                  </m:dPr>
                  <m:e>
                    <m:sSub>
                      <m:e>
                        <m:r>
                          <m:t>z</m:t>
                        </m:r>
                      </m:e>
                      <m:sub>
                        <m:r>
                          <m:t>1</m:t>
                        </m:r>
                      </m:sub>
                    </m:sSub>
                    <m:sSub>
                      <m:e>
                        <m:r>
                          <m:t>z</m:t>
                        </m:r>
                      </m:e>
                      <m:sub>
                        <m:r>
                          <m:t>2</m:t>
                        </m:r>
                      </m:sub>
                    </m:sSub>
                  </m:e>
                </m:d>
              </m:e>
              <m:e>
                <m:r>
                  <m:rPr>
                    <m:sty m:val="p"/>
                  </m:rPr>
                  <m:t>=</m:t>
                </m:r>
              </m:e>
              <m:e>
                <m:d>
                  <m:dPr>
                    <m:begChr m:val="|"/>
                    <m:endChr m:val="|"/>
                    <m:sepChr m:val=""/>
                    <m:grow/>
                  </m:dPr>
                  <m:e>
                    <m:sSub>
                      <m:e>
                        <m:r>
                          <m:t>z</m:t>
                        </m:r>
                      </m:e>
                      <m:sub>
                        <m:r>
                          <m:t>1</m:t>
                        </m:r>
                      </m:sub>
                    </m:sSub>
                  </m:e>
                </m:d>
                <m:d>
                  <m:dPr>
                    <m:begChr m:val="|"/>
                    <m:endChr m:val="|"/>
                    <m:sepChr m:val=""/>
                    <m:grow/>
                  </m:dPr>
                  <m:e>
                    <m:sSub>
                      <m:e>
                        <m:r>
                          <m:t>z</m:t>
                        </m:r>
                      </m:e>
                      <m:sub>
                        <m:r>
                          <m:t>2</m:t>
                        </m:r>
                      </m:sub>
                    </m:sSub>
                  </m:e>
                </m:d>
              </m:e>
            </m:mr>
            <m:mr>
              <m:e>
                <m:d>
                  <m:dPr>
                    <m:begChr m:val="|"/>
                    <m:endChr m:val="|"/>
                    <m:sepChr m:val=""/>
                    <m:grow/>
                  </m:dPr>
                  <m:e>
                    <m:f>
                      <m:fPr>
                        <m:type m:val="bar"/>
                      </m:fPr>
                      <m:num>
                        <m:sSub>
                          <m:e>
                            <m:r>
                              <m:t>z</m:t>
                            </m:r>
                          </m:e>
                          <m:sub>
                            <m:r>
                              <m:t>1</m:t>
                            </m:r>
                          </m:sub>
                        </m:sSub>
                      </m:num>
                      <m:den>
                        <m:sSub>
                          <m:e>
                            <m:r>
                              <m:t>z</m:t>
                            </m:r>
                          </m:e>
                          <m:sub>
                            <m:r>
                              <m:t>2</m:t>
                            </m:r>
                          </m:sub>
                        </m:sSub>
                      </m:den>
                    </m:f>
                  </m:e>
                </m:d>
              </m:e>
              <m:e>
                <m:r>
                  <m:rPr>
                    <m:sty m:val="p"/>
                  </m:rPr>
                  <m:t>=</m:t>
                </m:r>
              </m:e>
              <m:e>
                <m:f>
                  <m:fPr>
                    <m:type m:val="bar"/>
                  </m:fPr>
                  <m:num>
                    <m:d>
                      <m:dPr>
                        <m:begChr m:val="|"/>
                        <m:endChr m:val="|"/>
                        <m:sepChr m:val=""/>
                        <m:grow/>
                      </m:dPr>
                      <m:e>
                        <m:sSub>
                          <m:e>
                            <m:r>
                              <m:t>z</m:t>
                            </m:r>
                          </m:e>
                          <m:sub>
                            <m:r>
                              <m:t>1</m:t>
                            </m:r>
                          </m:sub>
                        </m:sSub>
                      </m:e>
                    </m:d>
                  </m:num>
                  <m:den>
                    <m:d>
                      <m:dPr>
                        <m:begChr m:val="|"/>
                        <m:endChr m:val="|"/>
                        <m:sepChr m:val=""/>
                        <m:grow/>
                      </m:dPr>
                      <m:e>
                        <m:sSub>
                          <m:e>
                            <m:r>
                              <m:t>z</m:t>
                            </m:r>
                          </m:e>
                          <m:sub>
                            <m:r>
                              <m:t>2</m:t>
                            </m:r>
                          </m:sub>
                        </m:sSub>
                      </m:e>
                    </m:d>
                  </m:den>
                </m:f>
              </m:e>
            </m:mr>
            <m:mr>
              <m:e/>
            </m:mr>
            <m:mr>
              <m:e>
                <m:d>
                  <m:dPr>
                    <m:begChr m:val="|"/>
                    <m:endChr m:val="|"/>
                    <m:sepChr m:val=""/>
                    <m:grow/>
                  </m:dPr>
                  <m:e>
                    <m:sSub>
                      <m:e>
                        <m:r>
                          <m:t>z</m:t>
                        </m:r>
                      </m:e>
                      <m:sub>
                        <m:r>
                          <m:t>1</m:t>
                        </m:r>
                      </m:sub>
                    </m:sSub>
                    <m:r>
                      <m:rPr>
                        <m:sty m:val="p"/>
                      </m:rPr>
                      <m:t>+</m:t>
                    </m:r>
                    <m:sSub>
                      <m:e>
                        <m:r>
                          <m:t>z</m:t>
                        </m:r>
                      </m:e>
                      <m:sub>
                        <m:r>
                          <m:t>2</m:t>
                        </m:r>
                      </m:sub>
                    </m:sSub>
                  </m:e>
                </m:d>
              </m:e>
              <m:e>
                <m:r>
                  <m:rPr>
                    <m:sty m:val="p"/>
                  </m:rPr>
                  <m:t>≠</m:t>
                </m:r>
              </m:e>
              <m:e>
                <m:d>
                  <m:dPr>
                    <m:begChr m:val="|"/>
                    <m:endChr m:val="|"/>
                    <m:sepChr m:val=""/>
                    <m:grow/>
                  </m:dPr>
                  <m:e>
                    <m:sSub>
                      <m:e>
                        <m:r>
                          <m:t>z</m:t>
                        </m:r>
                      </m:e>
                      <m:sub>
                        <m:r>
                          <m:t>1</m:t>
                        </m:r>
                      </m:sub>
                    </m:sSub>
                  </m:e>
                </m:d>
                <m:r>
                  <m:rPr>
                    <m:sty m:val="p"/>
                  </m:rPr>
                  <m:t>+</m:t>
                </m:r>
                <m:d>
                  <m:dPr>
                    <m:begChr m:val="|"/>
                    <m:endChr m:val="|"/>
                    <m:sepChr m:val=""/>
                    <m:grow/>
                  </m:dPr>
                  <m:e>
                    <m:sSub>
                      <m:e>
                        <m:r>
                          <m:t>z</m:t>
                        </m:r>
                      </m:e>
                      <m:sub>
                        <m:r>
                          <m:t>2</m:t>
                        </m:r>
                      </m:sub>
                    </m:sSub>
                  </m:e>
                </m:d>
              </m:e>
            </m:mr>
          </m:m>
          <m:r>
            <m:t>  </m:t>
          </m:r>
          <m:d>
            <m:dPr>
              <m:begChr m:val="("/>
              <m:endChr m:val=")"/>
              <m:sepChr m:val=""/>
              <m:grow/>
            </m:dPr>
            <m:e>
              <m:r>
                <m:t>12.6</m:t>
              </m:r>
            </m:e>
          </m:d>
        </m:oMath>
      </m:oMathPara>
      <w:bookmarkEnd w:id="671"/>
    </w:p>
    <w:p>
      <w:pPr>
        <w:pStyle w:val="FirstParagraph"/>
      </w:pPr>
      <w:r>
        <w:t xml:space="preserve">The Argand diagram is a representation of the</w:t>
      </w:r>
      <w:r>
        <w:t xml:space="preserve"> </w:t>
      </w:r>
      <w:r>
        <w:rPr>
          <w:b/>
          <w:bCs/>
        </w:rPr>
        <w:t xml:space="preserve">complex plane</w:t>
      </w:r>
      <w:r>
        <w:t xml:space="preserve">, through which it becomes possible to visualise properties of complex numbers. One example of this is the addition of complex numbers; these can be considered to behave as vectors (</w:t>
      </w:r>
      <w:hyperlink w:anchor="fig-ch9-argandcomplexaddition1">
        <w:r>
          <w:rPr>
            <w:rStyle w:val="Hyperlink"/>
          </w:rPr>
          <w:t xml:space="preserve">Figure 12.2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76" w:name="fig-ch9-argandcomplexaddition1"/>
          <w:p>
            <w:pPr>
              <w:pStyle w:val="Compact"/>
              <w:jc w:val="center"/>
            </w:pPr>
            <w:r>
              <w:drawing>
                <wp:inline>
                  <wp:extent cx="3733800" cy="3111500"/>
                  <wp:effectExtent b="0" l="0" r="0" t="0"/>
                  <wp:docPr descr="" title="" id="673" name="Picture"/>
                  <a:graphic>
                    <a:graphicData uri="http://schemas.openxmlformats.org/drawingml/2006/picture">
                      <pic:pic>
                        <pic:nvPicPr>
                          <pic:cNvPr descr="visualisations/ch9-complexnumbers2.svg" id="674" name="Picture"/>
                          <pic:cNvPicPr>
                            <a:picLocks noChangeArrowheads="1" noChangeAspect="1"/>
                          </pic:cNvPicPr>
                        </pic:nvPicPr>
                        <pic:blipFill>
                          <a:blip r:embed="rId675">
                            <a:extLst>
                              <a:ext uri="{28A0092B-C50C-407E-A947-70E740481C1C}">
                                <a14:useLocalDpi xmlns:a14="http://schemas.microsoft.com/office/drawing/2010/main" val="0"/>
                              </a:ext>
                              <a:ext uri="{96DAC541-7B7A-43D3-8B79-37D633B846F1}">
                                <asvg:svgBlip xmlns:asvg="http://schemas.microsoft.com/office/drawing/2016/SVG/main" r:embed="rId672"/>
                              </a:ext>
                            </a:extLst>
                          </a:blip>
                          <a:stretch>
                            <a:fillRect/>
                          </a:stretch>
                        </pic:blipFill>
                        <pic:spPr bwMode="auto">
                          <a:xfrm>
                            <a:off x="0" y="0"/>
                            <a:ext cx="37338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12.2: Addition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 </w:t>
            </w:r>
            <w:r>
              <w:t xml:space="preserve">can be shown grapically on an Argand diagram; the separate consideration of the</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is analogous to the separate consideration of vector components.</w:t>
            </w:r>
          </w:p>
          <w:bookmarkEnd w:id="676"/>
        </w:tc>
      </w:tr>
    </w:tbl>
    <w:bookmarkEnd w:id="677"/>
    <w:bookmarkStart w:id="679" w:name="sec-ch9-polarcomplexnumbers"/>
    <w:p>
      <w:pPr>
        <w:pStyle w:val="Heading3"/>
      </w:pPr>
      <w:r>
        <w:t xml:space="preserve">12.1.3 Polar representation of complex numbers</w:t>
      </w:r>
    </w:p>
    <w:p>
      <w:pPr>
        <w:pStyle w:val="FirstParagraph"/>
      </w:pPr>
      <w:r>
        <w:t xml:space="preserve">As well as the</w:t>
      </w:r>
      <w:r>
        <w:t xml:space="preserve"> </w:t>
      </w:r>
      <w:r>
        <w:rPr>
          <w:b/>
          <w:bCs/>
        </w:rPr>
        <w:t xml:space="preserve">Cartesian interpretation</w:t>
      </w:r>
      <w:r>
        <w:t xml:space="preserve"> </w:t>
      </w:r>
      <w:r>
        <w:t xml:space="preserve">of the Argand diagram, we can also consider a</w:t>
      </w:r>
      <w:r>
        <w:t xml:space="preserve"> </w:t>
      </w:r>
      <w:r>
        <w:rPr>
          <w:b/>
          <w:bCs/>
        </w:rPr>
        <w:t xml:space="preserve">polar representation</w:t>
      </w:r>
      <w:r>
        <w:t xml:space="preserve"> </w:t>
      </w:r>
      <w:r>
        <w:t xml:space="preserve">of a complex number; where instead of</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acting as</w:t>
      </w:r>
      <w:r>
        <w:t xml:space="preserve"> </w:t>
      </w:r>
      <m:oMath>
        <m:d>
          <m:dPr>
            <m:begChr m:val="("/>
            <m:endChr m:val=")"/>
            <m:sepChr m:val=""/>
            <m:grow/>
          </m:dPr>
          <m:e>
            <m:r>
              <m:t>x</m:t>
            </m:r>
            <m:r>
              <m:rPr>
                <m:sty m:val="p"/>
              </m:rPr>
              <m:t>,</m:t>
            </m:r>
            <m:r>
              <m:t>y</m:t>
            </m:r>
          </m:e>
        </m:d>
      </m:oMath>
      <w:r>
        <w:t xml:space="preserve"> </w:t>
      </w:r>
      <w:r>
        <w:t xml:space="preserve">coordinates, we define the position of the complex number on the complex plane as a radius and an angle,</w:t>
      </w:r>
      <w:r>
        <w:t xml:space="preserve"> </w:t>
      </w:r>
      <m:oMath>
        <m:r>
          <m:t>θ</m:t>
        </m:r>
      </m:oMath>
      <w:r>
        <w:t xml:space="preserve">. We have already illustrated this in</w:t>
      </w:r>
      <w:r>
        <w:t xml:space="preserve"> </w:t>
      </w:r>
      <w:hyperlink w:anchor="fig-ch9-argand1">
        <w:r>
          <w:rPr>
            <w:rStyle w:val="Hyperlink"/>
          </w:rPr>
          <w:t xml:space="preserve">Figure 12.1</w:t>
        </w:r>
      </w:hyperlink>
    </w:p>
    <w:p>
      <w:pPr>
        <w:pStyle w:val="BodyText"/>
      </w:pPr>
      <w:r>
        <w:t xml:space="preserve">In this representation, the complex number can be expressed a different way:</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e>
                <m:r>
                  <m:t>z</m:t>
                </m:r>
                <m:r>
                  <m:rPr>
                    <m:sty m:val="p"/>
                  </m:rPr>
                  <m:t>=</m:t>
                </m:r>
                <m:r>
                  <m:t>a</m:t>
                </m:r>
                <m:r>
                  <m:rPr>
                    <m:sty m:val="p"/>
                  </m:rPr>
                  <m:t>+</m:t>
                </m:r>
                <m:r>
                  <m:rPr>
                    <m:sty m:val="p"/>
                  </m:rPr>
                  <m:t>i</m:t>
                </m:r>
                <m:r>
                  <m:t>b</m:t>
                </m:r>
              </m:e>
              <m:e/>
            </m:mr>
            <m:mr>
              <m:e/>
              <m:e>
                <m:r>
                  <m:t>r</m:t>
                </m:r>
                <m:r>
                  <m:rPr>
                    <m:sty m:val="p"/>
                  </m:rPr>
                  <m:t>=</m:t>
                </m:r>
                <m:d>
                  <m:dPr>
                    <m:begChr m:val="|"/>
                    <m:endChr m:val="|"/>
                    <m:sepChr m:val=""/>
                    <m:grow/>
                  </m:dPr>
                  <m:e>
                    <m:r>
                      <m:t>z</m:t>
                    </m:r>
                  </m:e>
                </m:d>
                <m:r>
                  <m:rPr>
                    <m:sty m:val="p"/>
                  </m:rPr>
                  <m:t>=</m:t>
                </m:r>
                <m:rad>
                  <m:radPr>
                    <m:degHide m:val="on"/>
                  </m:radPr>
                  <m:deg/>
                  <m:e>
                    <m:sSup>
                      <m:e>
                        <m:r>
                          <m:t>a</m:t>
                        </m:r>
                      </m:e>
                      <m:sup>
                        <m:r>
                          <m:t>2</m:t>
                        </m:r>
                      </m:sup>
                    </m:sSup>
                    <m:r>
                      <m:rPr>
                        <m:sty m:val="p"/>
                      </m:rPr>
                      <m:t>+</m:t>
                    </m:r>
                    <m:sSup>
                      <m:e>
                        <m:r>
                          <m:t>b</m:t>
                        </m:r>
                      </m:e>
                      <m:sup>
                        <m:r>
                          <m:t>2</m:t>
                        </m:r>
                      </m:sup>
                    </m:sSup>
                  </m:e>
                </m:rad>
              </m:e>
              <m:e/>
            </m:mr>
            <m:mr>
              <m:e>
                <m:r>
                  <m:t>a</m:t>
                </m:r>
                <m:r>
                  <m:rPr>
                    <m:sty m:val="p"/>
                  </m:rPr>
                  <m:t>=</m:t>
                </m:r>
                <m:r>
                  <m:t>r</m:t>
                </m:r>
                <m:r>
                  <m:rPr>
                    <m:sty m:val="p"/>
                  </m:rPr>
                  <m:t>cos</m:t>
                </m:r>
                <m:r>
                  <m:t>θ</m:t>
                </m:r>
              </m:e>
              <m:e>
                <m:r>
                  <m:t>b</m:t>
                </m:r>
                <m:r>
                  <m:rPr>
                    <m:sty m:val="p"/>
                  </m:rPr>
                  <m:t>=</m:t>
                </m:r>
                <m:r>
                  <m:t>r</m:t>
                </m:r>
                <m:r>
                  <m:rPr>
                    <m:sty m:val="p"/>
                  </m:rPr>
                  <m:t>sin</m:t>
                </m:r>
                <m:r>
                  <m:t>θ</m:t>
                </m:r>
              </m:e>
              <m:e>
                <m:r>
                  <m:t>θ</m:t>
                </m:r>
                <m:r>
                  <m:rPr>
                    <m:sty m:val="p"/>
                  </m:rPr>
                  <m:t>=</m:t>
                </m:r>
                <m:r>
                  <m:rPr>
                    <m:sty m:val="p"/>
                  </m:rPr>
                  <m:t>a</m:t>
                </m:r>
                <m:r>
                  <m:rPr>
                    <m:sty m:val="p"/>
                  </m:rPr>
                  <m:t>r</m:t>
                </m:r>
                <m:r>
                  <m:rPr>
                    <m:sty m:val="p"/>
                  </m:rPr>
                  <m:t>g</m:t>
                </m:r>
                <m:d>
                  <m:dPr>
                    <m:begChr m:val="("/>
                    <m:endChr m:val=")"/>
                    <m:sepChr m:val=""/>
                    <m:grow/>
                  </m:dPr>
                  <m:e>
                    <m:r>
                      <m:t>z</m:t>
                    </m:r>
                  </m:e>
                </m:d>
                <m:r>
                  <m:rPr>
                    <m:sty m:val="p"/>
                  </m:rPr>
                  <m:t>=</m:t>
                </m:r>
                <m:r>
                  <m:rPr>
                    <m:sty m:val="p"/>
                  </m:rPr>
                  <m:t>arctan</m:t>
                </m:r>
                <m:d>
                  <m:dPr>
                    <m:begChr m:val="("/>
                    <m:endChr m:val=")"/>
                    <m:sepChr m:val=""/>
                    <m:grow/>
                  </m:dPr>
                  <m:e>
                    <m:f>
                      <m:fPr>
                        <m:type m:val="bar"/>
                      </m:fPr>
                      <m:num>
                        <m:r>
                          <m:t>b</m:t>
                        </m:r>
                      </m:num>
                      <m:den>
                        <m:r>
                          <m:t>a</m:t>
                        </m:r>
                      </m:den>
                    </m:f>
                  </m:e>
                </m:d>
              </m:e>
            </m:mr>
            <m:mr>
              <m:e/>
              <m:e>
                <m:r>
                  <m:t>z</m:t>
                </m:r>
                <m:r>
                  <m:rPr>
                    <m:sty m:val="p"/>
                  </m:rPr>
                  <m:t>=</m:t>
                </m:r>
                <m:r>
                  <m:t>r</m:t>
                </m:r>
                <m:r>
                  <m:rPr>
                    <m:sty m:val="p"/>
                  </m:rPr>
                  <m:t>cos</m:t>
                </m:r>
                <m:r>
                  <m:t>θ</m:t>
                </m:r>
                <m:r>
                  <m:rPr>
                    <m:sty m:val="p"/>
                  </m:rPr>
                  <m:t>+</m:t>
                </m:r>
                <m:r>
                  <m:rPr>
                    <m:sty m:val="p"/>
                  </m:rPr>
                  <m:t>i</m:t>
                </m:r>
                <m:d>
                  <m:dPr>
                    <m:begChr m:val="|"/>
                    <m:endChr m:val="|"/>
                    <m:sepChr m:val=""/>
                    <m:grow/>
                  </m:dPr>
                  <m:e>
                    <m:r>
                      <m:t>z</m:t>
                    </m:r>
                  </m:e>
                </m:d>
                <m:r>
                  <m:rPr>
                    <m:sty m:val="p"/>
                  </m:rPr>
                  <m:t>sin</m:t>
                </m:r>
                <m:r>
                  <m:t>θ</m:t>
                </m:r>
              </m:e>
              <m:e/>
            </m:mr>
          </m:m>
        </m:oMath>
      </m:oMathPara>
    </w:p>
    <w:p>
      <w:pPr>
        <w:pStyle w:val="FirstParagraph"/>
      </w:pPr>
      <w:r>
        <w:t xml:space="preserve">Normally,</w:t>
      </w:r>
      <w:r>
        <w:t xml:space="preserve"> </w:t>
      </w:r>
      <m:oMath>
        <m:r>
          <m:t>θ</m:t>
        </m:r>
      </m:oMath>
      <w:r>
        <w:t xml:space="preserve"> </w:t>
      </w:r>
      <w:r>
        <w:t xml:space="preserve">will lie in the range such that</w:t>
      </w:r>
      <w:r>
        <w:t xml:space="preserve"> </w:t>
      </w:r>
      <m:oMath>
        <m:r>
          <m:rPr>
            <m:sty m:val="p"/>
          </m:rPr>
          <m:t>−</m:t>
        </m:r>
        <m:r>
          <m:t>π</m:t>
        </m:r>
        <m:r>
          <m:rPr>
            <m:sty m:val="p"/>
          </m:rPr>
          <m:t>&lt;</m:t>
        </m:r>
        <m:r>
          <m:t>θ</m:t>
        </m:r>
        <m:r>
          <m:rPr>
            <m:sty m:val="p"/>
          </m:rPr>
          <m:t>≤</m:t>
        </m:r>
        <m:r>
          <m:t>π</m:t>
        </m:r>
      </m:oMath>
      <w:r>
        <w:t xml:space="preserve">, meaning that our complex number representation is now shown in</w:t>
      </w:r>
      <w:r>
        <w:t xml:space="preserve"> </w:t>
      </w:r>
      <w:hyperlink w:anchor="eq-ch9-complexnumber7">
        <w:r>
          <w:rPr>
            <w:rStyle w:val="Hyperlink"/>
          </w:rPr>
          <w:t xml:space="preserve">Equation 12.7</w:t>
        </w:r>
      </w:hyperlink>
      <w:r>
        <w:t xml:space="preserve">:</w:t>
      </w:r>
    </w:p>
    <w:p>
      <w:pPr>
        <w:pStyle w:val="BodyText"/>
      </w:pPr>
      <w:bookmarkStart w:id="678" w:name="eq-ch9-complexnumber7"/>
      <m:oMathPara>
        <m:oMathParaPr>
          <m:jc m:val="center"/>
        </m:oMathParaPr>
        <m:oMath>
          <m:m>
            <m:mPr>
              <m:baseJc m:val="center"/>
              <m:plcHide m:val="on"/>
              <m:mcs>
                <m:mc>
                  <m:mcPr>
                    <m:mcJc m:val="center"/>
                    <m:count m:val="1"/>
                  </m:mcPr>
                </m:mc>
              </m:mcs>
            </m:mPr>
            <m:mr>
              <m:e>
                <m:r>
                  <m:t>z</m:t>
                </m:r>
                <m:r>
                  <m:rPr>
                    <m:sty m:val="p"/>
                  </m:rPr>
                  <m:t>=</m:t>
                </m:r>
                <m:r>
                  <m:t>a</m:t>
                </m:r>
                <m:r>
                  <m:rPr>
                    <m:sty m:val="p"/>
                  </m:rPr>
                  <m:t>+</m:t>
                </m:r>
                <m:r>
                  <m:rPr>
                    <m:sty m:val="p"/>
                  </m:rPr>
                  <m:t>i</m:t>
                </m:r>
                <m:r>
                  <m:t>b</m:t>
                </m:r>
                <m:r>
                  <m:rPr>
                    <m:sty m:val="p"/>
                  </m:rPr>
                  <m:t>=</m:t>
                </m:r>
                <m:r>
                  <m:t>r</m:t>
                </m:r>
                <m:r>
                  <m:rPr>
                    <m:sty m:val="p"/>
                  </m:rPr>
                  <m:t>cos</m:t>
                </m:r>
                <m:r>
                  <m:t>θ</m:t>
                </m:r>
                <m:r>
                  <m:rPr>
                    <m:sty m:val="p"/>
                  </m:rPr>
                  <m:t>+</m:t>
                </m:r>
                <m:r>
                  <m:rPr>
                    <m:sty m:val="p"/>
                  </m:rPr>
                  <m:t>i</m:t>
                </m:r>
                <m:r>
                  <m:t>r</m:t>
                </m:r>
                <m:r>
                  <m:rPr>
                    <m:sty m:val="p"/>
                  </m:rPr>
                  <m:t>sin</m:t>
                </m:r>
                <m:r>
                  <m:t>θ</m:t>
                </m:r>
              </m:e>
            </m:m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e>
            </m:mr>
          </m:m>
          <m:r>
            <m:t>  </m:t>
          </m:r>
          <m:d>
            <m:dPr>
              <m:begChr m:val="("/>
              <m:endChr m:val=")"/>
              <m:sepChr m:val=""/>
              <m:grow/>
            </m:dPr>
            <m:e>
              <m:r>
                <m:t>12.7</m:t>
              </m:r>
            </m:e>
          </m:d>
        </m:oMath>
      </m:oMathPara>
      <w:bookmarkEnd w:id="678"/>
    </w:p>
    <w:bookmarkEnd w:id="679"/>
    <w:bookmarkStart w:id="682" w:name="sec-ch9-exponentialrepresentationcomplex"/>
    <w:p>
      <w:pPr>
        <w:pStyle w:val="Heading3"/>
      </w:pPr>
      <w:r>
        <w:t xml:space="preserve">12.1.4 Exponential representation of complex numbers</w:t>
      </w:r>
    </w:p>
    <w:p>
      <w:pPr>
        <w:pStyle w:val="FirstParagraph"/>
      </w:pPr>
      <w:r>
        <w:t xml:space="preserve">The exponential representation of a complex number takes the general form of</w:t>
      </w:r>
      <w:r>
        <w:t xml:space="preserve"> </w:t>
      </w:r>
      <m:oMath>
        <m:r>
          <m:t>z</m:t>
        </m:r>
        <m:r>
          <m:rPr>
            <m:sty m:val="p"/>
          </m:rPr>
          <m:t>=</m:t>
        </m:r>
        <m:r>
          <m:t>A</m:t>
        </m:r>
        <m:sSup>
          <m:e>
            <m:r>
              <m:t>e</m:t>
            </m:r>
          </m:e>
          <m:sup>
            <m:r>
              <m:rPr>
                <m:sty m:val="p"/>
              </m:rPr>
              <m:t>i</m:t>
            </m:r>
            <m:r>
              <m:t>θ</m:t>
            </m:r>
          </m:sup>
        </m:sSup>
      </m:oMath>
      <w:r>
        <w:t xml:space="preserve">. This is based on series expansions of</w:t>
      </w:r>
      <w:r>
        <w:t xml:space="preserve"> </w:t>
      </w:r>
      <m:oMath>
        <m:r>
          <m:rPr>
            <m:sty m:val="p"/>
          </m:rPr>
          <m:t>cos</m:t>
        </m:r>
        <m:r>
          <m:t>θ</m:t>
        </m:r>
      </m:oMath>
      <w:r>
        <w:t xml:space="preserve"> </w:t>
      </w:r>
      <w:r>
        <w:t xml:space="preserve">and</w:t>
      </w:r>
      <w:r>
        <w:t xml:space="preserve"> </w:t>
      </w:r>
      <m:oMath>
        <m:r>
          <m:rPr>
            <m:sty m:val="p"/>
          </m:rPr>
          <m:t>i</m:t>
        </m:r>
        <m:r>
          <m:rPr>
            <m:sty m:val="p"/>
          </m:rPr>
          <m:t>sin</m:t>
        </m:r>
        <m:r>
          <m:t>θ</m:t>
        </m:r>
      </m:oMath>
      <w:r>
        <w:t xml:space="preserve">, which shows</w:t>
      </w:r>
      <w:r>
        <w:t xml:space="preserve"> </w:t>
      </w:r>
      <w:r>
        <w:rPr>
          <w:i/>
          <w:iCs/>
        </w:rPr>
        <w:t xml:space="preserve">De Moivre’s theorem</w:t>
      </w:r>
      <w:r>
        <w:t xml:space="preserve">. Key results from this are shown in</w:t>
      </w:r>
      <w:r>
        <w:t xml:space="preserve"> </w:t>
      </w:r>
      <w:hyperlink w:anchor="eq-ch9-demoivre1">
        <w:r>
          <w:rPr>
            <w:rStyle w:val="Hyperlink"/>
          </w:rPr>
          <w:t xml:space="preserve">Equation 12.8</w:t>
        </w:r>
      </w:hyperlink>
      <w:r>
        <w:t xml:space="preserve">:</w:t>
      </w:r>
    </w:p>
    <w:p>
      <w:pPr>
        <w:pStyle w:val="BodyText"/>
      </w:pPr>
      <w:bookmarkStart w:id="680" w:name="eq-ch9-demoivre1"/>
      <m:oMathPara>
        <m:oMathParaPr>
          <m:jc m:val="center"/>
        </m:oMathParaPr>
        <m:oMath>
          <m:m>
            <m:mPr>
              <m:baseJc m:val="center"/>
              <m:plcHide m:val="on"/>
              <m:mcs>
                <m:mc>
                  <m:mcPr>
                    <m:mcJc m:val="right"/>
                    <m:count m:val="1"/>
                  </m:mcPr>
                </m:mc>
                <m:mc>
                  <m:mcPr>
                    <m:mcJc m:val="center"/>
                    <m:count m:val="1"/>
                  </m:mcPr>
                </m:mc>
                <m:mc>
                  <m:mcPr>
                    <m:mcJc m:val="left"/>
                    <m:count m:val="1"/>
                  </m:mcPr>
                </m:mc>
              </m:mcs>
            </m:mPr>
            <m:mr>
              <m:e>
                <m:sSup>
                  <m:e>
                    <m:r>
                      <m:rPr>
                        <m:sty m:val="p"/>
                      </m:rPr>
                      <m:t>e</m:t>
                    </m:r>
                  </m:e>
                  <m:sup>
                    <m:r>
                      <m:rPr>
                        <m:sty m:val="p"/>
                      </m:rPr>
                      <m:t>i</m:t>
                    </m:r>
                    <m:r>
                      <m:t>θ</m:t>
                    </m:r>
                  </m:sup>
                </m:sSup>
              </m:e>
              <m:e>
                <m:r>
                  <m:rPr>
                    <m:sty m:val="p"/>
                  </m:rPr>
                  <m:t>=</m:t>
                </m:r>
              </m:e>
              <m:e>
                <m:r>
                  <m:rPr>
                    <m:sty m:val="p"/>
                  </m:rPr>
                  <m:t>cos</m:t>
                </m:r>
                <m:r>
                  <m:t>θ</m:t>
                </m:r>
                <m:r>
                  <m:rPr>
                    <m:sty m:val="p"/>
                  </m:rPr>
                  <m:t>+</m:t>
                </m:r>
                <m:r>
                  <m:rPr>
                    <m:sty m:val="p"/>
                  </m:rPr>
                  <m:t>i</m:t>
                </m:r>
                <m:r>
                  <m:rPr>
                    <m:sty m:val="p"/>
                  </m:rPr>
                  <m:t>sin</m:t>
                </m:r>
                <m:r>
                  <m:t>θ</m:t>
                </m:r>
              </m:e>
            </m:mr>
            <m:mr>
              <m:e>
                <m:sSup>
                  <m:e>
                    <m:d>
                      <m:dPr>
                        <m:begChr m:val="("/>
                        <m:endChr m:val=")"/>
                        <m:sepChr m:val=""/>
                        <m:grow/>
                      </m:dPr>
                      <m:e>
                        <m:sSup>
                          <m:e>
                            <m:r>
                              <m:rPr>
                                <m:sty m:val="p"/>
                              </m:rPr>
                              <m:t>e</m:t>
                            </m:r>
                          </m:e>
                          <m:sup>
                            <m:r>
                              <m:rPr>
                                <m:sty m:val="p"/>
                              </m:rPr>
                              <m:t>i</m:t>
                            </m:r>
                            <m:r>
                              <m:t>θ</m:t>
                            </m:r>
                          </m:sup>
                        </m:sSup>
                      </m:e>
                    </m:d>
                  </m:e>
                  <m:sup>
                    <m:r>
                      <m:t>n</m:t>
                    </m:r>
                  </m:sup>
                </m:sSup>
              </m:e>
              <m:e>
                <m:r>
                  <m:rPr>
                    <m:sty m:val="p"/>
                  </m:rPr>
                  <m:t>=</m:t>
                </m:r>
              </m:e>
              <m:e>
                <m:sSup>
                  <m:e>
                    <m:d>
                      <m:dPr>
                        <m:begChr m:val="("/>
                        <m:endChr m:val=")"/>
                        <m:sepChr m:val=""/>
                        <m:grow/>
                      </m:dPr>
                      <m:e>
                        <m:r>
                          <m:rPr>
                            <m:sty m:val="p"/>
                          </m:rPr>
                          <m:t>cos</m:t>
                        </m:r>
                        <m:r>
                          <m:t>θ</m:t>
                        </m:r>
                        <m:r>
                          <m:rPr>
                            <m:sty m:val="p"/>
                          </m:rPr>
                          <m:t>+</m:t>
                        </m:r>
                        <m:r>
                          <m:rPr>
                            <m:sty m:val="p"/>
                          </m:rPr>
                          <m:t>i</m:t>
                        </m:r>
                        <m:r>
                          <m:rPr>
                            <m:sty m:val="p"/>
                          </m:rPr>
                          <m:t>sin</m:t>
                        </m:r>
                        <m:r>
                          <m:t>θ</m:t>
                        </m:r>
                      </m:e>
                    </m:d>
                  </m:e>
                  <m:sup>
                    <m:r>
                      <m:t>n</m:t>
                    </m:r>
                  </m:sup>
                </m:sSup>
                <m:r>
                  <m:rPr>
                    <m:sty m:val="p"/>
                  </m:rPr>
                  <m:t>=</m:t>
                </m:r>
                <m:sSup>
                  <m:e>
                    <m:r>
                      <m:rPr>
                        <m:sty m:val="p"/>
                      </m:rPr>
                      <m:t>e</m:t>
                    </m:r>
                  </m:e>
                  <m:sup>
                    <m:r>
                      <m:rPr>
                        <m:sty m:val="p"/>
                      </m:rPr>
                      <m:t>i</m:t>
                    </m:r>
                    <m:r>
                      <m:t>n</m:t>
                    </m:r>
                    <m:r>
                      <m:t>θ</m:t>
                    </m:r>
                  </m:sup>
                </m:sSup>
              </m:e>
            </m:mr>
            <m:mr>
              <m:e>
                <m:sSup>
                  <m:e>
                    <m:d>
                      <m:dPr>
                        <m:begChr m:val="("/>
                        <m:endChr m:val=")"/>
                        <m:sepChr m:val=""/>
                        <m:grow/>
                      </m:dPr>
                      <m:e>
                        <m:r>
                          <m:rPr>
                            <m:sty m:val="p"/>
                          </m:rPr>
                          <m:t>cos</m:t>
                        </m:r>
                        <m:r>
                          <m:t>θ</m:t>
                        </m:r>
                        <m:r>
                          <m:rPr>
                            <m:sty m:val="p"/>
                          </m:rPr>
                          <m:t>+</m:t>
                        </m:r>
                        <m:r>
                          <m:rPr>
                            <m:sty m:val="p"/>
                          </m:rPr>
                          <m:t>i</m:t>
                        </m:r>
                        <m:r>
                          <m:rPr>
                            <m:sty m:val="p"/>
                          </m:rPr>
                          <m:t>sin</m:t>
                        </m:r>
                        <m:r>
                          <m:t>θ</m:t>
                        </m:r>
                      </m:e>
                    </m:d>
                  </m:e>
                  <m:sup>
                    <m:r>
                      <m:t>n</m:t>
                    </m:r>
                  </m:sup>
                </m:sSup>
              </m:e>
              <m:e>
                <m:r>
                  <m:rPr>
                    <m:sty m:val="p"/>
                  </m:rPr>
                  <m:t>=</m:t>
                </m:r>
              </m:e>
              <m:e>
                <m:r>
                  <m:rPr>
                    <m:sty m:val="p"/>
                  </m:rPr>
                  <m:t>cos</m:t>
                </m:r>
                <m:r>
                  <m:t>n</m:t>
                </m:r>
                <m:r>
                  <m:t>θ</m:t>
                </m:r>
                <m:r>
                  <m:rPr>
                    <m:sty m:val="p"/>
                  </m:rPr>
                  <m:t>+</m:t>
                </m:r>
                <m:r>
                  <m:rPr>
                    <m:sty m:val="p"/>
                  </m:rPr>
                  <m:t>i</m:t>
                </m:r>
                <m:r>
                  <m:rPr>
                    <m:sty m:val="p"/>
                  </m:rPr>
                  <m:t>sin</m:t>
                </m:r>
                <m:r>
                  <m:t>n</m:t>
                </m:r>
                <m:r>
                  <m:t>θ</m:t>
                </m:r>
              </m:e>
            </m:mr>
          </m:m>
          <m:r>
            <m:t>  </m:t>
          </m:r>
          <m:d>
            <m:dPr>
              <m:begChr m:val="("/>
              <m:endChr m:val=")"/>
              <m:sepChr m:val=""/>
              <m:grow/>
            </m:dPr>
            <m:e>
              <m:r>
                <m:t>12.8</m:t>
              </m:r>
            </m:e>
          </m:d>
        </m:oMath>
      </m:oMathPara>
      <w:bookmarkEnd w:id="680"/>
    </w:p>
    <w:p>
      <w:pPr>
        <w:pStyle w:val="FirstParagraph"/>
      </w:pPr>
      <w:r>
        <w:t xml:space="preserve">This means that we obtain the following representations for complex numbers:</w:t>
      </w:r>
    </w:p>
    <w:p>
      <w:pPr>
        <w:pStyle w:val="BodyText"/>
      </w:pPr>
      <m:oMathPara>
        <m:oMathParaPr>
          <m:jc m:val="center"/>
        </m:oMathParaPr>
        <m:oMath>
          <m:m>
            <m:mPr>
              <m:baseJc m:val="center"/>
              <m:plcHide m:val="on"/>
              <m:mcs>
                <m:mc>
                  <m:mcPr>
                    <m:mcJc m:val="center"/>
                    <m:count m:val="1"/>
                  </m:mcPr>
                </m:mc>
              </m:mcs>
            </m:mP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i</m:t>
                    </m:r>
                    <m:r>
                      <m:t>θ</m:t>
                    </m:r>
                  </m:sup>
                </m:sSup>
              </m:e>
            </m:mr>
            <m:mr>
              <m:e>
                <m:sSup>
                  <m:e>
                    <m:r>
                      <m:t>z</m:t>
                    </m:r>
                  </m:e>
                  <m:sup>
                    <m:r>
                      <m:rPr>
                        <m:sty m:val="p"/>
                      </m:rPr>
                      <m:t>*</m:t>
                    </m:r>
                  </m:sup>
                </m:sSup>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m:t>
                    </m:r>
                    <m:r>
                      <m:rPr>
                        <m:sty m:val="p"/>
                      </m:rPr>
                      <m:t>i</m:t>
                    </m:r>
                    <m:r>
                      <m:t>θ</m:t>
                    </m:r>
                  </m:sup>
                </m:sSup>
              </m:e>
            </m:mr>
            <m:mr>
              <m:e>
                <m:r>
                  <m:rPr>
                    <m:nor/>
                    <m:sty m:val="p"/>
                  </m:rPr>
                  <m:t>where:</m:t>
                </m:r>
                <m:r>
                  <m:t> </m:t>
                </m:r>
                <m:r>
                  <m:t>r</m:t>
                </m:r>
                <m:r>
                  <m:rPr>
                    <m:sty m:val="p"/>
                  </m:rPr>
                  <m:t>=</m:t>
                </m:r>
                <m:d>
                  <m:dPr>
                    <m:begChr m:val="|"/>
                    <m:endChr m:val="|"/>
                    <m:sepChr m:val=""/>
                    <m:grow/>
                  </m:dPr>
                  <m:e>
                    <m:r>
                      <m:t>z</m:t>
                    </m:r>
                  </m:e>
                </m:d>
                <m:r>
                  <m:t> </m:t>
                </m:r>
                <m:r>
                  <m:t>θ</m:t>
                </m:r>
                <m:r>
                  <m:rPr>
                    <m:sty m:val="p"/>
                  </m:rPr>
                  <m:t>=</m:t>
                </m:r>
                <m:r>
                  <m:rPr>
                    <m:nor/>
                    <m:sty m:val="p"/>
                  </m:rPr>
                  <m:t>arg</m:t>
                </m:r>
                <m:d>
                  <m:dPr>
                    <m:begChr m:val="("/>
                    <m:endChr m:val=")"/>
                    <m:sepChr m:val=""/>
                    <m:grow/>
                  </m:dPr>
                  <m:e>
                    <m:r>
                      <m:t>z</m:t>
                    </m:r>
                  </m:e>
                </m:d>
              </m:e>
            </m:mr>
          </m:m>
        </m:oMath>
      </m:oMathPara>
    </w:p>
    <w:p>
      <w:pPr>
        <w:pStyle w:val="FirstParagraph"/>
      </w:pPr>
      <w:r>
        <w:t xml:space="preserve">Combining these with</w:t>
      </w:r>
      <w:r>
        <w:t xml:space="preserve"> </w:t>
      </w:r>
      <w:hyperlink w:anchor="eq-ch9-complexnumber5">
        <w:r>
          <w:rPr>
            <w:rStyle w:val="Hyperlink"/>
          </w:rPr>
          <w:t xml:space="preserve">Equation 12.5</w:t>
        </w:r>
      </w:hyperlink>
      <w:r>
        <w:t xml:space="preserve"> </w:t>
      </w:r>
      <w:r>
        <w:t xml:space="preserve">we also note the following useful results (</w:t>
      </w:r>
      <w:hyperlink w:anchor="eq-ch9-complexnumber8">
        <w:r>
          <w:rPr>
            <w:rStyle w:val="Hyperlink"/>
          </w:rPr>
          <w:t xml:space="preserve">Equation 12.9</w:t>
        </w:r>
      </w:hyperlink>
      <w:r>
        <w:t xml:space="preserve">)</w:t>
      </w:r>
    </w:p>
    <w:p>
      <w:pPr>
        <w:pStyle w:val="BodyText"/>
      </w:pPr>
      <w:bookmarkStart w:id="681" w:name="eq-ch9-complexnumber8"/>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sty m:val="p"/>
                  </m:rPr>
                  <m:t>cos</m:t>
                </m:r>
                <m:r>
                  <m:t>θ</m:t>
                </m:r>
              </m:e>
              <m:e>
                <m:r>
                  <m:rPr>
                    <m:sty m:val="p"/>
                  </m:rPr>
                  <m:t>=</m:t>
                </m:r>
              </m:e>
              <m:e>
                <m:f>
                  <m:fPr>
                    <m:type m:val="bar"/>
                  </m:fPr>
                  <m:num>
                    <m:r>
                      <m:t>1</m:t>
                    </m:r>
                  </m:num>
                  <m:den>
                    <m:r>
                      <m:t>2</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r>
              <m:e>
                <m:r>
                  <m:rPr>
                    <m:sty m:val="p"/>
                  </m:rPr>
                  <m:t>sin</m:t>
                </m:r>
                <m:r>
                  <m:t>θ</m:t>
                </m:r>
              </m:e>
              <m:e>
                <m:r>
                  <m:rPr>
                    <m:sty m:val="p"/>
                  </m:rPr>
                  <m:t>=</m:t>
                </m:r>
              </m:e>
              <m:e>
                <m:f>
                  <m:fPr>
                    <m:type m:val="bar"/>
                  </m:fPr>
                  <m:num>
                    <m:r>
                      <m:t>1</m:t>
                    </m:r>
                  </m:num>
                  <m:den>
                    <m:r>
                      <m:t>2</m:t>
                    </m:r>
                    <m:r>
                      <m:rPr>
                        <m:sty m:val="p"/>
                      </m:rPr>
                      <m:t>i</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r>
              <m:e/>
            </m:mr>
          </m:m>
          <m:r>
            <m:t>  </m:t>
          </m:r>
          <m:d>
            <m:dPr>
              <m:begChr m:val="("/>
              <m:endChr m:val=")"/>
              <m:sepChr m:val=""/>
              <m:grow/>
            </m:dPr>
            <m:e>
              <m:r>
                <m:t>12.9</m:t>
              </m:r>
            </m:e>
          </m:d>
        </m:oMath>
      </m:oMathPara>
      <w:bookmarkEnd w:id="681"/>
    </w:p>
    <w:bookmarkEnd w:id="682"/>
    <w:bookmarkStart w:id="685" w:name="sec-ch9-complexreposcillation"/>
    <w:p>
      <w:pPr>
        <w:pStyle w:val="Heading3"/>
      </w:pPr>
      <w:r>
        <w:t xml:space="preserve">12.1.5 Complex representation of oscillations</w:t>
      </w:r>
    </w:p>
    <w:p>
      <w:pPr>
        <w:pStyle w:val="FirstParagraph"/>
      </w:pPr>
      <w:r>
        <w:t xml:space="preserve">Having quickly readdressed our understanding of complex numbers, we now turn our attention to the application of these in the context of oscillations and waves.</w:t>
      </w:r>
    </w:p>
    <w:p>
      <w:pPr>
        <w:pStyle w:val="BodyText"/>
      </w:pPr>
      <w:r>
        <w:t xml:space="preserve">Consider the general equation of SHM (</w:t>
      </w:r>
      <w:hyperlink w:anchor="eq-ch9-complexoscill1">
        <w:r>
          <w:rPr>
            <w:rStyle w:val="Hyperlink"/>
          </w:rPr>
          <w:t xml:space="preserve">Equation 12.10</w:t>
        </w:r>
      </w:hyperlink>
      <w:r>
        <w:t xml:space="preserve">), derived from</w:t>
      </w:r>
      <w:r>
        <w:t xml:space="preserve"> </w:t>
      </w:r>
      <w:hyperlink w:anchor="eq-shm-general-accelerationx2">
        <w:r>
          <w:rPr>
            <w:rStyle w:val="Hyperlink"/>
          </w:rPr>
          <w:t xml:space="preserve">Equation 1.8</w:t>
        </w:r>
      </w:hyperlink>
      <w:r>
        <w:t xml:space="preserve">)</w:t>
      </w:r>
    </w:p>
    <w:p>
      <w:pPr>
        <w:pStyle w:val="BodyText"/>
      </w:pPr>
      <w:bookmarkStart w:id="683" w:name="eq-ch9-complexoscill1"/>
      <m:oMathPara>
        <m:oMathParaPr>
          <m:jc m:val="center"/>
        </m:oMathParaPr>
        <m:oMath>
          <m:f>
            <m:fPr>
              <m:type m:val="bar"/>
            </m:fPr>
            <m:num>
              <m:sSup>
                <m:e>
                  <m:r>
                    <m:rPr>
                      <m:sty m:val="p"/>
                    </m:rPr>
                    <m:t>d</m:t>
                  </m:r>
                </m:e>
                <m:sup>
                  <m:r>
                    <m:t>2</m:t>
                  </m:r>
                </m:sup>
              </m:sSup>
              <m:r>
                <m:t>u</m:t>
              </m:r>
            </m:num>
            <m:den>
              <m:r>
                <m:rPr>
                  <m:sty m:val="p"/>
                </m:rPr>
                <m:t>d</m:t>
              </m:r>
              <m:sSup>
                <m:e>
                  <m:r>
                    <m:t>t</m:t>
                  </m:r>
                </m:e>
                <m:sup>
                  <m:r>
                    <m:t>2</m:t>
                  </m:r>
                </m:sup>
              </m:sSup>
            </m:den>
          </m:f>
          <m:r>
            <m:rPr>
              <m:sty m:val="p"/>
            </m:rPr>
            <m:t>+</m:t>
          </m:r>
          <m:sSup>
            <m:e>
              <m:r>
                <m:t>ω</m:t>
              </m:r>
            </m:e>
            <m:sup>
              <m:r>
                <m:t>2</m:t>
              </m:r>
            </m:sup>
          </m:sSup>
          <m:r>
            <m:t>u</m:t>
          </m:r>
          <m:r>
            <m:rPr>
              <m:sty m:val="p"/>
            </m:rPr>
            <m:t>=</m:t>
          </m:r>
          <m:r>
            <m:t>0</m:t>
          </m:r>
          <m:r>
            <m:t>  </m:t>
          </m:r>
          <m:d>
            <m:dPr>
              <m:begChr m:val="("/>
              <m:endChr m:val=")"/>
              <m:sepChr m:val=""/>
              <m:grow/>
            </m:dPr>
            <m:e>
              <m:r>
                <m:t>12.10</m:t>
              </m:r>
            </m:e>
          </m:d>
        </m:oMath>
      </m:oMathPara>
      <w:bookmarkEnd w:id="683"/>
    </w:p>
    <w:p>
      <w:pPr>
        <w:pStyle w:val="FirstParagraph"/>
      </w:pPr>
      <w:r>
        <w:t xml:space="preserve">As has been previously discussed, sinusoidal functions can form the basis of solutions to this differential equation; so both</w:t>
      </w:r>
      <w:r>
        <w:t xml:space="preserve"> </w:t>
      </w:r>
      <m:oMath>
        <m:r>
          <m:rPr>
            <m:sty m:val="p"/>
          </m:rPr>
          <m:t>cos</m:t>
        </m:r>
        <m:r>
          <m:t>ω</m:t>
        </m:r>
        <m:r>
          <m:t>t</m:t>
        </m:r>
      </m:oMath>
      <w:r>
        <w:t xml:space="preserve"> </w:t>
      </w:r>
      <w:r>
        <w:t xml:space="preserve">and</w:t>
      </w:r>
      <w:r>
        <w:t xml:space="preserve"> </w:t>
      </w:r>
      <m:oMath>
        <m:r>
          <m:rPr>
            <m:sty m:val="p"/>
          </m:rPr>
          <m:t>sin</m:t>
        </m:r>
        <m:r>
          <m:t>ω</m:t>
        </m:r>
        <m:r>
          <m:t>t</m:t>
        </m:r>
      </m:oMath>
      <w:r>
        <w:t xml:space="preserve"> </w:t>
      </w:r>
      <w:r>
        <w:t xml:space="preserve">are solutions to this equation. Therefore, any linear combination of these solutions will also be a solution,</w:t>
      </w:r>
      <w:r>
        <w:t xml:space="preserve"> </w:t>
      </w:r>
      <w:r>
        <w:rPr>
          <w:i/>
          <w:iCs/>
        </w:rPr>
        <w:t xml:space="preserve">i.e.</w:t>
      </w:r>
      <w:r>
        <w:t xml:space="preserve"> </w:t>
      </w:r>
      <w:r>
        <w:t xml:space="preserve">the linear combination shown here:</w:t>
      </w:r>
    </w:p>
    <w:p>
      <w:pPr>
        <w:pStyle w:val="BodyText"/>
      </w:pPr>
      <m:oMathPara>
        <m:oMathParaPr>
          <m:jc m:val="center"/>
        </m:oMathParaPr>
        <m:oMath>
          <m:r>
            <m:t>u</m:t>
          </m:r>
          <m:r>
            <m:rPr>
              <m:sty m:val="p"/>
            </m:rPr>
            <m:t>=</m:t>
          </m:r>
          <m:sSub>
            <m:e>
              <m:r>
                <m:t>c</m:t>
              </m:r>
            </m:e>
            <m:sub>
              <m:r>
                <m:t>1</m:t>
              </m:r>
            </m:sub>
          </m:sSub>
          <m:r>
            <m:rPr>
              <m:sty m:val="p"/>
            </m:rPr>
            <m:t>cos</m:t>
          </m:r>
          <m:r>
            <m:t>ω</m:t>
          </m:r>
          <m:r>
            <m:t>t</m:t>
          </m:r>
          <m:r>
            <m:rPr>
              <m:sty m:val="p"/>
            </m:rPr>
            <m:t>+</m:t>
          </m:r>
          <m:sSub>
            <m:e>
              <m:r>
                <m:t>c</m:t>
              </m:r>
            </m:e>
            <m:sub>
              <m:r>
                <m:t>2</m:t>
              </m:r>
            </m:sub>
          </m:sSub>
          <m:r>
            <m:rPr>
              <m:sty m:val="p"/>
            </m:rPr>
            <m:t>sin</m:t>
          </m:r>
          <m:r>
            <m:t>ω</m:t>
          </m:r>
          <m:r>
            <m:t>t</m:t>
          </m:r>
        </m:oMath>
      </m:oMathPara>
    </w:p>
    <w:p>
      <w:pPr>
        <w:pStyle w:val="FirstParagraph"/>
      </w:pPr>
      <w:r>
        <w:t xml:space="preserve">… will also satisfy</w:t>
      </w:r>
      <w:r>
        <w:t xml:space="preserve"> </w:t>
      </w:r>
      <w:hyperlink w:anchor="eq-ch9-complexoscill1">
        <w:r>
          <w:rPr>
            <w:rStyle w:val="Hyperlink"/>
          </w:rPr>
          <w:t xml:space="preserve">Equation 12.10</w:t>
        </w:r>
      </w:hyperlink>
      <w:r>
        <w:t xml:space="preserve">. This can be extended using De Moivre’s theorem (</w:t>
      </w:r>
      <w:hyperlink w:anchor="eq-ch9-demoivre1">
        <w:r>
          <w:rPr>
            <w:rStyle w:val="Hyperlink"/>
          </w:rPr>
          <w:t xml:space="preserve">Equation 12.8</w:t>
        </w:r>
      </w:hyperlink>
      <w:r>
        <w:t xml:space="preserve">) allowing an exponential representation of an oscillation as shown in</w:t>
      </w:r>
      <w:r>
        <w:t xml:space="preserve"> </w:t>
      </w:r>
      <w:hyperlink w:anchor="eq-ch9-demoivreoscillation1">
        <w:r>
          <w:rPr>
            <w:rStyle w:val="Hyperlink"/>
          </w:rPr>
          <w:t xml:space="preserve">Equation 12.11</w:t>
        </w:r>
      </w:hyperlink>
      <w:r>
        <w:t xml:space="preserve">:</w:t>
      </w:r>
    </w:p>
    <w:p>
      <w:pPr>
        <w:pStyle w:val="BodyText"/>
      </w:pPr>
      <w:bookmarkStart w:id="684" w:name="eq-ch9-demoivreoscillation1"/>
      <m:oMathPara>
        <m:oMathParaPr>
          <m:jc m:val="center"/>
        </m:oMathParaPr>
        <m:oMath>
          <m:r>
            <m:t>u</m:t>
          </m:r>
          <m:r>
            <m:rPr>
              <m:sty m:val="p"/>
            </m:rPr>
            <m:t>=</m:t>
          </m:r>
          <m:r>
            <m:t>A</m:t>
          </m:r>
          <m:d>
            <m:dPr>
              <m:begChr m:val="("/>
              <m:endChr m:val=")"/>
              <m:sepChr m:val=""/>
              <m:grow/>
            </m:dPr>
            <m:e>
              <m:r>
                <m:rPr>
                  <m:sty m:val="p"/>
                </m:rPr>
                <m:t>cos</m:t>
              </m:r>
              <m:r>
                <m:t>ω</m:t>
              </m:r>
              <m:r>
                <m:t>t</m:t>
              </m:r>
              <m:r>
                <m:rPr>
                  <m:sty m:val="p"/>
                </m:rPr>
                <m:t>+</m:t>
              </m:r>
              <m:r>
                <m:rPr>
                  <m:sty m:val="p"/>
                </m:rPr>
                <m:t>i</m:t>
              </m:r>
              <m:r>
                <m:rPr>
                  <m:sty m:val="p"/>
                </m:rPr>
                <m:t>sin</m:t>
              </m:r>
              <m:r>
                <m:t>ω</m:t>
              </m:r>
              <m:r>
                <m:t>t</m:t>
              </m:r>
            </m:e>
          </m:d>
          <m:r>
            <m:rPr>
              <m:sty m:val="p"/>
            </m:rPr>
            <m:t>≡</m:t>
          </m:r>
          <m:r>
            <m:t>A</m:t>
          </m:r>
          <m:sSup>
            <m:e>
              <m:r>
                <m:rPr>
                  <m:sty m:val="p"/>
                </m:rPr>
                <m:t>e</m:t>
              </m:r>
            </m:e>
            <m:sup>
              <m:r>
                <m:rPr>
                  <m:sty m:val="p"/>
                </m:rPr>
                <m:t>i</m:t>
              </m:r>
              <m:r>
                <m:t>ω</m:t>
              </m:r>
              <m:r>
                <m:t>t</m:t>
              </m:r>
            </m:sup>
          </m:sSup>
          <m:r>
            <m:t>  </m:t>
          </m:r>
          <m:d>
            <m:dPr>
              <m:begChr m:val="("/>
              <m:endChr m:val=")"/>
              <m:sepChr m:val=""/>
              <m:grow/>
            </m:dPr>
            <m:e>
              <m:r>
                <m:t>12.11</m:t>
              </m:r>
            </m:e>
          </m:d>
        </m:oMath>
      </m:oMathPara>
      <w:bookmarkEnd w:id="684"/>
    </w:p>
    <w:p>
      <w:pPr>
        <w:pStyle w:val="FirstParagraph"/>
      </w:pPr>
      <w:r>
        <w:t xml:space="preserve">Therefore the solution</w:t>
      </w:r>
      <w:r>
        <w:t xml:space="preserve"> </w:t>
      </w:r>
      <m:oMath>
        <m:r>
          <m:t>u</m:t>
        </m:r>
        <m:r>
          <m:rPr>
            <m:sty m:val="p"/>
          </m:rPr>
          <m:t>=</m:t>
        </m:r>
        <m:r>
          <m:t>A</m:t>
        </m:r>
        <m:sSup>
          <m:e>
            <m:r>
              <m:rPr>
                <m:sty m:val="p"/>
              </m:rPr>
              <m:t>e</m:t>
            </m:r>
          </m:e>
          <m:sup>
            <m:r>
              <m:rPr>
                <m:sty m:val="p"/>
              </m:rPr>
              <m:t>i</m:t>
            </m:r>
            <m:r>
              <m:t>ω</m:t>
            </m:r>
            <m:r>
              <m:t>t</m:t>
            </m:r>
          </m:sup>
        </m:sSup>
      </m:oMath>
      <w:r>
        <w:t xml:space="preserve"> </w:t>
      </w:r>
      <w:r>
        <w:t xml:space="preserve">represents an oscillation with amplitude</w:t>
      </w:r>
      <w:r>
        <w:t xml:space="preserve"> </w:t>
      </w:r>
      <m:oMath>
        <m:r>
          <m:t>A</m:t>
        </m:r>
      </m:oMath>
      <w:r>
        <w:t xml:space="preserve"> </w:t>
      </w:r>
      <w:r>
        <w:t xml:space="preserve">and frequency</w:t>
      </w:r>
      <w:r>
        <w:t xml:space="preserve"> </w:t>
      </w:r>
      <m:oMath>
        <m:r>
          <m:t>ω</m:t>
        </m:r>
      </m:oMath>
    </w:p>
    <w:bookmarkEnd w:id="685"/>
    <w:bookmarkStart w:id="686" w:name="take-home-points"/>
    <w:p>
      <w:pPr>
        <w:pStyle w:val="Heading3"/>
      </w:pPr>
      <w:r>
        <w:t xml:space="preserve">12.1.6 Take-home points</w:t>
      </w:r>
    </w:p>
    <w:p>
      <w:pPr>
        <w:pStyle w:val="Compact"/>
        <w:numPr>
          <w:ilvl w:val="0"/>
          <w:numId w:val="1081"/>
        </w:numPr>
      </w:pPr>
      <w:r>
        <w:t xml:space="preserve">We can</w:t>
      </w:r>
      <w:r>
        <w:t xml:space="preserve"> </w:t>
      </w:r>
      <w:r>
        <w:rPr>
          <w:b/>
          <w:bCs/>
        </w:rPr>
        <w:t xml:space="preserve">always</w:t>
      </w:r>
      <w:r>
        <w:t xml:space="preserve"> </w:t>
      </w:r>
      <w:r>
        <w:t xml:space="preserve">represent an oscillation using a complex exponential function</w:t>
      </w:r>
    </w:p>
    <w:p>
      <w:pPr>
        <w:pStyle w:val="Compact"/>
        <w:numPr>
          <w:ilvl w:val="0"/>
          <w:numId w:val="1081"/>
        </w:numPr>
      </w:pPr>
      <w:r>
        <w:t xml:space="preserve">To obtain the actual physical displacement of the system we simply examine either the real or the imaginary part of the solution:</w:t>
      </w:r>
    </w:p>
    <w:p>
      <w:pPr>
        <w:pStyle w:val="FirstParagraph"/>
      </w:pPr>
      <m:oMathPara>
        <m:oMathParaPr>
          <m:jc m:val="center"/>
        </m:oMathParaPr>
        <m:oMath>
          <m:m>
            <m:mPr>
              <m:baseJc m:val="center"/>
              <m:plcHide m:val="on"/>
              <m:mcs>
                <m:mc>
                  <m:mcPr>
                    <m:mcJc m:val="left"/>
                    <m:count m:val="1"/>
                  </m:mcPr>
                </m:mc>
                <m:mc>
                  <m:mcPr>
                    <m:mcJc m:val="right"/>
                    <m:count m:val="1"/>
                  </m:mcPr>
                </m:mc>
                <m:mc>
                  <m:mcPr>
                    <m:mcJc m:val="center"/>
                    <m:count m:val="1"/>
                  </m:mcPr>
                </m:mc>
                <m:mc>
                  <m:mcPr>
                    <m:mcJc m:val="left"/>
                    <m:count m:val="1"/>
                  </m:mcPr>
                </m:mc>
              </m:mcs>
            </m:mPr>
            <m:mr>
              <m:e>
                <m:r>
                  <m:rPr>
                    <m:nor/>
                    <m:sty m:val="p"/>
                    <m:scr m:val="sans-serif"/>
                  </m:rPr>
                  <m:t>Either:</m:t>
                </m:r>
              </m:e>
              <m:e>
                <m:r>
                  <m:rPr>
                    <m:nor/>
                    <m:sty m:val="p"/>
                  </m:rPr>
                  <m:t>displacement</m:t>
                </m:r>
              </m:e>
              <m:e>
                <m:r>
                  <m:rPr>
                    <m:sty m:val="p"/>
                  </m:rPr>
                  <m:t>=</m:t>
                </m:r>
              </m:e>
              <m:e>
                <m:r>
                  <m:rPr>
                    <m:sty m:val="p"/>
                  </m:rPr>
                  <m:t>R</m:t>
                </m:r>
                <m:r>
                  <m:rPr>
                    <m:sty m:val="p"/>
                  </m:rPr>
                  <m:t>e</m:t>
                </m:r>
                <m:d>
                  <m:dPr>
                    <m:begChr m:val="("/>
                    <m:endChr m:val=")"/>
                    <m:sepChr m:val=""/>
                    <m:grow/>
                  </m:dPr>
                  <m:e>
                    <m:r>
                      <m:t>u</m:t>
                    </m:r>
                  </m:e>
                </m:d>
                <m:r>
                  <m:rPr>
                    <m:sty m:val="p"/>
                  </m:rPr>
                  <m:t>=</m:t>
                </m:r>
                <m:r>
                  <m:t>A</m:t>
                </m:r>
                <m:r>
                  <m:rPr>
                    <m:sty m:val="p"/>
                  </m:rPr>
                  <m:t>cos</m:t>
                </m:r>
                <m:r>
                  <m:t>ω</m:t>
                </m:r>
                <m:r>
                  <m:t>t</m:t>
                </m:r>
              </m:e>
            </m:mr>
            <m:mr>
              <m:e>
                <m:r>
                  <m:rPr>
                    <m:nor/>
                    <m:sty m:val="p"/>
                    <m:scr m:val="sans-serif"/>
                  </m:rPr>
                  <m:t>or:</m:t>
                </m:r>
              </m:e>
              <m:e>
                <m:r>
                  <m:rPr>
                    <m:nor/>
                    <m:sty m:val="p"/>
                  </m:rPr>
                  <m:t>displacement</m:t>
                </m:r>
              </m:e>
              <m:e>
                <m:r>
                  <m:rPr>
                    <m:sty m:val="p"/>
                  </m:rPr>
                  <m:t>=</m:t>
                </m:r>
              </m:e>
              <m:e>
                <m:r>
                  <m:rPr>
                    <m:sty m:val="p"/>
                  </m:rPr>
                  <m:t>I</m:t>
                </m:r>
                <m:r>
                  <m:rPr>
                    <m:sty m:val="p"/>
                  </m:rPr>
                  <m:t>m</m:t>
                </m:r>
                <m:d>
                  <m:dPr>
                    <m:begChr m:val="("/>
                    <m:endChr m:val=")"/>
                    <m:sepChr m:val=""/>
                    <m:grow/>
                  </m:dPr>
                  <m:e>
                    <m:r>
                      <m:t>u</m:t>
                    </m:r>
                  </m:e>
                </m:d>
                <m:r>
                  <m:rPr>
                    <m:sty m:val="p"/>
                  </m:rPr>
                  <m:t>=</m:t>
                </m:r>
                <m:r>
                  <m:t>A</m:t>
                </m:r>
                <m:r>
                  <m:rPr>
                    <m:sty m:val="p"/>
                  </m:rPr>
                  <m:t>sin</m:t>
                </m:r>
                <m:r>
                  <m:t>ω</m:t>
                </m:r>
                <m:r>
                  <m:t>t</m:t>
                </m:r>
              </m:e>
            </m:mr>
          </m:m>
        </m:oMath>
      </m:oMathPara>
    </w:p>
    <w:p>
      <w:pPr>
        <w:pStyle w:val="FirstParagraph"/>
      </w:pPr>
      <w:r>
        <w:t xml:space="preserve">The main advantage of working with complex exponentials is that they are considerably easier to manipulate than the trigonometric functions sine and cosine. In general it is far easier to use this exponential notation when multiplying oscillations (such as you will explore in electrical circuits later). However, when adding oscillations or waves you may find it easier using a trigonometric identity.</w:t>
      </w:r>
    </w:p>
    <w:p>
      <w:pPr>
        <w:pStyle w:val="BodyText"/>
      </w:pPr>
      <w:r>
        <w:t xml:space="preserve">You should be comfortable using either approach to represent an oscillation.</w:t>
      </w:r>
    </w:p>
    <w:bookmarkEnd w:id="686"/>
    <w:bookmarkEnd w:id="687"/>
    <w:bookmarkEnd w:id="6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we use the trigonometric identity</w:t>
      </w:r>
      <w:r>
        <w:t xml:space="preserve"> </w:t>
      </w:r>
      <m:oMath>
        <m:sSup>
          <m:e>
            <m:r>
              <m:rPr>
                <m:sty m:val="p"/>
              </m:rPr>
              <m:t>cos</m:t>
            </m:r>
          </m:e>
          <m:sup>
            <m:r>
              <m:t>2</m:t>
            </m:r>
          </m:sup>
        </m:sSup>
        <m:r>
          <m:t>α</m:t>
        </m:r>
        <m:r>
          <m:rPr>
            <m:sty m:val="p"/>
          </m:rPr>
          <m:t>+</m:t>
        </m:r>
        <m:sSup>
          <m:e>
            <m:r>
              <m:rPr>
                <m:sty m:val="p"/>
              </m:rPr>
              <m:t>sin</m:t>
            </m:r>
          </m:e>
          <m:sup>
            <m:r>
              <m:t>2</m:t>
            </m:r>
          </m:sup>
        </m:sSup>
        <m:r>
          <m:t>α</m:t>
        </m:r>
        <m:r>
          <m:rPr>
            <m:sty m:val="p"/>
          </m:rPr>
          <m:t>=</m:t>
        </m:r>
        <m:r>
          <m:t>1</m:t>
        </m:r>
      </m:oMath>
      <w:r>
        <w:t xml:space="preserve"> </w:t>
      </w:r>
      <w:r>
        <w:t xml:space="preserve">to find</w:t>
      </w:r>
      <w:r>
        <w:t xml:space="preserve"> </w:t>
      </w:r>
      <m:oMath>
        <m:r>
          <m:t>A</m:t>
        </m:r>
      </m:oMath>
    </w:p>
  </w:footnote>
  <w:footnote w:id="68">
    <w:p>
      <w:pPr>
        <w:pStyle w:val="FootnoteText"/>
      </w:pPr>
      <w:r>
        <w:rPr>
          <w:rStyle w:val="FootnoteReference"/>
        </w:rPr>
        <w:footnoteRef/>
      </w:r>
      <w:r>
        <w:t xml:space="preserve"> </w:t>
      </w:r>
      <w:r>
        <w:t xml:space="preserve">A caveat to this is for large amplitudes where other factors start to affect the behaviour. But this is then no longer</w:t>
      </w:r>
      <w:r>
        <w:t xml:space="preserve"> </w:t>
      </w:r>
      <w:r>
        <w:rPr>
          <w:i/>
          <w:iCs/>
        </w:rPr>
        <w:t xml:space="preserve">simple</w:t>
      </w:r>
      <w:r>
        <w:t xml:space="preserve"> </w:t>
      </w:r>
      <w:r>
        <w:t xml:space="preserve">harmonic motion!</w:t>
      </w:r>
    </w:p>
  </w:footnote>
  <w:footnote w:id="76">
    <w:p>
      <w:pPr>
        <w:pStyle w:val="FootnoteText"/>
      </w:pPr>
      <w:r>
        <w:rPr>
          <w:rStyle w:val="FootnoteReference"/>
        </w:rPr>
        <w:footnoteRef/>
      </w:r>
      <w:r>
        <w:t xml:space="preserve"> </w:t>
      </w:r>
      <w:r>
        <w:t xml:space="preserve">The constant of integration will evaluate to zero from the starting condition</w:t>
      </w:r>
      <w:r>
        <w:t xml:space="preserve"> </w:t>
      </w:r>
      <m:oMath>
        <m:r>
          <m:t>U</m:t>
        </m:r>
        <m:r>
          <m:rPr>
            <m:sty m:val="p"/>
          </m:rPr>
          <m:t>=</m:t>
        </m:r>
        <m:r>
          <m:t>0</m:t>
        </m:r>
      </m:oMath>
      <w:r>
        <w:t xml:space="preserve"> </w:t>
      </w:r>
      <w:r>
        <w:t xml:space="preserve">at zero displacement.</w:t>
      </w:r>
    </w:p>
  </w:footnote>
  <w:footnote w:id="102">
    <w:p>
      <w:pPr>
        <w:pStyle w:val="FootnoteText"/>
      </w:pPr>
      <w:r>
        <w:rPr>
          <w:rStyle w:val="FootnoteReference"/>
        </w:rPr>
        <w:footnoteRef/>
      </w:r>
      <w:r>
        <w:t xml:space="preserve"> </w:t>
      </w:r>
      <w:r>
        <w:t xml:space="preserve">Simplistically, the deviation is due to nuclear repulsion at high compression, while at large extension the bond eventually breaks - the</w:t>
      </w:r>
      <w:r>
        <w:t xml:space="preserve"> </w:t>
      </w:r>
      <w:r>
        <w:t xml:space="preserve">“</w:t>
      </w:r>
      <w:r>
        <w:t xml:space="preserve">zero potential</w:t>
      </w:r>
      <w:r>
        <w:t xml:space="preserve">”</w:t>
      </w:r>
      <w:r>
        <w:t xml:space="preserve"> </w:t>
      </w:r>
      <w:r>
        <w:t xml:space="preserve">point.</w:t>
      </w:r>
    </w:p>
  </w:footnote>
  <w:footnote w:id="122">
    <w:p>
      <w:pPr>
        <w:pStyle w:val="FootnoteText"/>
      </w:pPr>
      <w:r>
        <w:rPr>
          <w:rStyle w:val="FootnoteReference"/>
        </w:rPr>
        <w:footnoteRef/>
      </w:r>
      <w:r>
        <w:t xml:space="preserve"> </w:t>
      </w:r>
      <w:r>
        <w:t xml:space="preserve">Yes; we know this sort of thing infuriates learners, however it is based in valid educational practice! Do give it a go. In this instance, remember that you will need to start with</w:t>
      </w:r>
      <w:r>
        <w:t xml:space="preserve"> </w:t>
      </w:r>
      <w:hyperlink w:anchor="eq-ch1-massverticalspring5">
        <w:r>
          <w:rPr>
            <w:rStyle w:val="Hyperlink"/>
          </w:rPr>
          <w:t xml:space="preserve">Equation 1.28</w:t>
        </w:r>
      </w:hyperlink>
      <w:r>
        <w:t xml:space="preserve">, recall the relation of</w:t>
      </w:r>
      <w:r>
        <w:t xml:space="preserve"> </w:t>
      </w:r>
      <m:oMath>
        <m:r>
          <m:t>y</m:t>
        </m:r>
      </m:oMath>
      <w:r>
        <w:t xml:space="preserve"> </w:t>
      </w:r>
      <w:r>
        <w:t xml:space="preserve">and</w:t>
      </w:r>
      <w:r>
        <w:t xml:space="preserve"> </w:t>
      </w:r>
      <m:oMath>
        <m:sSup>
          <m:e>
            <m:r>
              <m:t>y</m:t>
            </m:r>
          </m:e>
          <m:sup>
            <m:r>
              <m:rPr>
                <m:sty m:val="p"/>
              </m:rPr>
              <m:t>′</m:t>
            </m:r>
          </m:sup>
        </m:sSup>
      </m:oMath>
      <w:r>
        <w:t xml:space="preserve">, substitute this into the equation, expand and cancel terms.</w:t>
      </w:r>
    </w:p>
  </w:footnote>
  <w:footnote w:id="171">
    <w:p>
      <w:pPr>
        <w:pStyle w:val="FootnoteText"/>
      </w:pPr>
      <w:r>
        <w:rPr>
          <w:rStyle w:val="FootnoteReference"/>
        </w:rPr>
        <w:footnoteRef/>
      </w:r>
      <w:r>
        <w:t xml:space="preserve"> </w:t>
      </w:r>
      <w:r>
        <w:t xml:space="preserve">The</w:t>
      </w:r>
      <w:r>
        <w:t xml:space="preserve"> </w:t>
      </w:r>
      <w:r>
        <w:t xml:space="preserve">“</w:t>
      </w:r>
      <w:r>
        <w:t xml:space="preserve">full-width at half maximum</w:t>
      </w:r>
      <w:r>
        <w:t xml:space="preserve">”</w:t>
      </w:r>
      <w:r>
        <w:t xml:space="preserve"> </w:t>
      </w:r>
      <w:r>
        <w:t xml:space="preserve">(FWHM) is a term widely used in signals processing to describe the</w:t>
      </w:r>
      <w:r>
        <w:t xml:space="preserve"> </w:t>
      </w:r>
      <w:r>
        <w:t xml:space="preserve">“</w:t>
      </w:r>
      <w:r>
        <w:t xml:space="preserve">spread</w:t>
      </w:r>
      <w:r>
        <w:t xml:space="preserve">”</w:t>
      </w:r>
      <w:r>
        <w:t xml:space="preserve"> </w:t>
      </w:r>
      <w:r>
        <w:t xml:space="preserve">of a signal. A large FWHM indicates a broad signal over a range of frequencies, while a small FWHM indicates a sharp signal over a narrow band of frequencies.</w:t>
      </w:r>
    </w:p>
  </w:footnote>
  <w:footnote w:id="340">
    <w:p>
      <w:pPr>
        <w:pStyle w:val="FootnoteText"/>
      </w:pPr>
      <w:r>
        <w:rPr>
          <w:rStyle w:val="FootnoteReference"/>
        </w:rPr>
        <w:footnoteRef/>
      </w:r>
      <w:r>
        <w:t xml:space="preserve"> </w:t>
      </w:r>
      <w:r>
        <w:t xml:space="preserve">Note that the appearance of the negative sign indicates that the torque force is opposite to the direction of increasing</w:t>
      </w:r>
      <w:r>
        <w:t xml:space="preserve"> </w:t>
      </w:r>
      <m:oMath>
        <m:r>
          <m:t>ϕ</m:t>
        </m:r>
      </m:oMath>
    </w:p>
  </w:footnote>
  <w:footnote w:id="432">
    <w:p>
      <w:pPr>
        <w:pStyle w:val="FootnoteText"/>
      </w:pPr>
      <w:r>
        <w:rPr>
          <w:rStyle w:val="FootnoteReference"/>
        </w:rPr>
        <w:footnoteRef/>
      </w:r>
      <w:r>
        <w:t xml:space="preserve"> </w:t>
      </w:r>
      <w:r>
        <w:t xml:space="preserve">It may seem counter intuitive that, for a wave moving with positive</w:t>
      </w:r>
      <w:r>
        <w:t xml:space="preserve"> </w:t>
      </w:r>
      <m:oMath>
        <m:r>
          <m:t>v</m:t>
        </m:r>
      </m:oMath>
      <w:r>
        <w:t xml:space="preserve">in the</w:t>
      </w:r>
      <w:r>
        <w:t xml:space="preserve"> </w:t>
      </w:r>
      <m:oMath>
        <m:r>
          <m:rPr>
            <m:sty m:val="p"/>
          </m:rPr>
          <m:t>+</m:t>
        </m:r>
        <m:r>
          <m:t>x</m:t>
        </m:r>
      </m:oMath>
      <w:r>
        <w:t xml:space="preserve"> </w:t>
      </w:r>
      <w:r>
        <w:t xml:space="preserve">direction, we subtract</w:t>
      </w:r>
      <w:r>
        <w:t xml:space="preserve"> </w:t>
      </w:r>
      <m:oMath>
        <m:r>
          <m:t>v</m:t>
        </m:r>
        <m:r>
          <m:t>t</m:t>
        </m:r>
      </m:oMath>
      <w:r>
        <w:t xml:space="preserve">; but try thinking this way: after time</w:t>
      </w:r>
      <w:r>
        <w:t xml:space="preserve"> </w:t>
      </w:r>
      <m:oMath>
        <m:r>
          <m:t>t</m:t>
        </m:r>
      </m:oMath>
      <w:r>
        <w:t xml:space="preserve">, the wave will have advanced further to the right. If, after one second, the shape of the wave has its peak at</w:t>
      </w:r>
      <w:r>
        <w:t xml:space="preserve"> </w:t>
      </w:r>
      <m:oMath>
        <m:sSub>
          <m:e>
            <m:r>
              <m:t>x</m:t>
            </m:r>
          </m:e>
          <m:sub>
            <m:r>
              <m:t>a</m:t>
            </m:r>
          </m:sub>
        </m:sSub>
      </m:oMath>
      <w:r>
        <w:t xml:space="preserve">, after three seconds, the peak will have advanced to</w:t>
      </w:r>
      <w:r>
        <w:t xml:space="preserve"> </w:t>
      </w:r>
      <m:oMath>
        <m:sSub>
          <m:e>
            <m:r>
              <m:t>x</m:t>
            </m:r>
          </m:e>
          <m:sub>
            <m:r>
              <m:t>b</m:t>
            </m:r>
          </m:sub>
        </m:sSub>
        <m:r>
          <m:rPr>
            <m:sty m:val="p"/>
          </m:rPr>
          <m:t>=</m:t>
        </m:r>
        <m:sSub>
          <m:e>
            <m:r>
              <m:t>x</m:t>
            </m:r>
          </m:e>
          <m:sub>
            <m:r>
              <m:t>a</m:t>
            </m:r>
          </m:sub>
        </m:sSub>
        <m:r>
          <m:rPr>
            <m:sty m:val="p"/>
          </m:rPr>
          <m:t>+</m:t>
        </m:r>
        <m:r>
          <m:t>v</m:t>
        </m:r>
        <m:r>
          <m:t>t</m:t>
        </m:r>
      </m:oMath>
      <w:r>
        <w:t xml:space="preserve">;</w:t>
      </w:r>
      <w:r>
        <w:t xml:space="preserve"> </w:t>
      </w:r>
      <w:r>
        <w:rPr>
          <w:b/>
          <w:bCs/>
        </w:rPr>
        <w:t xml:space="preserve">however</w:t>
      </w:r>
      <w:r>
        <w:t xml:space="preserve">, the value of the wavefunction at</w:t>
      </w:r>
      <w:r>
        <w:t xml:space="preserve"> </w:t>
      </w:r>
      <m:oMath>
        <m:sSub>
          <m:e>
            <m:r>
              <m:t>x</m:t>
            </m:r>
          </m:e>
          <m:sub>
            <m:r>
              <m:t>a</m:t>
            </m:r>
          </m:sub>
        </m:sSub>
      </m:oMath>
      <w:r>
        <w:t xml:space="preserve"> </w:t>
      </w:r>
      <w:r>
        <w:t xml:space="preserve">at this new time (</w:t>
      </w:r>
      <m:oMath>
        <m:sSubSup>
          <m:e>
            <m:r>
              <m:t>x</m:t>
            </m:r>
          </m:e>
          <m:sub>
            <m:r>
              <m:t>a</m:t>
            </m:r>
          </m:sub>
          <m:sup>
            <m:r>
              <m:rPr>
                <m:sty m:val="p"/>
              </m:rPr>
              <m:t>′</m:t>
            </m:r>
          </m:sup>
        </m:sSubSup>
      </m:oMath>
      <w:r>
        <w:t xml:space="preserve">) will have come from the value of the wavefunction three seconds earlier, to the</w:t>
      </w:r>
      <w:r>
        <w:t xml:space="preserve"> </w:t>
      </w:r>
      <w:r>
        <w:rPr>
          <w:b/>
          <w:bCs/>
        </w:rPr>
        <w:t xml:space="preserve">left</w:t>
      </w:r>
      <w:r>
        <w:t xml:space="preserve"> </w:t>
      </w:r>
      <w:r>
        <w:t xml:space="preserve">of the point; i.e. </w:t>
      </w:r>
      <m:oMath>
        <m:sSubSup>
          <m:e>
            <m:r>
              <m:t>x</m:t>
            </m:r>
          </m:e>
          <m:sub>
            <m:r>
              <m:t>a</m:t>
            </m:r>
          </m:sub>
          <m:sup>
            <m:r>
              <m:rPr>
                <m:sty m:val="p"/>
              </m:rPr>
              <m:t>′</m:t>
            </m:r>
          </m:sup>
        </m:sSubSup>
        <m:r>
          <m:rPr>
            <m:sty m:val="p"/>
          </m:rPr>
          <m:t>=</m:t>
        </m:r>
        <m:sSub>
          <m:e>
            <m:r>
              <m:t>x</m:t>
            </m:r>
          </m:e>
          <m:sub>
            <m:r>
              <m:t>a</m:t>
            </m:r>
          </m:sub>
        </m:sSub>
        <m:r>
          <m:rPr>
            <m:sty m:val="p"/>
          </m:rPr>
          <m:t>−</m:t>
        </m:r>
        <m:r>
          <m:t>v</m:t>
        </m:r>
        <m:r>
          <m:t>t</m:t>
        </m:r>
      </m:oMath>
    </w:p>
  </w:footnote>
  <w:footnote w:id="433">
    <w:p>
      <w:pPr>
        <w:pStyle w:val="FootnoteText"/>
      </w:pPr>
      <w:r>
        <w:rPr>
          <w:rStyle w:val="FootnoteReference"/>
        </w:rPr>
        <w:footnoteRef/>
      </w:r>
      <w:r>
        <w:t xml:space="preserve"> </w:t>
      </w:r>
      <w:r>
        <w:t xml:space="preserve">The</w:t>
      </w:r>
      <w:r>
        <w:t xml:space="preserve"> </w:t>
      </w:r>
      <m:oMath>
        <m:r>
          <m:rPr>
            <m:sty m:val="p"/>
          </m:rPr>
          <m:t>∂</m:t>
        </m:r>
      </m:oMath>
      <w:r>
        <w:t xml:space="preserve"> </w:t>
      </w:r>
      <w:r>
        <w:t xml:space="preserve">symbol refers to</w:t>
      </w:r>
      <w:r>
        <w:t xml:space="preserve"> </w:t>
      </w:r>
      <w:r>
        <w:rPr>
          <w:i/>
          <w:iCs/>
        </w:rPr>
        <w:t xml:space="preserve">partial differentiation</w:t>
      </w:r>
      <w:r>
        <w:t xml:space="preserve">.</w:t>
      </w:r>
    </w:p>
  </w:footnote>
  <w:footnote w:id="449">
    <w:p>
      <w:pPr>
        <w:pStyle w:val="FootnoteText"/>
      </w:pPr>
      <w:r>
        <w:rPr>
          <w:rStyle w:val="FootnoteReference"/>
        </w:rPr>
        <w:footnoteRef/>
      </w:r>
      <w:r>
        <w:t xml:space="preserve"> </w:t>
      </w:r>
      <w:r>
        <w:t xml:space="preserve">Partial differentiation is needed when we have multivariate expressions. We can only differentiate one variable at a time, so</w:t>
      </w:r>
      <w:r>
        <w:t xml:space="preserve"> </w:t>
      </w:r>
      <w:r>
        <w:rPr>
          <w:i/>
          <w:iCs/>
        </w:rPr>
        <w:t xml:space="preserve">partial</w:t>
      </w:r>
      <w:r>
        <w:t xml:space="preserve"> </w:t>
      </w:r>
      <w:r>
        <w:t xml:space="preserve">differentiation indicates that we are holding all other variables constant. In our wave equations, we have position and time variables, so when differentiating</w:t>
      </w:r>
      <w:r>
        <w:t xml:space="preserve"> </w:t>
      </w:r>
      <m:oMath>
        <m:r>
          <m:t>x</m:t>
        </m:r>
      </m:oMath>
      <w:r>
        <w:t xml:space="preserve"> </w:t>
      </w:r>
      <w:r>
        <w:t xml:space="preserve">with respect to</w:t>
      </w:r>
      <w:r>
        <w:t xml:space="preserve"> </w:t>
      </w:r>
      <m:oMath>
        <m:r>
          <m:t>y</m:t>
        </m:r>
      </m:oMath>
      <w:r>
        <w:t xml:space="preserve">, we are holding the time</w:t>
      </w:r>
      <w:r>
        <w:t xml:space="preserve"> </w:t>
      </w:r>
      <m:oMath>
        <m:r>
          <m:t>t</m:t>
        </m:r>
      </m:oMath>
      <w:r>
        <w:t xml:space="preserve"> </w:t>
      </w:r>
      <w:r>
        <w:t xml:space="preserve">constant.</w:t>
      </w:r>
    </w:p>
  </w:footnote>
  <w:footnote w:id="462">
    <w:p>
      <w:pPr>
        <w:pStyle w:val="FootnoteText"/>
      </w:pPr>
      <w:r>
        <w:rPr>
          <w:rStyle w:val="FootnoteReference"/>
        </w:rPr>
        <w:footnoteRef/>
      </w:r>
      <w:r>
        <w:t xml:space="preserve"> </w:t>
      </w:r>
      <w:r>
        <w:t xml:space="preserve">Note that the molar mass is expressed in kg mol</w:t>
      </w:r>
      <w:r>
        <w:rPr>
          <w:vertAlign w:val="superscript"/>
        </w:rPr>
        <w:t xml:space="preserve">-1</w:t>
      </w:r>
      <w:r>
        <w:t xml:space="preserve"> </w:t>
      </w:r>
      <w:r>
        <w:t xml:space="preserve">here, rather than the more common g mol</w:t>
      </w:r>
      <w:r>
        <w:rPr>
          <w:vertAlign w:val="superscript"/>
        </w:rPr>
        <w:t xml:space="preserve">-1</w:t>
      </w:r>
      <w:r>
        <w:t xml:space="preserve"> </w:t>
      </w:r>
      <w:r>
        <w:t xml:space="preserve">; the reason for this is to ensure continuity and present everything in SI units.</w:t>
      </w:r>
    </w:p>
  </w:footnote>
  <w:footnote w:id="490">
    <w:p>
      <w:pPr>
        <w:pStyle w:val="FootnoteText"/>
      </w:pPr>
      <w:r>
        <w:rPr>
          <w:rStyle w:val="FootnoteReference"/>
        </w:rPr>
        <w:footnoteRef/>
      </w:r>
      <w:r>
        <w:t xml:space="preserve"> </w:t>
      </w:r>
      <w:r>
        <w:t xml:space="preserve">The Taylor expansion for this expression is</w:t>
      </w:r>
      <w:r>
        <w:t xml:space="preserve"> </w:t>
      </w:r>
      <m:oMath>
        <m:rad>
          <m:radPr>
            <m:degHide m:val="on"/>
          </m:radPr>
          <m:deg/>
          <m:e>
            <m:r>
              <m:t>1</m:t>
            </m:r>
            <m:r>
              <m:rPr>
                <m:sty m:val="p"/>
              </m:rPr>
              <m:t>+</m:t>
            </m:r>
            <m:r>
              <m:t>n</m:t>
            </m:r>
          </m:e>
        </m:rad>
        <m:r>
          <m:rPr>
            <m:sty m:val="p"/>
          </m:rPr>
          <m:t>=</m:t>
        </m:r>
        <m:r>
          <m:t>1</m:t>
        </m:r>
        <m:r>
          <m:rPr>
            <m:sty m:val="p"/>
          </m:rPr>
          <m:t>+</m:t>
        </m:r>
        <m:f>
          <m:fPr>
            <m:type m:val="bar"/>
          </m:fPr>
          <m:num>
            <m:r>
              <m:t>n</m:t>
            </m:r>
          </m:num>
          <m:den>
            <m:r>
              <m:t>2</m:t>
            </m:r>
          </m:den>
        </m:f>
        <m:r>
          <m:rPr>
            <m:sty m:val="p"/>
          </m:rPr>
          <m:t>−</m:t>
        </m:r>
        <m:f>
          <m:fPr>
            <m:type m:val="bar"/>
          </m:fPr>
          <m:num>
            <m:sSup>
              <m:e>
                <m:r>
                  <m:t>n</m:t>
                </m:r>
              </m:e>
              <m:sup>
                <m:r>
                  <m:t>2</m:t>
                </m:r>
              </m:sup>
            </m:sSup>
          </m:num>
          <m:den>
            <m:r>
              <m:t>8</m:t>
            </m:r>
          </m:den>
        </m:f>
        <m:r>
          <m:rPr>
            <m:sty m:val="p"/>
          </m:rPr>
          <m:t>+</m:t>
        </m:r>
        <m:f>
          <m:fPr>
            <m:type m:val="bar"/>
          </m:fPr>
          <m:num>
            <m:sSup>
              <m:e>
                <m:r>
                  <m:t>n</m:t>
                </m:r>
              </m:e>
              <m:sup>
                <m:r>
                  <m:t>3</m:t>
                </m:r>
              </m:sup>
            </m:sSup>
          </m:num>
          <m:den>
            <m:r>
              <m:t>16</m:t>
            </m:r>
          </m:den>
        </m:f>
        <m:r>
          <m:rPr>
            <m:sty m:val="p"/>
          </m:rPr>
          <m:t>−</m:t>
        </m:r>
        <m:r>
          <m:rPr>
            <m:sty m:val="p"/>
          </m:rPr>
          <m:t>⋯</m:t>
        </m:r>
      </m:oMath>
    </w:p>
  </w:footnote>
  <w:footnote w:id="511">
    <w:p>
      <w:pPr>
        <w:pStyle w:val="FootnoteText"/>
      </w:pPr>
      <w:r>
        <w:rPr>
          <w:rStyle w:val="FootnoteReference"/>
        </w:rPr>
        <w:footnoteRef/>
      </w:r>
      <w:r>
        <w:t xml:space="preserve"> </w:t>
      </w:r>
      <w:r>
        <w:t xml:space="preserve">This is a Fourier series; further discussion of this is outwith the scope of this lecture series. For now, it is sufficient to know that</w:t>
      </w:r>
      <w:r>
        <w:t xml:space="preserve"> </w:t>
      </w:r>
      <w:r>
        <w:rPr>
          <w:b/>
          <w:bCs/>
        </w:rPr>
        <w:t xml:space="preserve">any wave, or wave pulse, can be reconstructed from a weighted sum of harmonic waves</w:t>
      </w:r>
      <w:r>
        <w:t xml:space="preserve">.</w:t>
      </w:r>
    </w:p>
  </w:footnote>
  <w:footnote w:id="563">
    <w:p>
      <w:pPr>
        <w:pStyle w:val="FootnoteText"/>
      </w:pPr>
      <w:r>
        <w:rPr>
          <w:rStyle w:val="FootnoteReference"/>
        </w:rPr>
        <w:footnoteRef/>
      </w:r>
      <w:r>
        <w:t xml:space="preserve"> </w:t>
      </w:r>
      <w:r>
        <w:t xml:space="preserve">When you encounter electronics you will find potentiometers labelled</w:t>
      </w:r>
      <w:r>
        <w:t xml:space="preserve"> </w:t>
      </w:r>
      <w:r>
        <w:t xml:space="preserve">“</w:t>
      </w:r>
      <w:r>
        <w:t xml:space="preserve">audio taper</w:t>
      </w:r>
      <w:r>
        <w:t xml:space="preserve">”</w:t>
      </w:r>
      <w:r>
        <w:t xml:space="preserve">; this describes their use in audio applications in which the resistance is a logarithmic response to accommodate our logarithmic perception of sound.</w:t>
      </w:r>
      <w:r>
        <w:t xml:space="preserve"> </w:t>
      </w:r>
    </w:p>
  </w:footnote>
  <w:footnote w:id="587">
    <w:p>
      <w:pPr>
        <w:pStyle w:val="FootnoteText"/>
      </w:pPr>
      <w:r>
        <w:rPr>
          <w:rStyle w:val="FootnoteReference"/>
        </w:rPr>
        <w:footnoteRef/>
      </w:r>
      <w:r>
        <w:t xml:space="preserve"> </w:t>
      </w:r>
      <w:r>
        <w:t xml:space="preserve">When including scaling factors, this can become less than trivial, but can still be done.</w:t>
      </w:r>
    </w:p>
  </w:footnote>
  <w:footnote w:id="588">
    <w:p>
      <w:pPr>
        <w:pStyle w:val="FootnoteText"/>
      </w:pPr>
      <w:r>
        <w:rPr>
          <w:rStyle w:val="FootnoteReference"/>
        </w:rPr>
        <w:footnoteRef/>
      </w:r>
      <w:r>
        <w:t xml:space="preserve"> </w:t>
      </w:r>
      <w:r>
        <w:t xml:space="preserve">Related to the non-linear response of the electromagnetic interactions with the medium, rather than light travelling in straight lines!</w:t>
      </w:r>
    </w:p>
  </w:footnote>
  <w:footnote w:id="610">
    <w:p>
      <w:pPr>
        <w:pStyle w:val="FootnoteText"/>
      </w:pPr>
      <w:r>
        <w:rPr>
          <w:rStyle w:val="FootnoteReference"/>
        </w:rPr>
        <w:footnoteRef/>
      </w:r>
      <w:r>
        <w:t xml:space="preserve"> </w:t>
      </w:r>
      <w:r>
        <w:t xml:space="preserve">Here we use the sum-to-product identity</w:t>
      </w:r>
      <w:r>
        <w:t xml:space="preserve"> </w:t>
      </w:r>
      <m:oMath>
        <m:r>
          <m:rPr>
            <m:sty m:val="p"/>
          </m:rPr>
          <m:t>sin</m:t>
        </m:r>
        <m:r>
          <m:t>A</m:t>
        </m:r>
        <m:r>
          <m:rPr>
            <m:sty m:val="p"/>
          </m:rPr>
          <m:t>+</m:t>
        </m:r>
        <m:r>
          <m:rPr>
            <m:sty m:val="p"/>
          </m:rPr>
          <m:t>sin</m:t>
        </m:r>
        <m:r>
          <m:t>B</m:t>
        </m:r>
        <m:r>
          <m:rPr>
            <m:sty m:val="p"/>
          </m:rPr>
          <m:t>=</m:t>
        </m:r>
        <m:r>
          <m:t>2</m:t>
        </m:r>
        <m:r>
          <m:rPr>
            <m:sty m:val="p"/>
          </m:rPr>
          <m:t>cos</m:t>
        </m:r>
        <m:d>
          <m:dPr>
            <m:begChr m:val="("/>
            <m:endChr m:val=")"/>
            <m:sepChr m:val=""/>
            <m:grow/>
          </m:dPr>
          <m:e>
            <m:f>
              <m:fPr>
                <m:type m:val="bar"/>
              </m:fPr>
              <m:num>
                <m:r>
                  <m:t>A</m:t>
                </m:r>
                <m:r>
                  <m:rPr>
                    <m:sty m:val="p"/>
                  </m:rPr>
                  <m:t>−</m:t>
                </m:r>
                <m:r>
                  <m:t>B</m:t>
                </m:r>
              </m:num>
              <m:den>
                <m:r>
                  <m:t>2</m:t>
                </m:r>
              </m:den>
            </m:f>
          </m:e>
        </m:d>
        <m:r>
          <m:rPr>
            <m:sty m:val="p"/>
          </m:rPr>
          <m:t>sin</m:t>
        </m:r>
        <m:d>
          <m:dPr>
            <m:begChr m:val="("/>
            <m:endChr m:val=")"/>
            <m:sepChr m:val=""/>
            <m:grow/>
          </m:dPr>
          <m:e>
            <m:f>
              <m:fPr>
                <m:type m:val="bar"/>
              </m:fPr>
              <m:num>
                <m:r>
                  <m:t>A</m:t>
                </m:r>
                <m:r>
                  <m:rPr>
                    <m:sty m:val="p"/>
                  </m:rPr>
                  <m:t>+</m:t>
                </m:r>
                <m:r>
                  <m:t>B</m:t>
                </m:r>
              </m:num>
              <m:den>
                <m:r>
                  <m:t>2</m:t>
                </m:r>
              </m:den>
            </m:f>
          </m:e>
        </m:d>
      </m:oMath>
    </w:p>
  </w:footnote>
  <w:footnote w:id="657">
    <w:p>
      <w:pPr>
        <w:pStyle w:val="FootnoteText"/>
      </w:pPr>
      <w:r>
        <w:rPr>
          <w:rStyle w:val="FootnoteReference"/>
        </w:rPr>
        <w:footnoteRef/>
      </w:r>
      <w:r>
        <w:t xml:space="preserve"> </w:t>
      </w:r>
      <w:r>
        <w:t xml:space="preserve">Remember that negative numbers were once seen as</w:t>
      </w:r>
      <w:r>
        <w:t xml:space="preserve"> </w:t>
      </w:r>
      <w:r>
        <w:t xml:space="preserve">‘</w:t>
      </w:r>
      <w:r>
        <w:t xml:space="preserve">pretend numbers</w:t>
      </w:r>
      <w:r>
        <w:t xml:space="preserve">’</w:t>
      </w:r>
      <w:r>
        <w:t xml:space="preserve">, as you could not have negative eight apples. They have since become indispensable in many applications, not least financial transactions!</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2" Target="media/rId312.png" /><Relationship Type="http://schemas.openxmlformats.org/officeDocument/2006/relationships/image" Id="rId247" Target="media/rId247.png" /><Relationship Type="http://schemas.openxmlformats.org/officeDocument/2006/relationships/image" Id="rId36" Target="media/rId36.png" /><Relationship Type="http://schemas.openxmlformats.org/officeDocument/2006/relationships/image" Id="rId87" Target="media/rId87.png" /><Relationship Type="http://schemas.openxmlformats.org/officeDocument/2006/relationships/image" Id="rId275" Target="media/rId275.png" /><Relationship Type="http://schemas.openxmlformats.org/officeDocument/2006/relationships/image" Id="rId100" Target="media/rId100.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29" Target="media/rId129.png" /><Relationship Type="http://schemas.openxmlformats.org/officeDocument/2006/relationships/image" Id="rId149" Target="media/rId149.png" /><Relationship Type="http://schemas.openxmlformats.org/officeDocument/2006/relationships/image" Id="rId169" Target="media/rId169.png" /><Relationship Type="http://schemas.openxmlformats.org/officeDocument/2006/relationships/image" Id="rId176" Target="media/rId176.png" /><Relationship Type="http://schemas.openxmlformats.org/officeDocument/2006/relationships/image" Id="rId189" Target="media/rId189.png" /><Relationship Type="http://schemas.openxmlformats.org/officeDocument/2006/relationships/image" Id="rId194" Target="media/rId194.png" /><Relationship Type="http://schemas.openxmlformats.org/officeDocument/2006/relationships/image" Id="rId200" Target="media/rId200.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30" Target="media/rId230.png" /><Relationship Type="http://schemas.openxmlformats.org/officeDocument/2006/relationships/image" Id="rId288" Target="media/rId288.png" /><Relationship Type="http://schemas.openxmlformats.org/officeDocument/2006/relationships/image" Id="rId30" Target="media/rId30.png" /><Relationship Type="http://schemas.openxmlformats.org/officeDocument/2006/relationships/image" Id="rId324" Target="media/rId324.png" /><Relationship Type="http://schemas.openxmlformats.org/officeDocument/2006/relationships/image" Id="rId337" Target="media/rId337.png" /><Relationship Type="http://schemas.openxmlformats.org/officeDocument/2006/relationships/image" Id="rId349" Target="media/rId349.png" /><Relationship Type="http://schemas.openxmlformats.org/officeDocument/2006/relationships/image" Id="rId354" Target="media/rId354.png" /><Relationship Type="http://schemas.openxmlformats.org/officeDocument/2006/relationships/image" Id="rId429" Target="media/rId429.png" /><Relationship Type="http://schemas.openxmlformats.org/officeDocument/2006/relationships/image" Id="rId439" Target="media/rId439.png" /><Relationship Type="http://schemas.openxmlformats.org/officeDocument/2006/relationships/image" Id="rId44" Target="media/rId44.png" /><Relationship Type="http://schemas.openxmlformats.org/officeDocument/2006/relationships/image" Id="rId460" Target="media/rId460.png" /><Relationship Type="http://schemas.openxmlformats.org/officeDocument/2006/relationships/image" Id="rId487" Target="media/rId487.png" /><Relationship Type="http://schemas.openxmlformats.org/officeDocument/2006/relationships/image" Id="rId496" Target="media/rId496.png" /><Relationship Type="http://schemas.openxmlformats.org/officeDocument/2006/relationships/image" Id="rId523" Target="media/rId523.png" /><Relationship Type="http://schemas.openxmlformats.org/officeDocument/2006/relationships/image" Id="rId528" Target="media/rId528.png" /><Relationship Type="http://schemas.openxmlformats.org/officeDocument/2006/relationships/image" Id="rId545" Target="media/rId545.png" /><Relationship Type="http://schemas.openxmlformats.org/officeDocument/2006/relationships/image" Id="rId56" Target="media/rId56.png" /><Relationship Type="http://schemas.openxmlformats.org/officeDocument/2006/relationships/image" Id="rId570" Target="media/rId570.png" /><Relationship Type="http://schemas.openxmlformats.org/officeDocument/2006/relationships/image" Id="rId575" Target="media/rId575.png" /><Relationship Type="http://schemas.openxmlformats.org/officeDocument/2006/relationships/image" Id="rId596" Target="media/rId596.png" /><Relationship Type="http://schemas.openxmlformats.org/officeDocument/2006/relationships/image" Id="rId605" Target="media/rId605.png" /><Relationship Type="http://schemas.openxmlformats.org/officeDocument/2006/relationships/image" Id="rId618" Target="media/rId618.png" /><Relationship Type="http://schemas.openxmlformats.org/officeDocument/2006/relationships/image" Id="rId635" Target="media/rId635.png" /><Relationship Type="http://schemas.openxmlformats.org/officeDocument/2006/relationships/image" Id="rId669" Target="media/rId669.png" /><Relationship Type="http://schemas.openxmlformats.org/officeDocument/2006/relationships/image" Id="rId675" Target="media/rId675.png" /><Relationship Type="http://schemas.openxmlformats.org/officeDocument/2006/relationships/image" Id="rId73" Target="media/rId73.png" /><Relationship Type="http://schemas.openxmlformats.org/officeDocument/2006/relationships/image" Id="rId85" Target="media/rId85.png" /><Relationship Type="http://schemas.openxmlformats.org/officeDocument/2006/relationships/image" Id="rId27" Target="media/rId27.svg" /><Relationship Type="http://schemas.openxmlformats.org/officeDocument/2006/relationships/image" Id="rId111" Target="media/rId111.svg" /><Relationship Type="http://schemas.openxmlformats.org/officeDocument/2006/relationships/image" Id="rId103" Target="media/rId103.svg" /><Relationship Type="http://schemas.openxmlformats.org/officeDocument/2006/relationships/image" Id="rId602" Target="media/rId602.svg" /><Relationship Type="http://schemas.openxmlformats.org/officeDocument/2006/relationships/image" Id="rId214" Target="media/rId214.svg" /><Relationship Type="http://schemas.openxmlformats.org/officeDocument/2006/relationships/image" Id="rId219" Target="media/rId219.svg" /><Relationship Type="http://schemas.openxmlformats.org/officeDocument/2006/relationships/image" Id="rId227" Target="media/rId227.svg" /><Relationship Type="http://schemas.openxmlformats.org/officeDocument/2006/relationships/image" Id="rId334" Target="media/rId334.svg" /><Relationship Type="http://schemas.openxmlformats.org/officeDocument/2006/relationships/image" Id="rId321" Target="media/rId321.svg" /><Relationship Type="http://schemas.openxmlformats.org/officeDocument/2006/relationships/image" Id="rId346" Target="media/rId346.svg" /><Relationship Type="http://schemas.openxmlformats.org/officeDocument/2006/relationships/image" Id="rId351" Target="media/rId351.svg" /><Relationship Type="http://schemas.openxmlformats.org/officeDocument/2006/relationships/image" Id="rId436" Target="media/rId436.svg" /><Relationship Type="http://schemas.openxmlformats.org/officeDocument/2006/relationships/image" Id="rId493" Target="media/rId493.svg" /><Relationship Type="http://schemas.openxmlformats.org/officeDocument/2006/relationships/image" Id="rId484" Target="media/rId484.svg" /><Relationship Type="http://schemas.openxmlformats.org/officeDocument/2006/relationships/image" Id="rId520" Target="media/rId520.svg" /><Relationship Type="http://schemas.openxmlformats.org/officeDocument/2006/relationships/image" Id="rId525" Target="media/rId525.svg" /><Relationship Type="http://schemas.openxmlformats.org/officeDocument/2006/relationships/image" Id="rId542" Target="media/rId542.svg" /><Relationship Type="http://schemas.openxmlformats.org/officeDocument/2006/relationships/image" Id="rId97" Target="media/rId97.svg" /><Relationship Type="http://schemas.openxmlformats.org/officeDocument/2006/relationships/image" Id="rId70" Target="media/rId70.svg" /><Relationship Type="http://schemas.openxmlformats.org/officeDocument/2006/relationships/image" Id="rId82" Target="media/rId82.svg" /><Relationship Type="http://schemas.openxmlformats.org/officeDocument/2006/relationships/image" Id="rId41" Target="media/rId41.svg" /><Relationship Type="http://schemas.openxmlformats.org/officeDocument/2006/relationships/image" Id="rId53" Target="media/rId53.svg" /><Relationship Type="http://schemas.openxmlformats.org/officeDocument/2006/relationships/image" Id="rId593" Target="media/rId593.svg" /><Relationship Type="http://schemas.openxmlformats.org/officeDocument/2006/relationships/image" Id="rId643" Target="media/rId643.gif" /><Relationship Type="http://schemas.openxmlformats.org/officeDocument/2006/relationships/image" Id="rId648" Target="media/rId648.gif" /><Relationship Type="http://schemas.openxmlformats.org/officeDocument/2006/relationships/image" Id="rId627" Target="media/rId627.gif" /><Relationship Type="http://schemas.openxmlformats.org/officeDocument/2006/relationships/image" Id="rId632" Target="media/rId632.svg" /><Relationship Type="http://schemas.openxmlformats.org/officeDocument/2006/relationships/image" Id="rId637" Target="media/rId637.pdf" /><Relationship Type="http://schemas.openxmlformats.org/officeDocument/2006/relationships/image" Id="rId615" Target="media/rId615.svg" /><Relationship Type="http://schemas.openxmlformats.org/officeDocument/2006/relationships/image" Id="rId146" Target="media/rId146.svg" /><Relationship Type="http://schemas.openxmlformats.org/officeDocument/2006/relationships/image" Id="rId126" Target="media/rId126.svg" /><Relationship Type="http://schemas.openxmlformats.org/officeDocument/2006/relationships/image" Id="rId285" Target="media/rId285.svg" /><Relationship Type="http://schemas.openxmlformats.org/officeDocument/2006/relationships/image" Id="rId278" Target="media/rId278.gif" /><Relationship Type="http://schemas.openxmlformats.org/officeDocument/2006/relationships/image" Id="rId266" Target="media/rId266.gif" /><Relationship Type="http://schemas.openxmlformats.org/officeDocument/2006/relationships/image" Id="rId260" Target="media/rId260.gif" /><Relationship Type="http://schemas.openxmlformats.org/officeDocument/2006/relationships/image" Id="rId186" Target="media/rId186.svg" /><Relationship Type="http://schemas.openxmlformats.org/officeDocument/2006/relationships/image" Id="rId166" Target="media/rId166.svg" /><Relationship Type="http://schemas.openxmlformats.org/officeDocument/2006/relationships/image" Id="rId173" Target="media/rId173.svg" /><Relationship Type="http://schemas.openxmlformats.org/officeDocument/2006/relationships/image" Id="rId191" Target="media/rId191.svg" /><Relationship Type="http://schemas.openxmlformats.org/officeDocument/2006/relationships/image" Id="rId197" Target="media/rId197.svg" /><Relationship Type="http://schemas.openxmlformats.org/officeDocument/2006/relationships/image" Id="rId412" Target="media/rId412.gif" /><Relationship Type="http://schemas.openxmlformats.org/officeDocument/2006/relationships/image" Id="rId457" Target="media/rId457.svg" /><Relationship Type="http://schemas.openxmlformats.org/officeDocument/2006/relationships/image" Id="rId408" Target="media/rId408.gif" /><Relationship Type="http://schemas.openxmlformats.org/officeDocument/2006/relationships/image" Id="rId417" Target="media/rId417.gif" /><Relationship Type="http://schemas.openxmlformats.org/officeDocument/2006/relationships/image" Id="rId422" Target="media/rId422.gif" /><Relationship Type="http://schemas.openxmlformats.org/officeDocument/2006/relationships/image" Id="rId426" Target="media/rId426.svg" /><Relationship Type="http://schemas.openxmlformats.org/officeDocument/2006/relationships/image" Id="rId502" Target="media/rId502.gif" /><Relationship Type="http://schemas.openxmlformats.org/officeDocument/2006/relationships/image" Id="rId466" Target="media/rId466.gif" /><Relationship Type="http://schemas.openxmlformats.org/officeDocument/2006/relationships/image" Id="rId666" Target="media/rId666.svg" /><Relationship Type="http://schemas.openxmlformats.org/officeDocument/2006/relationships/image" Id="rId672" Target="media/rId672.svg" /><Relationship Type="http://schemas.openxmlformats.org/officeDocument/2006/relationships/image" Id="rId567" Target="media/rId567.svg" /><Relationship Type="http://schemas.openxmlformats.org/officeDocument/2006/relationships/image" Id="rId572" Target="media/rId572.svg" /><Relationship Type="http://schemas.openxmlformats.org/officeDocument/2006/relationships/hyperlink" Id="rId20" Target="https://awmckinley1.github.io/oscandwaves" TargetMode="External" /></Relationships>
</file>

<file path=word/_rels/footnotes.xml.rels><?xml version="1.0" encoding="UTF-8"?><Relationships xmlns="http://schemas.openxmlformats.org/package/2006/relationships"><Relationship Type="http://schemas.openxmlformats.org/officeDocument/2006/relationships/hyperlink" Id="rId20" Target="https://awmckinley1.github.io/oscandwav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Oscillations and Waves</dc:title>
  <dc:creator>Dr Andrew McKinley</dc:creator>
  <cp:keywords/>
  <dcterms:created xsi:type="dcterms:W3CDTF">2025-01-15T11:53:13Z</dcterms:created>
  <dcterms:modified xsi:type="dcterms:W3CDTF">2025-01-15T11:53:13Z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2024-10-21</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template-partials">
    <vt:lpwstr/>
  </property>
  <property fmtid="{D5CDD505-2E9C-101B-9397-08002B2CF9AE}" pid="16" name="toc-title">
    <vt:lpwstr>Table of contents</vt:lpwstr>
  </property>
</Properties>
</file>